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A5AD0" w14:textId="77777777" w:rsidR="009A7B37" w:rsidRPr="007042E2" w:rsidRDefault="009A7B37">
      <w:pPr>
        <w:jc w:val="right"/>
        <w:rPr>
          <w:b/>
          <w:color w:val="0000FF"/>
          <w:sz w:val="36"/>
          <w:szCs w:val="36"/>
        </w:rPr>
      </w:pPr>
      <w:r w:rsidRPr="007042E2">
        <w:rPr>
          <w:b/>
          <w:sz w:val="36"/>
          <w:szCs w:val="36"/>
        </w:rPr>
        <w:t>Open Geospatial Consortium</w:t>
      </w:r>
      <w:r w:rsidRPr="007042E2">
        <w:rPr>
          <w:b/>
          <w:color w:val="0000FF"/>
          <w:sz w:val="36"/>
          <w:szCs w:val="36"/>
        </w:rPr>
        <w:t xml:space="preserve"> </w:t>
      </w:r>
    </w:p>
    <w:p w14:paraId="52CAB30E" w14:textId="77777777" w:rsidR="00DB1F99" w:rsidRPr="007042E2" w:rsidRDefault="00DB1F99">
      <w:pPr>
        <w:jc w:val="right"/>
        <w:rPr>
          <w:color w:val="000000" w:themeColor="text1"/>
          <w:sz w:val="20"/>
          <w:szCs w:val="20"/>
        </w:rPr>
      </w:pPr>
      <w:r w:rsidRPr="007042E2">
        <w:rPr>
          <w:color w:val="000000" w:themeColor="text1"/>
          <w:sz w:val="20"/>
          <w:szCs w:val="20"/>
        </w:rPr>
        <w:t xml:space="preserve">Submission Date: </w:t>
      </w:r>
      <w:r w:rsidR="00614719" w:rsidRPr="007042E2">
        <w:rPr>
          <w:color w:val="000000" w:themeColor="text1"/>
          <w:sz w:val="20"/>
          <w:szCs w:val="20"/>
        </w:rPr>
        <w:t>2018-06-26</w:t>
      </w:r>
    </w:p>
    <w:p w14:paraId="45440397" w14:textId="77777777" w:rsidR="00154114" w:rsidRPr="007042E2" w:rsidRDefault="00154114">
      <w:pPr>
        <w:jc w:val="right"/>
        <w:rPr>
          <w:color w:val="000000" w:themeColor="text1"/>
          <w:sz w:val="20"/>
          <w:szCs w:val="20"/>
        </w:rPr>
      </w:pPr>
      <w:r w:rsidRPr="007042E2">
        <w:rPr>
          <w:color w:val="000000" w:themeColor="text1"/>
          <w:sz w:val="20"/>
          <w:szCs w:val="20"/>
        </w:rPr>
        <w:t xml:space="preserve">Approval </w:t>
      </w:r>
      <w:r w:rsidR="009A7B37" w:rsidRPr="007042E2">
        <w:rPr>
          <w:color w:val="000000" w:themeColor="text1"/>
          <w:sz w:val="20"/>
          <w:szCs w:val="20"/>
        </w:rPr>
        <w:t>Date:   </w:t>
      </w:r>
      <w:r w:rsidR="00614719" w:rsidRPr="007042E2">
        <w:rPr>
          <w:color w:val="000000" w:themeColor="text1"/>
          <w:sz w:val="20"/>
          <w:szCs w:val="20"/>
        </w:rPr>
        <w:t>2019-05-24</w:t>
      </w:r>
    </w:p>
    <w:p w14:paraId="5D4A9A16" w14:textId="77777777" w:rsidR="009A7B37" w:rsidRPr="007042E2" w:rsidRDefault="00154114" w:rsidP="00154114">
      <w:pPr>
        <w:jc w:val="right"/>
        <w:rPr>
          <w:color w:val="FF0000"/>
          <w:sz w:val="20"/>
          <w:szCs w:val="20"/>
        </w:rPr>
      </w:pPr>
      <w:r w:rsidRPr="007042E2">
        <w:rPr>
          <w:sz w:val="20"/>
          <w:szCs w:val="20"/>
        </w:rPr>
        <w:t>Publication Date:</w:t>
      </w:r>
      <w:r w:rsidRPr="007042E2">
        <w:rPr>
          <w:color w:val="0000FF"/>
          <w:sz w:val="20"/>
          <w:szCs w:val="20"/>
        </w:rPr>
        <w:t>   </w:t>
      </w:r>
      <w:r w:rsidR="006A56BE" w:rsidRPr="00487510">
        <w:rPr>
          <w:color w:val="000000" w:themeColor="text1"/>
          <w:sz w:val="20"/>
          <w:szCs w:val="20"/>
        </w:rPr>
        <w:t>2019-</w:t>
      </w:r>
      <w:r w:rsidR="00EB0235">
        <w:rPr>
          <w:color w:val="000000" w:themeColor="text1"/>
          <w:sz w:val="20"/>
          <w:szCs w:val="20"/>
        </w:rPr>
        <w:t>10</w:t>
      </w:r>
      <w:r w:rsidR="006A56BE" w:rsidRPr="00487510">
        <w:rPr>
          <w:color w:val="000000" w:themeColor="text1"/>
          <w:sz w:val="20"/>
          <w:szCs w:val="20"/>
        </w:rPr>
        <w:t>-</w:t>
      </w:r>
      <w:r w:rsidR="00EB0235">
        <w:rPr>
          <w:color w:val="000000" w:themeColor="text1"/>
          <w:sz w:val="20"/>
          <w:szCs w:val="20"/>
        </w:rPr>
        <w:t>06</w:t>
      </w:r>
      <w:r w:rsidR="00377235" w:rsidRPr="00487510">
        <w:rPr>
          <w:b/>
          <w:color w:val="000000" w:themeColor="text1"/>
          <w:sz w:val="20"/>
          <w:szCs w:val="20"/>
        </w:rPr>
        <w:t xml:space="preserve"> </w:t>
      </w:r>
    </w:p>
    <w:p w14:paraId="12061CDB" w14:textId="77777777" w:rsidR="00EB0235" w:rsidRPr="00EB0235" w:rsidRDefault="009A7B37" w:rsidP="00EB0235">
      <w:pPr>
        <w:jc w:val="right"/>
        <w:rPr>
          <w:color w:val="0000FF"/>
          <w:sz w:val="20"/>
          <w:szCs w:val="20"/>
          <w:u w:val="single"/>
        </w:rPr>
      </w:pPr>
      <w:bookmarkStart w:id="0" w:name="Cover_RemoveText2"/>
      <w:r w:rsidRPr="007042E2">
        <w:rPr>
          <w:sz w:val="20"/>
          <w:szCs w:val="20"/>
        </w:rPr>
        <w:t>External identifier of this OGC</w:t>
      </w:r>
      <w:r w:rsidRPr="007042E2">
        <w:rPr>
          <w:sz w:val="20"/>
          <w:szCs w:val="20"/>
          <w:vertAlign w:val="superscript"/>
        </w:rPr>
        <w:t>®</w:t>
      </w:r>
      <w:r w:rsidRPr="007042E2">
        <w:rPr>
          <w:sz w:val="20"/>
          <w:szCs w:val="20"/>
        </w:rPr>
        <w:t xml:space="preserve"> document:</w:t>
      </w:r>
      <w:r w:rsidRPr="007042E2">
        <w:rPr>
          <w:color w:val="0000FF"/>
          <w:sz w:val="20"/>
          <w:szCs w:val="20"/>
        </w:rPr>
        <w:t xml:space="preserve"> </w:t>
      </w:r>
      <w:hyperlink r:id="rId8" w:history="1">
        <w:r w:rsidR="006A56BE" w:rsidRPr="00192595">
          <w:rPr>
            <w:rStyle w:val="Hyperlink"/>
            <w:sz w:val="20"/>
            <w:szCs w:val="20"/>
          </w:rPr>
          <w:t>http://www.opengis.net/doc/IS/tms/1.0</w:t>
        </w:r>
      </w:hyperlink>
    </w:p>
    <w:p w14:paraId="0F8DAF64" w14:textId="77777777" w:rsidR="00EB0235" w:rsidRPr="00EB0235" w:rsidRDefault="00EB0235" w:rsidP="00EB0235">
      <w:pPr>
        <w:spacing w:after="0"/>
        <w:jc w:val="right"/>
        <w:rPr>
          <w:sz w:val="20"/>
          <w:szCs w:val="20"/>
        </w:rPr>
      </w:pPr>
      <w:r>
        <w:rPr>
          <w:color w:val="000000" w:themeColor="text1"/>
          <w:sz w:val="20"/>
          <w:szCs w:val="20"/>
        </w:rPr>
        <w:t xml:space="preserve">Normative </w:t>
      </w:r>
      <w:r w:rsidRPr="00EB0235">
        <w:rPr>
          <w:color w:val="000000" w:themeColor="text1"/>
          <w:sz w:val="20"/>
          <w:szCs w:val="20"/>
        </w:rPr>
        <w:t xml:space="preserve">version: </w:t>
      </w:r>
      <w:hyperlink r:id="rId9" w:history="1">
        <w:r w:rsidRPr="00EB0235">
          <w:rPr>
            <w:rStyle w:val="Hyperlink"/>
            <w:sz w:val="20"/>
            <w:szCs w:val="20"/>
          </w:rPr>
          <w:t>http://docs.opengeospatial.org/is/17-083r2/17-083r2.html</w:t>
        </w:r>
      </w:hyperlink>
      <w:r>
        <w:rPr>
          <w:sz w:val="20"/>
          <w:szCs w:val="20"/>
        </w:rPr>
        <w:br/>
      </w:r>
    </w:p>
    <w:p w14:paraId="498E3AC9" w14:textId="77777777" w:rsidR="009A7B37" w:rsidRPr="00C507EE" w:rsidRDefault="009A7B37">
      <w:pPr>
        <w:jc w:val="right"/>
        <w:rPr>
          <w:color w:val="000000" w:themeColor="text1"/>
          <w:sz w:val="20"/>
          <w:szCs w:val="20"/>
        </w:rPr>
      </w:pPr>
      <w:r w:rsidRPr="00C507EE">
        <w:rPr>
          <w:color w:val="000000" w:themeColor="text1"/>
          <w:sz w:val="20"/>
          <w:szCs w:val="20"/>
        </w:rPr>
        <w:t>Internal reference number of this OGC</w:t>
      </w:r>
      <w:r w:rsidRPr="00C507EE">
        <w:rPr>
          <w:color w:val="000000" w:themeColor="text1"/>
          <w:sz w:val="20"/>
          <w:szCs w:val="20"/>
          <w:vertAlign w:val="superscript"/>
        </w:rPr>
        <w:t>®</w:t>
      </w:r>
      <w:r w:rsidRPr="00C507EE">
        <w:rPr>
          <w:color w:val="000000" w:themeColor="text1"/>
          <w:sz w:val="20"/>
          <w:szCs w:val="20"/>
        </w:rPr>
        <w:t xml:space="preserve"> document:   </w:t>
      </w:r>
      <w:bookmarkEnd w:id="0"/>
      <w:r w:rsidRPr="00C507EE">
        <w:rPr>
          <w:color w:val="000000" w:themeColor="text1"/>
          <w:sz w:val="20"/>
          <w:szCs w:val="20"/>
        </w:rPr>
        <w:t> </w:t>
      </w:r>
      <w:r w:rsidR="00167859" w:rsidRPr="00C507EE">
        <w:rPr>
          <w:color w:val="000000" w:themeColor="text1"/>
          <w:sz w:val="20"/>
          <w:szCs w:val="20"/>
        </w:rPr>
        <w:t>17-083</w:t>
      </w:r>
      <w:r w:rsidR="006C10D5" w:rsidRPr="00C507EE">
        <w:rPr>
          <w:color w:val="000000" w:themeColor="text1"/>
          <w:sz w:val="20"/>
          <w:szCs w:val="20"/>
        </w:rPr>
        <w:t>r</w:t>
      </w:r>
      <w:r w:rsidR="00CC6470" w:rsidRPr="00C507EE">
        <w:rPr>
          <w:color w:val="000000" w:themeColor="text1"/>
          <w:sz w:val="20"/>
          <w:szCs w:val="20"/>
        </w:rPr>
        <w:t>2</w:t>
      </w:r>
    </w:p>
    <w:p w14:paraId="70721858" w14:textId="77777777" w:rsidR="009A7B37" w:rsidRPr="007042E2" w:rsidRDefault="009A7B37">
      <w:pPr>
        <w:jc w:val="right"/>
        <w:rPr>
          <w:color w:val="000000" w:themeColor="text1"/>
          <w:sz w:val="20"/>
          <w:szCs w:val="20"/>
        </w:rPr>
      </w:pPr>
      <w:r w:rsidRPr="007042E2">
        <w:rPr>
          <w:color w:val="000000" w:themeColor="text1"/>
          <w:sz w:val="20"/>
          <w:szCs w:val="20"/>
        </w:rPr>
        <w:t xml:space="preserve">Version: </w:t>
      </w:r>
      <w:r w:rsidR="00614719" w:rsidRPr="007042E2">
        <w:rPr>
          <w:color w:val="000000" w:themeColor="text1"/>
          <w:sz w:val="20"/>
          <w:szCs w:val="20"/>
        </w:rPr>
        <w:t>1.0</w:t>
      </w:r>
    </w:p>
    <w:p w14:paraId="641CD450" w14:textId="77777777" w:rsidR="009A7B37" w:rsidRPr="007042E2" w:rsidRDefault="009A7B37">
      <w:pPr>
        <w:jc w:val="right"/>
        <w:rPr>
          <w:sz w:val="20"/>
          <w:szCs w:val="20"/>
        </w:rPr>
      </w:pPr>
      <w:r w:rsidRPr="007042E2">
        <w:rPr>
          <w:sz w:val="20"/>
          <w:szCs w:val="20"/>
        </w:rPr>
        <w:t>Category: OGC</w:t>
      </w:r>
      <w:r w:rsidRPr="007042E2">
        <w:rPr>
          <w:sz w:val="20"/>
          <w:szCs w:val="20"/>
          <w:vertAlign w:val="superscript"/>
        </w:rPr>
        <w:t>®</w:t>
      </w:r>
      <w:r w:rsidRPr="007042E2">
        <w:rPr>
          <w:color w:val="0000FF"/>
          <w:sz w:val="20"/>
          <w:szCs w:val="20"/>
        </w:rPr>
        <w:t xml:space="preserve"> </w:t>
      </w:r>
      <w:r w:rsidR="00AC1017" w:rsidRPr="007042E2">
        <w:rPr>
          <w:color w:val="000000" w:themeColor="text1"/>
          <w:sz w:val="20"/>
          <w:szCs w:val="20"/>
        </w:rPr>
        <w:t>Standard</w:t>
      </w:r>
    </w:p>
    <w:p w14:paraId="4109F414" w14:textId="77777777" w:rsidR="00E50724" w:rsidRPr="007042E2" w:rsidRDefault="009A7B37" w:rsidP="00AC2E40">
      <w:pPr>
        <w:jc w:val="right"/>
        <w:rPr>
          <w:b/>
          <w:color w:val="000000" w:themeColor="text1"/>
          <w:sz w:val="20"/>
          <w:szCs w:val="20"/>
        </w:rPr>
      </w:pPr>
      <w:r w:rsidRPr="007042E2">
        <w:rPr>
          <w:color w:val="000000" w:themeColor="text1"/>
          <w:sz w:val="20"/>
          <w:szCs w:val="20"/>
        </w:rPr>
        <w:t>Editor: </w:t>
      </w:r>
      <w:r w:rsidR="002508EA" w:rsidRPr="007042E2">
        <w:rPr>
          <w:color w:val="000000" w:themeColor="text1"/>
          <w:sz w:val="20"/>
          <w:szCs w:val="20"/>
        </w:rPr>
        <w:t>Joan Masó</w:t>
      </w:r>
    </w:p>
    <w:p w14:paraId="35E57623" w14:textId="77777777" w:rsidR="00AC2E40" w:rsidRPr="007042E2" w:rsidRDefault="00AC2E40" w:rsidP="00AC2E40">
      <w:pPr>
        <w:jc w:val="right"/>
        <w:rPr>
          <w:b/>
          <w:color w:val="FF0000"/>
          <w:sz w:val="28"/>
          <w:szCs w:val="28"/>
        </w:rPr>
      </w:pPr>
    </w:p>
    <w:p w14:paraId="3EF1F282" w14:textId="77777777" w:rsidR="00AC2E40" w:rsidRPr="007042E2" w:rsidRDefault="00AC2E40" w:rsidP="00AC2E40">
      <w:pPr>
        <w:jc w:val="right"/>
        <w:rPr>
          <w:b/>
          <w:color w:val="FF0000"/>
          <w:sz w:val="28"/>
          <w:szCs w:val="28"/>
        </w:rPr>
      </w:pPr>
    </w:p>
    <w:p w14:paraId="62F13E3D" w14:textId="77777777" w:rsidR="00AC2E40" w:rsidRPr="007042E2" w:rsidRDefault="00AC2E40" w:rsidP="00AC2E40">
      <w:pPr>
        <w:jc w:val="right"/>
        <w:rPr>
          <w:b/>
          <w:color w:val="FF0000"/>
          <w:sz w:val="28"/>
          <w:szCs w:val="28"/>
        </w:rPr>
      </w:pPr>
    </w:p>
    <w:p w14:paraId="5BEDA245" w14:textId="77777777" w:rsidR="00AC2E40" w:rsidRPr="007042E2" w:rsidRDefault="00AC2E40" w:rsidP="00AC2E40">
      <w:pPr>
        <w:jc w:val="center"/>
        <w:rPr>
          <w:sz w:val="36"/>
          <w:szCs w:val="36"/>
        </w:rPr>
      </w:pPr>
      <w:r w:rsidRPr="007042E2">
        <w:rPr>
          <w:color w:val="000000" w:themeColor="text1"/>
          <w:sz w:val="36"/>
          <w:szCs w:val="36"/>
        </w:rPr>
        <w:t xml:space="preserve">OGC </w:t>
      </w:r>
      <w:r w:rsidR="0071230A" w:rsidRPr="007042E2">
        <w:rPr>
          <w:color w:val="000000" w:themeColor="text1"/>
          <w:sz w:val="36"/>
          <w:szCs w:val="36"/>
        </w:rPr>
        <w:t xml:space="preserve">Two </w:t>
      </w:r>
      <w:r w:rsidR="00BC1A13" w:rsidRPr="007042E2">
        <w:rPr>
          <w:color w:val="000000" w:themeColor="text1"/>
          <w:sz w:val="36"/>
          <w:szCs w:val="36"/>
        </w:rPr>
        <w:t>D</w:t>
      </w:r>
      <w:r w:rsidR="0071230A" w:rsidRPr="007042E2">
        <w:rPr>
          <w:color w:val="000000" w:themeColor="text1"/>
          <w:sz w:val="36"/>
          <w:szCs w:val="36"/>
        </w:rPr>
        <w:t xml:space="preserve">imensional </w:t>
      </w:r>
      <w:r w:rsidR="00C420C5" w:rsidRPr="007042E2">
        <w:rPr>
          <w:color w:val="000000" w:themeColor="text1"/>
          <w:sz w:val="36"/>
          <w:szCs w:val="36"/>
        </w:rPr>
        <w:t>Tile Matrix Set</w:t>
      </w:r>
    </w:p>
    <w:p w14:paraId="4677116D" w14:textId="77777777" w:rsidR="00E50724" w:rsidRPr="007042E2" w:rsidRDefault="00E50724">
      <w:pPr>
        <w:pStyle w:val="zzCopyright"/>
        <w:pBdr>
          <w:top w:val="none" w:sz="0" w:space="0" w:color="auto"/>
          <w:left w:val="none" w:sz="0" w:space="0" w:color="auto"/>
          <w:bottom w:val="none" w:sz="0" w:space="0" w:color="auto"/>
          <w:right w:val="none" w:sz="0" w:space="0" w:color="auto"/>
        </w:pBdr>
        <w:jc w:val="center"/>
        <w:rPr>
          <w:b/>
          <w:color w:val="auto"/>
          <w:lang w:val="en-US"/>
        </w:rPr>
      </w:pPr>
    </w:p>
    <w:p w14:paraId="60E44CB3" w14:textId="77777777" w:rsidR="009A7B37" w:rsidRPr="007042E2" w:rsidRDefault="009A7B37">
      <w:pPr>
        <w:pStyle w:val="zzCopyright"/>
        <w:pBdr>
          <w:top w:val="none" w:sz="0" w:space="0" w:color="auto"/>
          <w:left w:val="none" w:sz="0" w:space="0" w:color="auto"/>
          <w:bottom w:val="none" w:sz="0" w:space="0" w:color="auto"/>
          <w:right w:val="none" w:sz="0" w:space="0" w:color="auto"/>
        </w:pBdr>
        <w:jc w:val="center"/>
        <w:rPr>
          <w:b/>
          <w:color w:val="auto"/>
          <w:lang w:val="en-US"/>
        </w:rPr>
      </w:pPr>
      <w:r w:rsidRPr="007042E2">
        <w:rPr>
          <w:b/>
          <w:color w:val="auto"/>
          <w:lang w:val="en-US"/>
        </w:rPr>
        <w:t>Copyright notice</w:t>
      </w:r>
    </w:p>
    <w:p w14:paraId="315F6185" w14:textId="77777777" w:rsidR="009A7B37" w:rsidRPr="007042E2" w:rsidRDefault="004203F0" w:rsidP="00E50724">
      <w:pPr>
        <w:jc w:val="center"/>
        <w:rPr>
          <w:b/>
        </w:rPr>
      </w:pPr>
      <w:r w:rsidRPr="007042E2">
        <w:t xml:space="preserve">Copyright © </w:t>
      </w:r>
      <w:r w:rsidR="00AC1017" w:rsidRPr="007042E2">
        <w:rPr>
          <w:color w:val="000000" w:themeColor="text1"/>
        </w:rPr>
        <w:t>201</w:t>
      </w:r>
      <w:r w:rsidR="00614719" w:rsidRPr="007042E2">
        <w:rPr>
          <w:color w:val="000000" w:themeColor="text1"/>
        </w:rPr>
        <w:t>9</w:t>
      </w:r>
      <w:r w:rsidR="00E50724" w:rsidRPr="007042E2">
        <w:rPr>
          <w:color w:val="000000" w:themeColor="text1"/>
        </w:rPr>
        <w:t xml:space="preserve"> </w:t>
      </w:r>
      <w:r w:rsidR="00E50724" w:rsidRPr="007042E2">
        <w:t>Open Geospatial Consortium</w:t>
      </w:r>
      <w:r w:rsidR="009A7B37" w:rsidRPr="007042E2">
        <w:br/>
        <w:t xml:space="preserve">To obtain additional rights of use, visit </w:t>
      </w:r>
      <w:hyperlink r:id="rId10" w:history="1">
        <w:r w:rsidR="009A7B37" w:rsidRPr="007042E2">
          <w:rPr>
            <w:rStyle w:val="Hyperlink"/>
            <w:color w:val="auto"/>
          </w:rPr>
          <w:t>http://www.opengeospatial.org/legal/</w:t>
        </w:r>
      </w:hyperlink>
      <w:r w:rsidR="009A7B37" w:rsidRPr="007042E2">
        <w:t>.</w:t>
      </w:r>
    </w:p>
    <w:p w14:paraId="332CF3C6" w14:textId="77777777" w:rsidR="00684C85" w:rsidRPr="007042E2" w:rsidRDefault="00684C85" w:rsidP="00684C85">
      <w:pPr>
        <w:jc w:val="center"/>
        <w:rPr>
          <w:b/>
          <w:bCs/>
        </w:rPr>
      </w:pPr>
    </w:p>
    <w:p w14:paraId="5E90BF35" w14:textId="77777777" w:rsidR="009A7B37" w:rsidRPr="007042E2" w:rsidRDefault="009A7B37" w:rsidP="00684C85">
      <w:pPr>
        <w:jc w:val="center"/>
        <w:rPr>
          <w:b/>
          <w:bCs/>
        </w:rPr>
      </w:pPr>
      <w:r w:rsidRPr="007042E2">
        <w:rPr>
          <w:b/>
          <w:bCs/>
        </w:rPr>
        <w:t>Warning</w:t>
      </w:r>
    </w:p>
    <w:p w14:paraId="72042AA5" w14:textId="77777777" w:rsidR="009A7B37" w:rsidRPr="007042E2" w:rsidRDefault="009A7B37"/>
    <w:p w14:paraId="24E4E657" w14:textId="77777777" w:rsidR="009A7B37" w:rsidRPr="007042E2"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7042E2">
        <w:rPr>
          <w:b w:val="0"/>
          <w:color w:val="auto"/>
          <w:sz w:val="20"/>
          <w:lang w:val="en-US"/>
        </w:rPr>
        <w:t>Document type:   </w:t>
      </w:r>
      <w:r w:rsidRPr="007042E2">
        <w:rPr>
          <w:b w:val="0"/>
          <w:color w:val="auto"/>
          <w:sz w:val="20"/>
          <w:lang w:val="en-US"/>
        </w:rPr>
        <w:tab/>
        <w:t>OGC</w:t>
      </w:r>
      <w:r w:rsidRPr="007042E2">
        <w:rPr>
          <w:b w:val="0"/>
          <w:color w:val="auto"/>
          <w:sz w:val="20"/>
          <w:vertAlign w:val="superscript"/>
          <w:lang w:val="en-US"/>
        </w:rPr>
        <w:t>®</w:t>
      </w:r>
      <w:r w:rsidRPr="007042E2">
        <w:rPr>
          <w:b w:val="0"/>
          <w:color w:val="auto"/>
          <w:sz w:val="20"/>
          <w:lang w:val="en-US"/>
        </w:rPr>
        <w:t xml:space="preserve"> </w:t>
      </w:r>
      <w:r w:rsidRPr="007042E2">
        <w:rPr>
          <w:b w:val="0"/>
          <w:color w:val="000000" w:themeColor="text1"/>
          <w:sz w:val="20"/>
          <w:lang w:val="en-US"/>
        </w:rPr>
        <w:t>Standard</w:t>
      </w:r>
      <w:r w:rsidR="00AC1017" w:rsidRPr="007042E2">
        <w:rPr>
          <w:b w:val="0"/>
          <w:color w:val="000000" w:themeColor="text1"/>
          <w:sz w:val="20"/>
          <w:lang w:val="en-US"/>
        </w:rPr>
        <w:t xml:space="preserve"> </w:t>
      </w:r>
    </w:p>
    <w:p w14:paraId="7C656EBE" w14:textId="77777777" w:rsidR="009A7B37" w:rsidRPr="007042E2"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7042E2">
        <w:rPr>
          <w:b w:val="0"/>
          <w:color w:val="auto"/>
          <w:sz w:val="20"/>
          <w:lang w:val="en-US"/>
        </w:rPr>
        <w:t>Document subtype:   </w:t>
      </w:r>
      <w:r w:rsidRPr="007042E2">
        <w:rPr>
          <w:b w:val="0"/>
          <w:color w:val="auto"/>
          <w:sz w:val="20"/>
          <w:lang w:val="en-US"/>
        </w:rPr>
        <w:tab/>
      </w:r>
    </w:p>
    <w:p w14:paraId="5A5678BE" w14:textId="77777777" w:rsidR="009A7B37" w:rsidRPr="007042E2"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7042E2">
        <w:rPr>
          <w:b w:val="0"/>
          <w:color w:val="auto"/>
          <w:sz w:val="20"/>
          <w:lang w:val="en-US"/>
        </w:rPr>
        <w:t>Document stage:   </w:t>
      </w:r>
      <w:r w:rsidRPr="007042E2">
        <w:rPr>
          <w:b w:val="0"/>
          <w:color w:val="auto"/>
          <w:sz w:val="20"/>
          <w:lang w:val="en-US"/>
        </w:rPr>
        <w:tab/>
      </w:r>
      <w:r w:rsidR="00614719" w:rsidRPr="007042E2">
        <w:rPr>
          <w:b w:val="0"/>
          <w:color w:val="auto"/>
          <w:sz w:val="20"/>
          <w:lang w:val="en-US"/>
        </w:rPr>
        <w:t>Approved</w:t>
      </w:r>
    </w:p>
    <w:p w14:paraId="4262E578" w14:textId="77777777" w:rsidR="009A7B37" w:rsidRPr="007042E2" w:rsidRDefault="009A7B37">
      <w:pPr>
        <w:pStyle w:val="zzCover"/>
        <w:framePr w:hSpace="142" w:vSpace="142" w:wrap="auto" w:vAnchor="page" w:hAnchor="page" w:x="798" w:y="13865"/>
        <w:tabs>
          <w:tab w:val="left" w:pos="1980"/>
        </w:tabs>
        <w:suppressAutoHyphens/>
        <w:spacing w:after="0"/>
        <w:jc w:val="left"/>
        <w:rPr>
          <w:color w:val="auto"/>
          <w:sz w:val="16"/>
          <w:lang w:val="en-US"/>
        </w:rPr>
      </w:pPr>
      <w:r w:rsidRPr="007042E2">
        <w:rPr>
          <w:b w:val="0"/>
          <w:color w:val="auto"/>
          <w:sz w:val="20"/>
          <w:lang w:val="en-US"/>
        </w:rPr>
        <w:t>Document language: </w:t>
      </w:r>
      <w:r w:rsidRPr="007042E2">
        <w:rPr>
          <w:b w:val="0"/>
          <w:color w:val="auto"/>
          <w:sz w:val="20"/>
          <w:lang w:val="en-US"/>
        </w:rPr>
        <w:tab/>
        <w:t>English</w:t>
      </w:r>
    </w:p>
    <w:p w14:paraId="6709FB44" w14:textId="77777777" w:rsidR="007F6680" w:rsidRPr="007042E2" w:rsidRDefault="00AF7BBB" w:rsidP="00F60CB2">
      <w:r w:rsidRPr="007042E2">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9A7B37" w:rsidRPr="007042E2">
        <w:t>.</w:t>
      </w:r>
      <w:bookmarkStart w:id="1" w:name="_Toc165888228"/>
    </w:p>
    <w:p w14:paraId="04F95545" w14:textId="77777777" w:rsidR="00F60CB2" w:rsidRPr="007042E2" w:rsidRDefault="00F60CB2" w:rsidP="00F60CB2">
      <w:pPr>
        <w:rPr>
          <w:sz w:val="16"/>
          <w:szCs w:val="16"/>
        </w:rPr>
      </w:pPr>
      <w:r w:rsidRPr="007042E2">
        <w:br w:type="page"/>
      </w:r>
      <w:r w:rsidRPr="007042E2">
        <w:rPr>
          <w:sz w:val="16"/>
          <w:szCs w:val="16"/>
        </w:rPr>
        <w:lastRenderedPageBreak/>
        <w:t>License Agreement</w:t>
      </w:r>
    </w:p>
    <w:p w14:paraId="6C48EB51" w14:textId="77777777" w:rsidR="00F60CB2" w:rsidRPr="007042E2" w:rsidRDefault="00F60CB2" w:rsidP="00F60CB2">
      <w:pPr>
        <w:rPr>
          <w:sz w:val="16"/>
          <w:szCs w:val="16"/>
        </w:rPr>
      </w:pPr>
      <w:r w:rsidRPr="007042E2">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478658E" w14:textId="77777777" w:rsidR="00F60CB2" w:rsidRPr="007042E2" w:rsidRDefault="00F60CB2" w:rsidP="00F60CB2">
      <w:pPr>
        <w:rPr>
          <w:sz w:val="16"/>
          <w:szCs w:val="16"/>
        </w:rPr>
      </w:pPr>
      <w:r w:rsidRPr="007042E2">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59DCDE6A" w14:textId="77777777" w:rsidR="00F60CB2" w:rsidRPr="007042E2" w:rsidRDefault="00F60CB2" w:rsidP="00F60CB2">
      <w:pPr>
        <w:rPr>
          <w:sz w:val="16"/>
          <w:szCs w:val="16"/>
        </w:rPr>
      </w:pPr>
      <w:r w:rsidRPr="007042E2">
        <w:rPr>
          <w:sz w:val="16"/>
          <w:szCs w:val="16"/>
        </w:rPr>
        <w:t>THIS LICENSE IS A COPYRIGHT LICENSE ONLY, AND DOES NOT CONVEY ANY RIGHTS UNDER ANY PATENTS THAT MAY BE IN FORCE ANYWHERE IN THE WORLD.</w:t>
      </w:r>
    </w:p>
    <w:p w14:paraId="094D5C95" w14:textId="77777777" w:rsidR="00F60CB2" w:rsidRPr="007042E2" w:rsidRDefault="00F60CB2" w:rsidP="00F60CB2">
      <w:pPr>
        <w:rPr>
          <w:sz w:val="16"/>
          <w:szCs w:val="16"/>
        </w:rPr>
      </w:pPr>
      <w:r w:rsidRPr="007042E2">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7E56BF5" w14:textId="77777777" w:rsidR="00F60CB2" w:rsidRPr="007042E2" w:rsidRDefault="00F60CB2" w:rsidP="00F60CB2">
      <w:pPr>
        <w:rPr>
          <w:sz w:val="16"/>
          <w:szCs w:val="16"/>
        </w:rPr>
      </w:pPr>
      <w:r w:rsidRPr="007042E2">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76BA02C" w14:textId="77777777" w:rsidR="00F60CB2" w:rsidRPr="007042E2" w:rsidRDefault="00F60CB2" w:rsidP="00F60CB2">
      <w:pPr>
        <w:rPr>
          <w:sz w:val="16"/>
          <w:szCs w:val="16"/>
        </w:rPr>
      </w:pPr>
      <w:r w:rsidRPr="007042E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36EC8FBA" w14:textId="77777777" w:rsidR="00F60CB2" w:rsidRPr="007042E2" w:rsidRDefault="00F60CB2" w:rsidP="00F60CB2">
      <w:r w:rsidRPr="007042E2">
        <w:br w:type="page"/>
      </w:r>
    </w:p>
    <w:p w14:paraId="2C52A0F2" w14:textId="77777777" w:rsidR="00F60CB2" w:rsidRPr="007042E2" w:rsidRDefault="00F60CB2">
      <w:pPr>
        <w:pStyle w:val="TOCHeading"/>
      </w:pPr>
      <w:r w:rsidRPr="007042E2">
        <w:lastRenderedPageBreak/>
        <w:t>Contents</w:t>
      </w:r>
    </w:p>
    <w:p w14:paraId="78F53D9A" w14:textId="0A99EB3D" w:rsidR="00FE09F9" w:rsidRPr="007042E2" w:rsidRDefault="00676747">
      <w:pPr>
        <w:pStyle w:val="TOC1"/>
        <w:tabs>
          <w:tab w:val="left" w:pos="480"/>
          <w:tab w:val="right" w:leader="dot" w:pos="8630"/>
        </w:tabs>
        <w:rPr>
          <w:rFonts w:asciiTheme="minorHAnsi" w:eastAsiaTheme="minorEastAsia" w:hAnsiTheme="minorHAnsi" w:cstheme="minorBidi"/>
          <w:noProof/>
          <w:sz w:val="22"/>
          <w:szCs w:val="22"/>
          <w:lang w:eastAsia="ca-ES"/>
        </w:rPr>
      </w:pPr>
      <w:r w:rsidRPr="007042E2">
        <w:fldChar w:fldCharType="begin"/>
      </w:r>
      <w:r w:rsidR="00F60CB2" w:rsidRPr="007042E2">
        <w:instrText xml:space="preserve"> TOC \o "1-3" \h \z \u </w:instrText>
      </w:r>
      <w:r w:rsidRPr="007042E2">
        <w:fldChar w:fldCharType="separate"/>
      </w:r>
      <w:hyperlink w:anchor="_Toc3908859" w:history="1">
        <w:r w:rsidR="00FE09F9" w:rsidRPr="007042E2">
          <w:rPr>
            <w:rStyle w:val="Hyperlink"/>
            <w:noProof/>
          </w:rPr>
          <w:t>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Scope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_Toc3908859 \h </w:instrText>
        </w:r>
        <w:r w:rsidR="00FE09F9" w:rsidRPr="007042E2">
          <w:rPr>
            <w:noProof/>
            <w:webHidden/>
          </w:rPr>
        </w:r>
        <w:r w:rsidR="00FE09F9" w:rsidRPr="007042E2">
          <w:rPr>
            <w:noProof/>
            <w:webHidden/>
          </w:rPr>
          <w:fldChar w:fldCharType="separate"/>
        </w:r>
        <w:r w:rsidR="004F5A97">
          <w:rPr>
            <w:noProof/>
            <w:webHidden/>
          </w:rPr>
          <w:t>9</w:t>
        </w:r>
        <w:r w:rsidR="00FE09F9" w:rsidRPr="007042E2">
          <w:rPr>
            <w:noProof/>
            <w:webHidden/>
          </w:rPr>
          <w:fldChar w:fldCharType="end"/>
        </w:r>
      </w:hyperlink>
    </w:p>
    <w:p w14:paraId="7349270A" w14:textId="7D92B7A3"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60" w:history="1">
        <w:r w:rsidR="00FE09F9" w:rsidRPr="007042E2">
          <w:rPr>
            <w:rStyle w:val="Hyperlink"/>
            <w:noProof/>
          </w:rPr>
          <w:t>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_Toc3908860 \h </w:instrText>
        </w:r>
        <w:r w:rsidR="00FE09F9" w:rsidRPr="007042E2">
          <w:rPr>
            <w:noProof/>
            <w:webHidden/>
          </w:rPr>
        </w:r>
        <w:r w:rsidR="00FE09F9" w:rsidRPr="007042E2">
          <w:rPr>
            <w:noProof/>
            <w:webHidden/>
          </w:rPr>
          <w:fldChar w:fldCharType="separate"/>
        </w:r>
        <w:r w:rsidR="004F5A97">
          <w:rPr>
            <w:noProof/>
            <w:webHidden/>
          </w:rPr>
          <w:t>10</w:t>
        </w:r>
        <w:r w:rsidR="00FE09F9" w:rsidRPr="007042E2">
          <w:rPr>
            <w:noProof/>
            <w:webHidden/>
          </w:rPr>
          <w:fldChar w:fldCharType="end"/>
        </w:r>
      </w:hyperlink>
    </w:p>
    <w:p w14:paraId="586BB2A0" w14:textId="787ADF41"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61" w:history="1">
        <w:r w:rsidR="00FE09F9" w:rsidRPr="007042E2">
          <w:rPr>
            <w:rStyle w:val="Hyperlink"/>
            <w:noProof/>
          </w:rPr>
          <w:t>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References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_Toc3908861 \h </w:instrText>
        </w:r>
        <w:r w:rsidR="00FE09F9" w:rsidRPr="007042E2">
          <w:rPr>
            <w:noProof/>
            <w:webHidden/>
          </w:rPr>
        </w:r>
        <w:r w:rsidR="00FE09F9" w:rsidRPr="007042E2">
          <w:rPr>
            <w:noProof/>
            <w:webHidden/>
          </w:rPr>
          <w:fldChar w:fldCharType="separate"/>
        </w:r>
        <w:r w:rsidR="004F5A97">
          <w:rPr>
            <w:noProof/>
            <w:webHidden/>
          </w:rPr>
          <w:t>12</w:t>
        </w:r>
        <w:r w:rsidR="00FE09F9" w:rsidRPr="007042E2">
          <w:rPr>
            <w:noProof/>
            <w:webHidden/>
          </w:rPr>
          <w:fldChar w:fldCharType="end"/>
        </w:r>
      </w:hyperlink>
    </w:p>
    <w:p w14:paraId="36B0980A" w14:textId="7F03F863"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62" w:history="1">
        <w:r w:rsidR="00FE09F9" w:rsidRPr="007042E2">
          <w:rPr>
            <w:rStyle w:val="Hyperlink"/>
            <w:noProof/>
          </w:rPr>
          <w:t>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Terms and Definitions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_Toc3908862 \h </w:instrText>
        </w:r>
        <w:r w:rsidR="00FE09F9" w:rsidRPr="007042E2">
          <w:rPr>
            <w:noProof/>
            <w:webHidden/>
          </w:rPr>
        </w:r>
        <w:r w:rsidR="00FE09F9" w:rsidRPr="007042E2">
          <w:rPr>
            <w:noProof/>
            <w:webHidden/>
          </w:rPr>
          <w:fldChar w:fldCharType="separate"/>
        </w:r>
        <w:r w:rsidR="004F5A97">
          <w:rPr>
            <w:noProof/>
            <w:webHidden/>
          </w:rPr>
          <w:t>13</w:t>
        </w:r>
        <w:r w:rsidR="00FE09F9" w:rsidRPr="007042E2">
          <w:rPr>
            <w:noProof/>
            <w:webHidden/>
          </w:rPr>
          <w:fldChar w:fldCharType="end"/>
        </w:r>
      </w:hyperlink>
    </w:p>
    <w:p w14:paraId="2FC59166" w14:textId="477A0A29"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69" w:history="1">
        <w:r w:rsidR="00FE09F9" w:rsidRPr="007042E2">
          <w:rPr>
            <w:rStyle w:val="Hyperlink"/>
            <w:noProof/>
          </w:rPr>
          <w:t>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Conventions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_Toc3908869 \h </w:instrText>
        </w:r>
        <w:r w:rsidR="00FE09F9" w:rsidRPr="007042E2">
          <w:rPr>
            <w:noProof/>
            <w:webHidden/>
          </w:rPr>
        </w:r>
        <w:r w:rsidR="00FE09F9" w:rsidRPr="007042E2">
          <w:rPr>
            <w:noProof/>
            <w:webHidden/>
          </w:rPr>
          <w:fldChar w:fldCharType="separate"/>
        </w:r>
        <w:r w:rsidR="004F5A97">
          <w:rPr>
            <w:noProof/>
            <w:webHidden/>
          </w:rPr>
          <w:t>15</w:t>
        </w:r>
        <w:r w:rsidR="00FE09F9" w:rsidRPr="007042E2">
          <w:rPr>
            <w:noProof/>
            <w:webHidden/>
          </w:rPr>
          <w:fldChar w:fldCharType="end"/>
        </w:r>
      </w:hyperlink>
    </w:p>
    <w:p w14:paraId="4967C0C2" w14:textId="73612229"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70" w:history="1">
        <w:r w:rsidR="00FE09F9" w:rsidRPr="007042E2">
          <w:rPr>
            <w:rStyle w:val="Hyperlink"/>
            <w:noProof/>
          </w:rPr>
          <w:t>5.1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Identifiers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_Toc3908870 \h </w:instrText>
        </w:r>
        <w:r w:rsidR="00FE09F9" w:rsidRPr="007042E2">
          <w:rPr>
            <w:noProof/>
            <w:webHidden/>
          </w:rPr>
        </w:r>
        <w:r w:rsidR="00FE09F9" w:rsidRPr="007042E2">
          <w:rPr>
            <w:noProof/>
            <w:webHidden/>
          </w:rPr>
          <w:fldChar w:fldCharType="separate"/>
        </w:r>
        <w:r w:rsidR="004F5A97">
          <w:rPr>
            <w:noProof/>
            <w:webHidden/>
          </w:rPr>
          <w:t>15</w:t>
        </w:r>
        <w:r w:rsidR="00FE09F9" w:rsidRPr="007042E2">
          <w:rPr>
            <w:noProof/>
            <w:webHidden/>
          </w:rPr>
          <w:fldChar w:fldCharType="end"/>
        </w:r>
      </w:hyperlink>
    </w:p>
    <w:p w14:paraId="2C5AAFFD" w14:textId="73429ADD"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71" w:history="1">
        <w:r w:rsidR="00FE09F9" w:rsidRPr="007042E2">
          <w:rPr>
            <w:rStyle w:val="Hyperlink"/>
            <w:noProof/>
          </w:rPr>
          <w:t>6.</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 Matrix Set concept</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_Toc3908871 \h </w:instrText>
        </w:r>
        <w:r w:rsidR="00FE09F9" w:rsidRPr="007042E2">
          <w:rPr>
            <w:noProof/>
            <w:webHidden/>
          </w:rPr>
        </w:r>
        <w:r w:rsidR="00FE09F9" w:rsidRPr="007042E2">
          <w:rPr>
            <w:noProof/>
            <w:webHidden/>
          </w:rPr>
          <w:fldChar w:fldCharType="separate"/>
        </w:r>
        <w:r w:rsidR="004F5A97">
          <w:rPr>
            <w:noProof/>
            <w:webHidden/>
          </w:rPr>
          <w:t>15</w:t>
        </w:r>
        <w:r w:rsidR="00FE09F9" w:rsidRPr="007042E2">
          <w:rPr>
            <w:noProof/>
            <w:webHidden/>
          </w:rPr>
          <w:fldChar w:fldCharType="end"/>
        </w:r>
      </w:hyperlink>
    </w:p>
    <w:p w14:paraId="2E1E4AC3" w14:textId="63BBE3E1"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72" w:history="1">
        <w:r w:rsidR="00FE09F9" w:rsidRPr="007042E2">
          <w:rPr>
            <w:rStyle w:val="Hyperlink"/>
            <w:noProof/>
          </w:rPr>
          <w:t>6.1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 Matrix</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_Toc3908872 \h </w:instrText>
        </w:r>
        <w:r w:rsidR="00FE09F9" w:rsidRPr="007042E2">
          <w:rPr>
            <w:noProof/>
            <w:webHidden/>
          </w:rPr>
        </w:r>
        <w:r w:rsidR="00FE09F9" w:rsidRPr="007042E2">
          <w:rPr>
            <w:noProof/>
            <w:webHidden/>
          </w:rPr>
          <w:fldChar w:fldCharType="separate"/>
        </w:r>
        <w:r w:rsidR="004F5A97">
          <w:rPr>
            <w:noProof/>
            <w:webHidden/>
          </w:rPr>
          <w:t>15</w:t>
        </w:r>
        <w:r w:rsidR="00FE09F9" w:rsidRPr="007042E2">
          <w:rPr>
            <w:noProof/>
            <w:webHidden/>
          </w:rPr>
          <w:fldChar w:fldCharType="end"/>
        </w:r>
      </w:hyperlink>
    </w:p>
    <w:p w14:paraId="5B26EA1D" w14:textId="4B085563"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8873" w:history="1">
        <w:r w:rsidR="00FE09F9" w:rsidRPr="007042E2">
          <w:rPr>
            <w:rStyle w:val="Hyperlink"/>
            <w:noProof/>
          </w:rPr>
          <w:t>6.1.1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 matrix in a two dimensional space.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_Toc3908873 \h </w:instrText>
        </w:r>
        <w:r w:rsidR="00FE09F9" w:rsidRPr="007042E2">
          <w:rPr>
            <w:noProof/>
            <w:webHidden/>
          </w:rPr>
        </w:r>
        <w:r w:rsidR="00FE09F9" w:rsidRPr="007042E2">
          <w:rPr>
            <w:noProof/>
            <w:webHidden/>
          </w:rPr>
          <w:fldChar w:fldCharType="separate"/>
        </w:r>
        <w:r w:rsidR="004F5A97">
          <w:rPr>
            <w:noProof/>
            <w:webHidden/>
          </w:rPr>
          <w:t>16</w:t>
        </w:r>
        <w:r w:rsidR="00FE09F9" w:rsidRPr="007042E2">
          <w:rPr>
            <w:noProof/>
            <w:webHidden/>
          </w:rPr>
          <w:fldChar w:fldCharType="end"/>
        </w:r>
      </w:hyperlink>
    </w:p>
    <w:p w14:paraId="7EF03B1D" w14:textId="0DE444F7"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75" w:history="1">
        <w:r w:rsidR="00FE09F9" w:rsidRPr="007042E2">
          <w:rPr>
            <w:rStyle w:val="Hyperlink"/>
            <w:noProof/>
          </w:rPr>
          <w:t>6.2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 Matrix Set</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_Toc3908875 \h </w:instrText>
        </w:r>
        <w:r w:rsidR="00FE09F9" w:rsidRPr="007042E2">
          <w:rPr>
            <w:noProof/>
            <w:webHidden/>
          </w:rPr>
        </w:r>
        <w:r w:rsidR="00FE09F9" w:rsidRPr="007042E2">
          <w:rPr>
            <w:noProof/>
            <w:webHidden/>
          </w:rPr>
          <w:fldChar w:fldCharType="separate"/>
        </w:r>
        <w:r w:rsidR="004F5A97">
          <w:rPr>
            <w:noProof/>
            <w:webHidden/>
          </w:rPr>
          <w:t>18</w:t>
        </w:r>
        <w:r w:rsidR="00FE09F9" w:rsidRPr="007042E2">
          <w:rPr>
            <w:noProof/>
            <w:webHidden/>
          </w:rPr>
          <w:fldChar w:fldCharType="end"/>
        </w:r>
      </w:hyperlink>
    </w:p>
    <w:p w14:paraId="6118CCE8" w14:textId="0859BAD1"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76" w:history="1">
        <w:r w:rsidR="00FE09F9" w:rsidRPr="007042E2">
          <w:rPr>
            <w:rStyle w:val="Hyperlink"/>
            <w:noProof/>
          </w:rPr>
          <w:t>6.3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Well-known scale sets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_Toc3908876 \h </w:instrText>
        </w:r>
        <w:r w:rsidR="00FE09F9" w:rsidRPr="007042E2">
          <w:rPr>
            <w:noProof/>
            <w:webHidden/>
          </w:rPr>
        </w:r>
        <w:r w:rsidR="00FE09F9" w:rsidRPr="007042E2">
          <w:rPr>
            <w:noProof/>
            <w:webHidden/>
          </w:rPr>
          <w:fldChar w:fldCharType="separate"/>
        </w:r>
        <w:r w:rsidR="004F5A97">
          <w:rPr>
            <w:noProof/>
            <w:webHidden/>
          </w:rPr>
          <w:t>20</w:t>
        </w:r>
        <w:r w:rsidR="00FE09F9" w:rsidRPr="007042E2">
          <w:rPr>
            <w:noProof/>
            <w:webHidden/>
          </w:rPr>
          <w:fldChar w:fldCharType="end"/>
        </w:r>
      </w:hyperlink>
    </w:p>
    <w:p w14:paraId="0F79C669" w14:textId="1612F6CA"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77" w:history="1">
        <w:r w:rsidR="00FE09F9" w:rsidRPr="007042E2">
          <w:rPr>
            <w:rStyle w:val="Hyperlink"/>
            <w:noProof/>
          </w:rPr>
          <w:t>6.4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 based coordinates in a tile matrix set</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_Toc3908877 \h </w:instrText>
        </w:r>
        <w:r w:rsidR="00FE09F9" w:rsidRPr="007042E2">
          <w:rPr>
            <w:noProof/>
            <w:webHidden/>
          </w:rPr>
        </w:r>
        <w:r w:rsidR="00FE09F9" w:rsidRPr="007042E2">
          <w:rPr>
            <w:noProof/>
            <w:webHidden/>
          </w:rPr>
          <w:fldChar w:fldCharType="separate"/>
        </w:r>
        <w:r w:rsidR="004F5A97">
          <w:rPr>
            <w:noProof/>
            <w:webHidden/>
          </w:rPr>
          <w:t>20</w:t>
        </w:r>
        <w:r w:rsidR="00FE09F9" w:rsidRPr="007042E2">
          <w:rPr>
            <w:noProof/>
            <w:webHidden/>
          </w:rPr>
          <w:fldChar w:fldCharType="end"/>
        </w:r>
      </w:hyperlink>
    </w:p>
    <w:p w14:paraId="4DBD73B9" w14:textId="3C7960CC"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79" w:history="1">
        <w:r w:rsidR="00FE09F9" w:rsidRPr="007042E2">
          <w:rPr>
            <w:rStyle w:val="Hyperlink"/>
            <w:noProof/>
          </w:rPr>
          <w:t>6.5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 matrix set limits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_Toc3908879 \h </w:instrText>
        </w:r>
        <w:r w:rsidR="00FE09F9" w:rsidRPr="007042E2">
          <w:rPr>
            <w:noProof/>
            <w:webHidden/>
          </w:rPr>
        </w:r>
        <w:r w:rsidR="00FE09F9" w:rsidRPr="007042E2">
          <w:rPr>
            <w:noProof/>
            <w:webHidden/>
          </w:rPr>
          <w:fldChar w:fldCharType="separate"/>
        </w:r>
        <w:r w:rsidR="004F5A97">
          <w:rPr>
            <w:noProof/>
            <w:webHidden/>
          </w:rPr>
          <w:t>21</w:t>
        </w:r>
        <w:r w:rsidR="00FE09F9" w:rsidRPr="007042E2">
          <w:rPr>
            <w:noProof/>
            <w:webHidden/>
          </w:rPr>
          <w:fldChar w:fldCharType="end"/>
        </w:r>
      </w:hyperlink>
    </w:p>
    <w:p w14:paraId="780D6848" w14:textId="21AC8A78"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81" w:history="1">
        <w:r w:rsidR="00FE09F9" w:rsidRPr="007042E2">
          <w:rPr>
            <w:rStyle w:val="Hyperlink"/>
            <w:noProof/>
          </w:rPr>
          <w:t>6.6</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Variable matrixWidth tile matrix</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_Toc3908881 \h </w:instrText>
        </w:r>
        <w:r w:rsidR="00FE09F9" w:rsidRPr="007042E2">
          <w:rPr>
            <w:noProof/>
            <w:webHidden/>
          </w:rPr>
        </w:r>
        <w:r w:rsidR="00FE09F9" w:rsidRPr="007042E2">
          <w:rPr>
            <w:noProof/>
            <w:webHidden/>
          </w:rPr>
          <w:fldChar w:fldCharType="separate"/>
        </w:r>
        <w:r w:rsidR="004F5A97">
          <w:rPr>
            <w:noProof/>
            <w:webHidden/>
          </w:rPr>
          <w:t>22</w:t>
        </w:r>
        <w:r w:rsidR="00FE09F9" w:rsidRPr="007042E2">
          <w:rPr>
            <w:noProof/>
            <w:webHidden/>
          </w:rPr>
          <w:fldChar w:fldCharType="end"/>
        </w:r>
      </w:hyperlink>
    </w:p>
    <w:p w14:paraId="35667776" w14:textId="5096F703"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83" w:history="1">
        <w:r w:rsidR="00FE09F9" w:rsidRPr="007042E2">
          <w:rPr>
            <w:rStyle w:val="Hyperlink"/>
            <w:noProof/>
          </w:rPr>
          <w:t>7.</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TileMatrixSet2D model</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_Toc3908883 \h </w:instrText>
        </w:r>
        <w:r w:rsidR="00FE09F9" w:rsidRPr="007042E2">
          <w:rPr>
            <w:noProof/>
            <w:webHidden/>
          </w:rPr>
        </w:r>
        <w:r w:rsidR="00FE09F9" w:rsidRPr="007042E2">
          <w:rPr>
            <w:noProof/>
            <w:webHidden/>
          </w:rPr>
          <w:fldChar w:fldCharType="separate"/>
        </w:r>
        <w:r w:rsidR="004F5A97">
          <w:rPr>
            <w:noProof/>
            <w:webHidden/>
          </w:rPr>
          <w:t>23</w:t>
        </w:r>
        <w:r w:rsidR="00FE09F9" w:rsidRPr="007042E2">
          <w:rPr>
            <w:noProof/>
            <w:webHidden/>
          </w:rPr>
          <w:fldChar w:fldCharType="end"/>
        </w:r>
      </w:hyperlink>
    </w:p>
    <w:p w14:paraId="3701B386" w14:textId="6FEA5C32"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84" w:history="1">
        <w:r w:rsidR="00FE09F9" w:rsidRPr="007042E2">
          <w:rPr>
            <w:rStyle w:val="Hyperlink"/>
            <w:noProof/>
          </w:rPr>
          <w:t>7.1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TileMatrixSet2D requirements class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_Toc3908884 \h </w:instrText>
        </w:r>
        <w:r w:rsidR="00FE09F9" w:rsidRPr="007042E2">
          <w:rPr>
            <w:noProof/>
            <w:webHidden/>
          </w:rPr>
        </w:r>
        <w:r w:rsidR="00FE09F9" w:rsidRPr="007042E2">
          <w:rPr>
            <w:noProof/>
            <w:webHidden/>
          </w:rPr>
          <w:fldChar w:fldCharType="separate"/>
        </w:r>
        <w:r w:rsidR="004F5A97">
          <w:rPr>
            <w:noProof/>
            <w:webHidden/>
          </w:rPr>
          <w:t>23</w:t>
        </w:r>
        <w:r w:rsidR="00FE09F9" w:rsidRPr="007042E2">
          <w:rPr>
            <w:noProof/>
            <w:webHidden/>
          </w:rPr>
          <w:fldChar w:fldCharType="end"/>
        </w:r>
      </w:hyperlink>
    </w:p>
    <w:p w14:paraId="5750E45C" w14:textId="014C56A5"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87" w:history="1">
        <w:r w:rsidR="00FE09F9" w:rsidRPr="007042E2">
          <w:rPr>
            <w:rStyle w:val="Hyperlink"/>
            <w:noProof/>
          </w:rPr>
          <w:t>7.2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TileMatrixSetLimits2D requirements class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_Toc3908887 \h </w:instrText>
        </w:r>
        <w:r w:rsidR="00FE09F9" w:rsidRPr="007042E2">
          <w:rPr>
            <w:noProof/>
            <w:webHidden/>
          </w:rPr>
        </w:r>
        <w:r w:rsidR="00FE09F9" w:rsidRPr="007042E2">
          <w:rPr>
            <w:noProof/>
            <w:webHidden/>
          </w:rPr>
          <w:fldChar w:fldCharType="separate"/>
        </w:r>
        <w:r w:rsidR="004F5A97">
          <w:rPr>
            <w:noProof/>
            <w:webHidden/>
          </w:rPr>
          <w:t>27</w:t>
        </w:r>
        <w:r w:rsidR="00FE09F9" w:rsidRPr="007042E2">
          <w:rPr>
            <w:noProof/>
            <w:webHidden/>
          </w:rPr>
          <w:fldChar w:fldCharType="end"/>
        </w:r>
      </w:hyperlink>
    </w:p>
    <w:p w14:paraId="55557E9A" w14:textId="1242432D"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91" w:history="1">
        <w:r w:rsidR="00FE09F9" w:rsidRPr="007042E2">
          <w:rPr>
            <w:rStyle w:val="Hyperlink"/>
            <w:noProof/>
          </w:rPr>
          <w:t>7.3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TileMatrixSetLink2D requirements class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_Toc3908891 \h </w:instrText>
        </w:r>
        <w:r w:rsidR="00FE09F9" w:rsidRPr="007042E2">
          <w:rPr>
            <w:noProof/>
            <w:webHidden/>
          </w:rPr>
        </w:r>
        <w:r w:rsidR="00FE09F9" w:rsidRPr="007042E2">
          <w:rPr>
            <w:noProof/>
            <w:webHidden/>
          </w:rPr>
          <w:fldChar w:fldCharType="separate"/>
        </w:r>
        <w:r w:rsidR="004F5A97">
          <w:rPr>
            <w:noProof/>
            <w:webHidden/>
          </w:rPr>
          <w:t>28</w:t>
        </w:r>
        <w:r w:rsidR="00FE09F9" w:rsidRPr="007042E2">
          <w:rPr>
            <w:noProof/>
            <w:webHidden/>
          </w:rPr>
          <w:fldChar w:fldCharType="end"/>
        </w:r>
      </w:hyperlink>
    </w:p>
    <w:p w14:paraId="4BE6CA56" w14:textId="10CB2BFC"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93" w:history="1">
        <w:r w:rsidR="00FE09F9" w:rsidRPr="007042E2">
          <w:rPr>
            <w:rStyle w:val="Hyperlink"/>
            <w:noProof/>
          </w:rPr>
          <w:t>7.4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VariableMatrixWidth requirements class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_Toc3908893 \h </w:instrText>
        </w:r>
        <w:r w:rsidR="00FE09F9" w:rsidRPr="007042E2">
          <w:rPr>
            <w:noProof/>
            <w:webHidden/>
          </w:rPr>
        </w:r>
        <w:r w:rsidR="00FE09F9" w:rsidRPr="007042E2">
          <w:rPr>
            <w:noProof/>
            <w:webHidden/>
          </w:rPr>
          <w:fldChar w:fldCharType="separate"/>
        </w:r>
        <w:r w:rsidR="004F5A97">
          <w:rPr>
            <w:noProof/>
            <w:webHidden/>
          </w:rPr>
          <w:t>30</w:t>
        </w:r>
        <w:r w:rsidR="00FE09F9" w:rsidRPr="007042E2">
          <w:rPr>
            <w:noProof/>
            <w:webHidden/>
          </w:rPr>
          <w:fldChar w:fldCharType="end"/>
        </w:r>
      </w:hyperlink>
    </w:p>
    <w:p w14:paraId="6FED30C3" w14:textId="3F2260E7"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896" w:history="1">
        <w:r w:rsidR="00FE09F9" w:rsidRPr="007042E2">
          <w:rPr>
            <w:rStyle w:val="Hyperlink"/>
            <w:noProof/>
          </w:rPr>
          <w:t>8.</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_Toc3908896 \h </w:instrText>
        </w:r>
        <w:r w:rsidR="00FE09F9" w:rsidRPr="007042E2">
          <w:rPr>
            <w:noProof/>
            <w:webHidden/>
          </w:rPr>
        </w:r>
        <w:r w:rsidR="00FE09F9" w:rsidRPr="007042E2">
          <w:rPr>
            <w:noProof/>
            <w:webHidden/>
          </w:rPr>
          <w:fldChar w:fldCharType="separate"/>
        </w:r>
        <w:r w:rsidR="004F5A97">
          <w:rPr>
            <w:noProof/>
            <w:webHidden/>
          </w:rPr>
          <w:t>31</w:t>
        </w:r>
        <w:r w:rsidR="00FE09F9" w:rsidRPr="007042E2">
          <w:rPr>
            <w:noProof/>
            <w:webHidden/>
          </w:rPr>
          <w:fldChar w:fldCharType="end"/>
        </w:r>
      </w:hyperlink>
    </w:p>
    <w:p w14:paraId="79749BC7" w14:textId="178E1A91"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97" w:history="1">
        <w:r w:rsidR="00FE09F9" w:rsidRPr="007042E2">
          <w:rPr>
            <w:rStyle w:val="Hyperlink"/>
            <w:noProof/>
          </w:rPr>
          <w:t>8.1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XMLTileMatrixSet2D requirements class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_Toc3908897 \h </w:instrText>
        </w:r>
        <w:r w:rsidR="00FE09F9" w:rsidRPr="007042E2">
          <w:rPr>
            <w:noProof/>
            <w:webHidden/>
          </w:rPr>
        </w:r>
        <w:r w:rsidR="00FE09F9" w:rsidRPr="007042E2">
          <w:rPr>
            <w:noProof/>
            <w:webHidden/>
          </w:rPr>
          <w:fldChar w:fldCharType="separate"/>
        </w:r>
        <w:r w:rsidR="004F5A97">
          <w:rPr>
            <w:noProof/>
            <w:webHidden/>
          </w:rPr>
          <w:t>31</w:t>
        </w:r>
        <w:r w:rsidR="00FE09F9" w:rsidRPr="007042E2">
          <w:rPr>
            <w:noProof/>
            <w:webHidden/>
          </w:rPr>
          <w:fldChar w:fldCharType="end"/>
        </w:r>
      </w:hyperlink>
    </w:p>
    <w:p w14:paraId="098913B6" w14:textId="650E1767"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98" w:history="1">
        <w:r w:rsidR="00FE09F9" w:rsidRPr="007042E2">
          <w:rPr>
            <w:rStyle w:val="Hyperlink"/>
            <w:noProof/>
          </w:rPr>
          <w:t>8.2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XMLTileMatrixSetLimits2D requirements class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_Toc3908898 \h </w:instrText>
        </w:r>
        <w:r w:rsidR="00FE09F9" w:rsidRPr="007042E2">
          <w:rPr>
            <w:noProof/>
            <w:webHidden/>
          </w:rPr>
        </w:r>
        <w:r w:rsidR="00FE09F9" w:rsidRPr="007042E2">
          <w:rPr>
            <w:noProof/>
            <w:webHidden/>
          </w:rPr>
          <w:fldChar w:fldCharType="separate"/>
        </w:r>
        <w:r w:rsidR="004F5A97">
          <w:rPr>
            <w:noProof/>
            <w:webHidden/>
          </w:rPr>
          <w:t>31</w:t>
        </w:r>
        <w:r w:rsidR="00FE09F9" w:rsidRPr="007042E2">
          <w:rPr>
            <w:noProof/>
            <w:webHidden/>
          </w:rPr>
          <w:fldChar w:fldCharType="end"/>
        </w:r>
      </w:hyperlink>
    </w:p>
    <w:p w14:paraId="6AC5EEAD" w14:textId="0FC84372"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899" w:history="1">
        <w:r w:rsidR="00FE09F9" w:rsidRPr="007042E2">
          <w:rPr>
            <w:rStyle w:val="Hyperlink"/>
            <w:noProof/>
          </w:rPr>
          <w:t>8.3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TileMatrixSetLink2D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_Toc3908899 \h </w:instrText>
        </w:r>
        <w:r w:rsidR="00FE09F9" w:rsidRPr="007042E2">
          <w:rPr>
            <w:noProof/>
            <w:webHidden/>
          </w:rPr>
        </w:r>
        <w:r w:rsidR="00FE09F9" w:rsidRPr="007042E2">
          <w:rPr>
            <w:noProof/>
            <w:webHidden/>
          </w:rPr>
          <w:fldChar w:fldCharType="separate"/>
        </w:r>
        <w:r w:rsidR="004F5A97">
          <w:rPr>
            <w:noProof/>
            <w:webHidden/>
          </w:rPr>
          <w:t>32</w:t>
        </w:r>
        <w:r w:rsidR="00FE09F9" w:rsidRPr="007042E2">
          <w:rPr>
            <w:noProof/>
            <w:webHidden/>
          </w:rPr>
          <w:fldChar w:fldCharType="end"/>
        </w:r>
      </w:hyperlink>
    </w:p>
    <w:p w14:paraId="46626094" w14:textId="1A6D0AA0"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00" w:history="1">
        <w:r w:rsidR="00FE09F9" w:rsidRPr="007042E2">
          <w:rPr>
            <w:rStyle w:val="Hyperlink"/>
            <w:noProof/>
          </w:rPr>
          <w:t>8.4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VariableMatrixWitdh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_Toc3908900 \h </w:instrText>
        </w:r>
        <w:r w:rsidR="00FE09F9" w:rsidRPr="007042E2">
          <w:rPr>
            <w:noProof/>
            <w:webHidden/>
          </w:rPr>
        </w:r>
        <w:r w:rsidR="00FE09F9" w:rsidRPr="007042E2">
          <w:rPr>
            <w:noProof/>
            <w:webHidden/>
          </w:rPr>
          <w:fldChar w:fldCharType="separate"/>
        </w:r>
        <w:r w:rsidR="004F5A97">
          <w:rPr>
            <w:noProof/>
            <w:webHidden/>
          </w:rPr>
          <w:t>32</w:t>
        </w:r>
        <w:r w:rsidR="00FE09F9" w:rsidRPr="007042E2">
          <w:rPr>
            <w:noProof/>
            <w:webHidden/>
          </w:rPr>
          <w:fldChar w:fldCharType="end"/>
        </w:r>
      </w:hyperlink>
    </w:p>
    <w:p w14:paraId="471FDFD0" w14:textId="2071099E" w:rsidR="00FE09F9" w:rsidRPr="007042E2" w:rsidRDefault="00DF2CA7">
      <w:pPr>
        <w:pStyle w:val="TOC1"/>
        <w:tabs>
          <w:tab w:val="left" w:pos="480"/>
          <w:tab w:val="right" w:leader="dot" w:pos="8630"/>
        </w:tabs>
        <w:rPr>
          <w:rFonts w:asciiTheme="minorHAnsi" w:eastAsiaTheme="minorEastAsia" w:hAnsiTheme="minorHAnsi" w:cstheme="minorBidi"/>
          <w:noProof/>
          <w:sz w:val="22"/>
          <w:szCs w:val="22"/>
          <w:lang w:eastAsia="ca-ES"/>
        </w:rPr>
      </w:pPr>
      <w:hyperlink w:anchor="_Toc3908901" w:history="1">
        <w:r w:rsidR="00FE09F9" w:rsidRPr="007042E2">
          <w:rPr>
            <w:rStyle w:val="Hyperlink"/>
            <w:noProof/>
          </w:rPr>
          <w:t>9.</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_Toc3908901 \h </w:instrText>
        </w:r>
        <w:r w:rsidR="00FE09F9" w:rsidRPr="007042E2">
          <w:rPr>
            <w:noProof/>
            <w:webHidden/>
          </w:rPr>
        </w:r>
        <w:r w:rsidR="00FE09F9" w:rsidRPr="007042E2">
          <w:rPr>
            <w:noProof/>
            <w:webHidden/>
          </w:rPr>
          <w:fldChar w:fldCharType="separate"/>
        </w:r>
        <w:r w:rsidR="004F5A97">
          <w:rPr>
            <w:noProof/>
            <w:webHidden/>
          </w:rPr>
          <w:t>33</w:t>
        </w:r>
        <w:r w:rsidR="00FE09F9" w:rsidRPr="007042E2">
          <w:rPr>
            <w:noProof/>
            <w:webHidden/>
          </w:rPr>
          <w:fldChar w:fldCharType="end"/>
        </w:r>
      </w:hyperlink>
    </w:p>
    <w:p w14:paraId="2CDA046F" w14:textId="04127122"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02" w:history="1">
        <w:r w:rsidR="00FE09F9" w:rsidRPr="007042E2">
          <w:rPr>
            <w:rStyle w:val="Hyperlink"/>
            <w:noProof/>
          </w:rPr>
          <w:t>9.1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JSONTileMatrixSet2D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_Toc3908902 \h </w:instrText>
        </w:r>
        <w:r w:rsidR="00FE09F9" w:rsidRPr="007042E2">
          <w:rPr>
            <w:noProof/>
            <w:webHidden/>
          </w:rPr>
        </w:r>
        <w:r w:rsidR="00FE09F9" w:rsidRPr="007042E2">
          <w:rPr>
            <w:noProof/>
            <w:webHidden/>
          </w:rPr>
          <w:fldChar w:fldCharType="separate"/>
        </w:r>
        <w:r w:rsidR="004F5A97">
          <w:rPr>
            <w:noProof/>
            <w:webHidden/>
          </w:rPr>
          <w:t>33</w:t>
        </w:r>
        <w:r w:rsidR="00FE09F9" w:rsidRPr="007042E2">
          <w:rPr>
            <w:noProof/>
            <w:webHidden/>
          </w:rPr>
          <w:fldChar w:fldCharType="end"/>
        </w:r>
      </w:hyperlink>
    </w:p>
    <w:p w14:paraId="42E8CFF2" w14:textId="33960FB9"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03" w:history="1">
        <w:r w:rsidR="00FE09F9" w:rsidRPr="007042E2">
          <w:rPr>
            <w:rStyle w:val="Hyperlink"/>
            <w:noProof/>
          </w:rPr>
          <w:t>9.2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encoding of a TileMatrixSetLimits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_Toc3908903 \h </w:instrText>
        </w:r>
        <w:r w:rsidR="00FE09F9" w:rsidRPr="007042E2">
          <w:rPr>
            <w:noProof/>
            <w:webHidden/>
          </w:rPr>
        </w:r>
        <w:r w:rsidR="00FE09F9" w:rsidRPr="007042E2">
          <w:rPr>
            <w:noProof/>
            <w:webHidden/>
          </w:rPr>
          <w:fldChar w:fldCharType="separate"/>
        </w:r>
        <w:r w:rsidR="004F5A97">
          <w:rPr>
            <w:noProof/>
            <w:webHidden/>
          </w:rPr>
          <w:t>33</w:t>
        </w:r>
        <w:r w:rsidR="00FE09F9" w:rsidRPr="007042E2">
          <w:rPr>
            <w:noProof/>
            <w:webHidden/>
          </w:rPr>
          <w:fldChar w:fldCharType="end"/>
        </w:r>
      </w:hyperlink>
    </w:p>
    <w:p w14:paraId="787E4489" w14:textId="78A2961E"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04" w:history="1">
        <w:r w:rsidR="00FE09F9" w:rsidRPr="007042E2">
          <w:rPr>
            <w:rStyle w:val="Hyperlink"/>
            <w:noProof/>
          </w:rPr>
          <w:t>9.3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encoding of a TileMatrixSetLink</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_Toc3908904 \h </w:instrText>
        </w:r>
        <w:r w:rsidR="00FE09F9" w:rsidRPr="007042E2">
          <w:rPr>
            <w:noProof/>
            <w:webHidden/>
          </w:rPr>
        </w:r>
        <w:r w:rsidR="00FE09F9" w:rsidRPr="007042E2">
          <w:rPr>
            <w:noProof/>
            <w:webHidden/>
          </w:rPr>
          <w:fldChar w:fldCharType="separate"/>
        </w:r>
        <w:r w:rsidR="004F5A97">
          <w:rPr>
            <w:noProof/>
            <w:webHidden/>
          </w:rPr>
          <w:t>34</w:t>
        </w:r>
        <w:r w:rsidR="00FE09F9" w:rsidRPr="007042E2">
          <w:rPr>
            <w:noProof/>
            <w:webHidden/>
          </w:rPr>
          <w:fldChar w:fldCharType="end"/>
        </w:r>
      </w:hyperlink>
    </w:p>
    <w:p w14:paraId="1F1842DE" w14:textId="30084A18"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05" w:history="1">
        <w:r w:rsidR="00FE09F9" w:rsidRPr="007042E2">
          <w:rPr>
            <w:rStyle w:val="Hyperlink"/>
            <w:noProof/>
          </w:rPr>
          <w:t>9.4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VariableMatrixWitdh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_Toc3908905 \h </w:instrText>
        </w:r>
        <w:r w:rsidR="00FE09F9" w:rsidRPr="007042E2">
          <w:rPr>
            <w:noProof/>
            <w:webHidden/>
          </w:rPr>
        </w:r>
        <w:r w:rsidR="00FE09F9" w:rsidRPr="007042E2">
          <w:rPr>
            <w:noProof/>
            <w:webHidden/>
          </w:rPr>
          <w:fldChar w:fldCharType="separate"/>
        </w:r>
        <w:r w:rsidR="004F5A97">
          <w:rPr>
            <w:noProof/>
            <w:webHidden/>
          </w:rPr>
          <w:t>34</w:t>
        </w:r>
        <w:r w:rsidR="00FE09F9" w:rsidRPr="007042E2">
          <w:rPr>
            <w:noProof/>
            <w:webHidden/>
          </w:rPr>
          <w:fldChar w:fldCharType="end"/>
        </w:r>
      </w:hyperlink>
    </w:p>
    <w:p w14:paraId="00CA054F" w14:textId="6C06654D" w:rsidR="00FE09F9" w:rsidRPr="007042E2" w:rsidRDefault="00DF2CA7">
      <w:pPr>
        <w:pStyle w:val="TOC1"/>
        <w:tabs>
          <w:tab w:val="left" w:pos="660"/>
          <w:tab w:val="right" w:leader="dot" w:pos="8630"/>
        </w:tabs>
        <w:rPr>
          <w:rFonts w:asciiTheme="minorHAnsi" w:eastAsiaTheme="minorEastAsia" w:hAnsiTheme="minorHAnsi" w:cstheme="minorBidi"/>
          <w:noProof/>
          <w:sz w:val="22"/>
          <w:szCs w:val="22"/>
          <w:lang w:eastAsia="ca-ES"/>
        </w:rPr>
      </w:pPr>
      <w:hyperlink w:anchor="_Toc3908906" w:history="1">
        <w:r w:rsidR="00FE09F9" w:rsidRPr="007042E2">
          <w:rPr>
            <w:rStyle w:val="Hyperlink"/>
            <w:noProof/>
          </w:rPr>
          <w:t>10.</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_Toc3908906 \h </w:instrText>
        </w:r>
        <w:r w:rsidR="00FE09F9" w:rsidRPr="007042E2">
          <w:rPr>
            <w:noProof/>
            <w:webHidden/>
          </w:rPr>
        </w:r>
        <w:r w:rsidR="00FE09F9" w:rsidRPr="007042E2">
          <w:rPr>
            <w:noProof/>
            <w:webHidden/>
          </w:rPr>
          <w:fldChar w:fldCharType="separate"/>
        </w:r>
        <w:r w:rsidR="004F5A97">
          <w:rPr>
            <w:noProof/>
            <w:webHidden/>
          </w:rPr>
          <w:t>34</w:t>
        </w:r>
        <w:r w:rsidR="00FE09F9" w:rsidRPr="007042E2">
          <w:rPr>
            <w:noProof/>
            <w:webHidden/>
          </w:rPr>
          <w:fldChar w:fldCharType="end"/>
        </w:r>
      </w:hyperlink>
    </w:p>
    <w:p w14:paraId="613A6630" w14:textId="788687C1"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07" w:history="1">
        <w:r w:rsidR="00FE09F9" w:rsidRPr="007042E2">
          <w:rPr>
            <w:rStyle w:val="Hyperlink"/>
            <w:noProof/>
          </w:rPr>
          <w:t>10.1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JSON-LDTileMatrixSet2D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_Toc3908907 \h </w:instrText>
        </w:r>
        <w:r w:rsidR="00FE09F9" w:rsidRPr="007042E2">
          <w:rPr>
            <w:noProof/>
            <w:webHidden/>
          </w:rPr>
        </w:r>
        <w:r w:rsidR="00FE09F9" w:rsidRPr="007042E2">
          <w:rPr>
            <w:noProof/>
            <w:webHidden/>
          </w:rPr>
          <w:fldChar w:fldCharType="separate"/>
        </w:r>
        <w:r w:rsidR="004F5A97">
          <w:rPr>
            <w:noProof/>
            <w:webHidden/>
          </w:rPr>
          <w:t>35</w:t>
        </w:r>
        <w:r w:rsidR="00FE09F9" w:rsidRPr="007042E2">
          <w:rPr>
            <w:noProof/>
            <w:webHidden/>
          </w:rPr>
          <w:fldChar w:fldCharType="end"/>
        </w:r>
      </w:hyperlink>
    </w:p>
    <w:p w14:paraId="186F2C03" w14:textId="5DA6DBC2"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08" w:history="1">
        <w:r w:rsidR="00FE09F9" w:rsidRPr="007042E2">
          <w:rPr>
            <w:rStyle w:val="Hyperlink"/>
            <w:noProof/>
          </w:rPr>
          <w:t>10.2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encoding of a TileMatrixSetLimits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_Toc3908908 \h </w:instrText>
        </w:r>
        <w:r w:rsidR="00FE09F9" w:rsidRPr="007042E2">
          <w:rPr>
            <w:noProof/>
            <w:webHidden/>
          </w:rPr>
        </w:r>
        <w:r w:rsidR="00FE09F9" w:rsidRPr="007042E2">
          <w:rPr>
            <w:noProof/>
            <w:webHidden/>
          </w:rPr>
          <w:fldChar w:fldCharType="separate"/>
        </w:r>
        <w:r w:rsidR="004F5A97">
          <w:rPr>
            <w:noProof/>
            <w:webHidden/>
          </w:rPr>
          <w:t>35</w:t>
        </w:r>
        <w:r w:rsidR="00FE09F9" w:rsidRPr="007042E2">
          <w:rPr>
            <w:noProof/>
            <w:webHidden/>
          </w:rPr>
          <w:fldChar w:fldCharType="end"/>
        </w:r>
      </w:hyperlink>
    </w:p>
    <w:p w14:paraId="7BF83598" w14:textId="4E8B49EB"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09" w:history="1">
        <w:r w:rsidR="00FE09F9" w:rsidRPr="007042E2">
          <w:rPr>
            <w:rStyle w:val="Hyperlink"/>
            <w:noProof/>
          </w:rPr>
          <w:t>10.3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encoding of a TileMatrixSetLink</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_Toc3908909 \h </w:instrText>
        </w:r>
        <w:r w:rsidR="00FE09F9" w:rsidRPr="007042E2">
          <w:rPr>
            <w:noProof/>
            <w:webHidden/>
          </w:rPr>
        </w:r>
        <w:r w:rsidR="00FE09F9" w:rsidRPr="007042E2">
          <w:rPr>
            <w:noProof/>
            <w:webHidden/>
          </w:rPr>
          <w:fldChar w:fldCharType="separate"/>
        </w:r>
        <w:r w:rsidR="004F5A97">
          <w:rPr>
            <w:noProof/>
            <w:webHidden/>
          </w:rPr>
          <w:t>36</w:t>
        </w:r>
        <w:r w:rsidR="00FE09F9" w:rsidRPr="007042E2">
          <w:rPr>
            <w:noProof/>
            <w:webHidden/>
          </w:rPr>
          <w:fldChar w:fldCharType="end"/>
        </w:r>
      </w:hyperlink>
    </w:p>
    <w:p w14:paraId="7C2D057F" w14:textId="144CD310"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10" w:history="1">
        <w:r w:rsidR="00FE09F9" w:rsidRPr="007042E2">
          <w:rPr>
            <w:rStyle w:val="Hyperlink"/>
            <w:noProof/>
          </w:rPr>
          <w:t>10.4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encoding of a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_Toc3908910 \h </w:instrText>
        </w:r>
        <w:r w:rsidR="00FE09F9" w:rsidRPr="007042E2">
          <w:rPr>
            <w:noProof/>
            <w:webHidden/>
          </w:rPr>
        </w:r>
        <w:r w:rsidR="00FE09F9" w:rsidRPr="007042E2">
          <w:rPr>
            <w:noProof/>
            <w:webHidden/>
          </w:rPr>
          <w:fldChar w:fldCharType="separate"/>
        </w:r>
        <w:r w:rsidR="004F5A97">
          <w:rPr>
            <w:noProof/>
            <w:webHidden/>
          </w:rPr>
          <w:t>36</w:t>
        </w:r>
        <w:r w:rsidR="00FE09F9" w:rsidRPr="007042E2">
          <w:rPr>
            <w:noProof/>
            <w:webHidden/>
          </w:rPr>
          <w:fldChar w:fldCharType="end"/>
        </w:r>
      </w:hyperlink>
    </w:p>
    <w:p w14:paraId="6638CDF3" w14:textId="4106D834"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8911" w:history="1">
        <w:r w:rsidR="00FE09F9" w:rsidRPr="007042E2">
          <w:rPr>
            <w:rStyle w:val="Hyperlink"/>
            <w:noProof/>
          </w:rPr>
          <w:t>Annex A</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Abstract Test Suite (Normative)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_Toc3908911 \h </w:instrText>
        </w:r>
        <w:r w:rsidR="00FE09F9" w:rsidRPr="007042E2">
          <w:rPr>
            <w:noProof/>
            <w:webHidden/>
          </w:rPr>
        </w:r>
        <w:r w:rsidR="00FE09F9" w:rsidRPr="007042E2">
          <w:rPr>
            <w:noProof/>
            <w:webHidden/>
          </w:rPr>
          <w:fldChar w:fldCharType="separate"/>
        </w:r>
        <w:r w:rsidR="004F5A97">
          <w:rPr>
            <w:noProof/>
            <w:webHidden/>
          </w:rPr>
          <w:t>37</w:t>
        </w:r>
        <w:r w:rsidR="00FE09F9" w:rsidRPr="007042E2">
          <w:rPr>
            <w:noProof/>
            <w:webHidden/>
          </w:rPr>
          <w:fldChar w:fldCharType="end"/>
        </w:r>
      </w:hyperlink>
    </w:p>
    <w:p w14:paraId="2C41C403" w14:textId="45C3E483"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12" w:history="1">
        <w:r w:rsidR="00FE09F9" w:rsidRPr="007042E2">
          <w:rPr>
            <w:rStyle w:val="Hyperlink"/>
            <w:noProof/>
          </w:rPr>
          <w:t>A.1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TileMatrixSet2D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_Toc3908912 \h </w:instrText>
        </w:r>
        <w:r w:rsidR="00FE09F9" w:rsidRPr="007042E2">
          <w:rPr>
            <w:noProof/>
            <w:webHidden/>
          </w:rPr>
        </w:r>
        <w:r w:rsidR="00FE09F9" w:rsidRPr="007042E2">
          <w:rPr>
            <w:noProof/>
            <w:webHidden/>
          </w:rPr>
          <w:fldChar w:fldCharType="separate"/>
        </w:r>
        <w:r w:rsidR="004F5A97">
          <w:rPr>
            <w:noProof/>
            <w:webHidden/>
          </w:rPr>
          <w:t>37</w:t>
        </w:r>
        <w:r w:rsidR="00FE09F9" w:rsidRPr="007042E2">
          <w:rPr>
            <w:noProof/>
            <w:webHidden/>
          </w:rPr>
          <w:fldChar w:fldCharType="end"/>
        </w:r>
      </w:hyperlink>
    </w:p>
    <w:p w14:paraId="72096DAB" w14:textId="48CFB1D5"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14" w:history="1">
        <w:r w:rsidR="00FE09F9" w:rsidRPr="007042E2">
          <w:rPr>
            <w:rStyle w:val="Hyperlink"/>
            <w:noProof/>
          </w:rPr>
          <w:t>A.2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TileMatrixSetLimits2D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_Toc3908914 \h </w:instrText>
        </w:r>
        <w:r w:rsidR="00FE09F9" w:rsidRPr="007042E2">
          <w:rPr>
            <w:noProof/>
            <w:webHidden/>
          </w:rPr>
        </w:r>
        <w:r w:rsidR="00FE09F9" w:rsidRPr="007042E2">
          <w:rPr>
            <w:noProof/>
            <w:webHidden/>
          </w:rPr>
          <w:fldChar w:fldCharType="separate"/>
        </w:r>
        <w:r w:rsidR="004F5A97">
          <w:rPr>
            <w:noProof/>
            <w:webHidden/>
          </w:rPr>
          <w:t>37</w:t>
        </w:r>
        <w:r w:rsidR="00FE09F9" w:rsidRPr="007042E2">
          <w:rPr>
            <w:noProof/>
            <w:webHidden/>
          </w:rPr>
          <w:fldChar w:fldCharType="end"/>
        </w:r>
      </w:hyperlink>
    </w:p>
    <w:p w14:paraId="6EC13D5E" w14:textId="30EB0DC8"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16" w:history="1">
        <w:r w:rsidR="00FE09F9" w:rsidRPr="007042E2">
          <w:rPr>
            <w:rStyle w:val="Hyperlink"/>
            <w:noProof/>
          </w:rPr>
          <w:t>A.3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TileMatrixSetLink2D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_Toc3908916 \h </w:instrText>
        </w:r>
        <w:r w:rsidR="00FE09F9" w:rsidRPr="007042E2">
          <w:rPr>
            <w:noProof/>
            <w:webHidden/>
          </w:rPr>
        </w:r>
        <w:r w:rsidR="00FE09F9" w:rsidRPr="007042E2">
          <w:rPr>
            <w:noProof/>
            <w:webHidden/>
          </w:rPr>
          <w:fldChar w:fldCharType="separate"/>
        </w:r>
        <w:r w:rsidR="004F5A97">
          <w:rPr>
            <w:noProof/>
            <w:webHidden/>
          </w:rPr>
          <w:t>38</w:t>
        </w:r>
        <w:r w:rsidR="00FE09F9" w:rsidRPr="007042E2">
          <w:rPr>
            <w:noProof/>
            <w:webHidden/>
          </w:rPr>
          <w:fldChar w:fldCharType="end"/>
        </w:r>
      </w:hyperlink>
    </w:p>
    <w:p w14:paraId="065C2FEB" w14:textId="78178348"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19" w:history="1">
        <w:r w:rsidR="00FE09F9" w:rsidRPr="007042E2">
          <w:rPr>
            <w:rStyle w:val="Hyperlink"/>
            <w:noProof/>
          </w:rPr>
          <w:t>A.4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_Toc3908919 \h </w:instrText>
        </w:r>
        <w:r w:rsidR="00FE09F9" w:rsidRPr="007042E2">
          <w:rPr>
            <w:noProof/>
            <w:webHidden/>
          </w:rPr>
        </w:r>
        <w:r w:rsidR="00FE09F9" w:rsidRPr="007042E2">
          <w:rPr>
            <w:noProof/>
            <w:webHidden/>
          </w:rPr>
          <w:fldChar w:fldCharType="separate"/>
        </w:r>
        <w:r w:rsidR="004F5A97">
          <w:rPr>
            <w:noProof/>
            <w:webHidden/>
          </w:rPr>
          <w:t>38</w:t>
        </w:r>
        <w:r w:rsidR="00FE09F9" w:rsidRPr="007042E2">
          <w:rPr>
            <w:noProof/>
            <w:webHidden/>
          </w:rPr>
          <w:fldChar w:fldCharType="end"/>
        </w:r>
      </w:hyperlink>
    </w:p>
    <w:p w14:paraId="19A70C16" w14:textId="5C1ECCA8"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22" w:history="1">
        <w:r w:rsidR="00FE09F9" w:rsidRPr="007042E2">
          <w:rPr>
            <w:rStyle w:val="Hyperlink"/>
            <w:noProof/>
          </w:rPr>
          <w:t>A.5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XML Encoding for TileMatrixSet2D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_Toc3908922 \h </w:instrText>
        </w:r>
        <w:r w:rsidR="00FE09F9" w:rsidRPr="007042E2">
          <w:rPr>
            <w:noProof/>
            <w:webHidden/>
          </w:rPr>
        </w:r>
        <w:r w:rsidR="00FE09F9" w:rsidRPr="007042E2">
          <w:rPr>
            <w:noProof/>
            <w:webHidden/>
          </w:rPr>
          <w:fldChar w:fldCharType="separate"/>
        </w:r>
        <w:r w:rsidR="004F5A97">
          <w:rPr>
            <w:noProof/>
            <w:webHidden/>
          </w:rPr>
          <w:t>39</w:t>
        </w:r>
        <w:r w:rsidR="00FE09F9" w:rsidRPr="007042E2">
          <w:rPr>
            <w:noProof/>
            <w:webHidden/>
          </w:rPr>
          <w:fldChar w:fldCharType="end"/>
        </w:r>
      </w:hyperlink>
    </w:p>
    <w:p w14:paraId="388766EF" w14:textId="62113228"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26" w:history="1">
        <w:r w:rsidR="00FE09F9" w:rsidRPr="007042E2">
          <w:rPr>
            <w:rStyle w:val="Hyperlink"/>
            <w:noProof/>
          </w:rPr>
          <w:t>A.6</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XML Encoding for TileMatrixSetLimits2D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_Toc3908926 \h </w:instrText>
        </w:r>
        <w:r w:rsidR="00FE09F9" w:rsidRPr="007042E2">
          <w:rPr>
            <w:noProof/>
            <w:webHidden/>
          </w:rPr>
        </w:r>
        <w:r w:rsidR="00FE09F9" w:rsidRPr="007042E2">
          <w:rPr>
            <w:noProof/>
            <w:webHidden/>
          </w:rPr>
          <w:fldChar w:fldCharType="separate"/>
        </w:r>
        <w:r w:rsidR="004F5A97">
          <w:rPr>
            <w:noProof/>
            <w:webHidden/>
          </w:rPr>
          <w:t>40</w:t>
        </w:r>
        <w:r w:rsidR="00FE09F9" w:rsidRPr="007042E2">
          <w:rPr>
            <w:noProof/>
            <w:webHidden/>
          </w:rPr>
          <w:fldChar w:fldCharType="end"/>
        </w:r>
      </w:hyperlink>
    </w:p>
    <w:p w14:paraId="3D84A87B" w14:textId="3DBE190E"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29" w:history="1">
        <w:r w:rsidR="00FE09F9" w:rsidRPr="007042E2">
          <w:rPr>
            <w:rStyle w:val="Hyperlink"/>
            <w:noProof/>
          </w:rPr>
          <w:t>A.7</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XML Encoding for TileMatrixSetLink2D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_Toc3908929 \h </w:instrText>
        </w:r>
        <w:r w:rsidR="00FE09F9" w:rsidRPr="007042E2">
          <w:rPr>
            <w:noProof/>
            <w:webHidden/>
          </w:rPr>
        </w:r>
        <w:r w:rsidR="00FE09F9" w:rsidRPr="007042E2">
          <w:rPr>
            <w:noProof/>
            <w:webHidden/>
          </w:rPr>
          <w:fldChar w:fldCharType="separate"/>
        </w:r>
        <w:r w:rsidR="004F5A97">
          <w:rPr>
            <w:noProof/>
            <w:webHidden/>
          </w:rPr>
          <w:t>41</w:t>
        </w:r>
        <w:r w:rsidR="00FE09F9" w:rsidRPr="007042E2">
          <w:rPr>
            <w:noProof/>
            <w:webHidden/>
          </w:rPr>
          <w:fldChar w:fldCharType="end"/>
        </w:r>
      </w:hyperlink>
    </w:p>
    <w:p w14:paraId="25403F5E" w14:textId="1DEB272F"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32" w:history="1">
        <w:r w:rsidR="00FE09F9" w:rsidRPr="007042E2">
          <w:rPr>
            <w:rStyle w:val="Hyperlink"/>
            <w:noProof/>
          </w:rPr>
          <w:t>A.8</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XML Encoding for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_Toc3908932 \h </w:instrText>
        </w:r>
        <w:r w:rsidR="00FE09F9" w:rsidRPr="007042E2">
          <w:rPr>
            <w:noProof/>
            <w:webHidden/>
          </w:rPr>
        </w:r>
        <w:r w:rsidR="00FE09F9" w:rsidRPr="007042E2">
          <w:rPr>
            <w:noProof/>
            <w:webHidden/>
          </w:rPr>
          <w:fldChar w:fldCharType="separate"/>
        </w:r>
        <w:r w:rsidR="004F5A97">
          <w:rPr>
            <w:noProof/>
            <w:webHidden/>
          </w:rPr>
          <w:t>42</w:t>
        </w:r>
        <w:r w:rsidR="00FE09F9" w:rsidRPr="007042E2">
          <w:rPr>
            <w:noProof/>
            <w:webHidden/>
          </w:rPr>
          <w:fldChar w:fldCharType="end"/>
        </w:r>
      </w:hyperlink>
    </w:p>
    <w:p w14:paraId="2CCBB3F8" w14:textId="11507F03"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35" w:history="1">
        <w:r w:rsidR="00FE09F9" w:rsidRPr="007042E2">
          <w:rPr>
            <w:rStyle w:val="Hyperlink"/>
            <w:noProof/>
          </w:rPr>
          <w:t>A.9</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 Encoding for TileMatrixSet2D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_Toc3908935 \h </w:instrText>
        </w:r>
        <w:r w:rsidR="00FE09F9" w:rsidRPr="007042E2">
          <w:rPr>
            <w:noProof/>
            <w:webHidden/>
          </w:rPr>
        </w:r>
        <w:r w:rsidR="00FE09F9" w:rsidRPr="007042E2">
          <w:rPr>
            <w:noProof/>
            <w:webHidden/>
          </w:rPr>
          <w:fldChar w:fldCharType="separate"/>
        </w:r>
        <w:r w:rsidR="004F5A97">
          <w:rPr>
            <w:noProof/>
            <w:webHidden/>
          </w:rPr>
          <w:t>42</w:t>
        </w:r>
        <w:r w:rsidR="00FE09F9" w:rsidRPr="007042E2">
          <w:rPr>
            <w:noProof/>
            <w:webHidden/>
          </w:rPr>
          <w:fldChar w:fldCharType="end"/>
        </w:r>
      </w:hyperlink>
    </w:p>
    <w:p w14:paraId="1DC3FB20" w14:textId="28EBB834"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40" w:history="1">
        <w:r w:rsidR="00FE09F9" w:rsidRPr="007042E2">
          <w:rPr>
            <w:rStyle w:val="Hyperlink"/>
            <w:noProof/>
          </w:rPr>
          <w:t>A.10</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 Encoding for TileMatrixSetLimits2D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_Toc3908940 \h </w:instrText>
        </w:r>
        <w:r w:rsidR="00FE09F9" w:rsidRPr="007042E2">
          <w:rPr>
            <w:noProof/>
            <w:webHidden/>
          </w:rPr>
        </w:r>
        <w:r w:rsidR="00FE09F9" w:rsidRPr="007042E2">
          <w:rPr>
            <w:noProof/>
            <w:webHidden/>
          </w:rPr>
          <w:fldChar w:fldCharType="separate"/>
        </w:r>
        <w:r w:rsidR="004F5A97">
          <w:rPr>
            <w:noProof/>
            <w:webHidden/>
          </w:rPr>
          <w:t>44</w:t>
        </w:r>
        <w:r w:rsidR="00FE09F9" w:rsidRPr="007042E2">
          <w:rPr>
            <w:noProof/>
            <w:webHidden/>
          </w:rPr>
          <w:fldChar w:fldCharType="end"/>
        </w:r>
      </w:hyperlink>
    </w:p>
    <w:p w14:paraId="0285BFCA" w14:textId="701758AF"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44" w:history="1">
        <w:r w:rsidR="00FE09F9" w:rsidRPr="007042E2">
          <w:rPr>
            <w:rStyle w:val="Hyperlink"/>
            <w:noProof/>
          </w:rPr>
          <w:t>A.11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 Encoding for TileMatrixSetLink2D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_Toc3908944 \h </w:instrText>
        </w:r>
        <w:r w:rsidR="00FE09F9" w:rsidRPr="007042E2">
          <w:rPr>
            <w:noProof/>
            <w:webHidden/>
          </w:rPr>
        </w:r>
        <w:r w:rsidR="00FE09F9" w:rsidRPr="007042E2">
          <w:rPr>
            <w:noProof/>
            <w:webHidden/>
          </w:rPr>
          <w:fldChar w:fldCharType="separate"/>
        </w:r>
        <w:r w:rsidR="004F5A97">
          <w:rPr>
            <w:noProof/>
            <w:webHidden/>
          </w:rPr>
          <w:t>45</w:t>
        </w:r>
        <w:r w:rsidR="00FE09F9" w:rsidRPr="007042E2">
          <w:rPr>
            <w:noProof/>
            <w:webHidden/>
          </w:rPr>
          <w:fldChar w:fldCharType="end"/>
        </w:r>
      </w:hyperlink>
    </w:p>
    <w:p w14:paraId="601B4E98" w14:textId="2E4C9226"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48" w:history="1">
        <w:r w:rsidR="00FE09F9" w:rsidRPr="007042E2">
          <w:rPr>
            <w:rStyle w:val="Hyperlink"/>
            <w:noProof/>
          </w:rPr>
          <w:t>A.12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 Encoding for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_Toc3908948 \h </w:instrText>
        </w:r>
        <w:r w:rsidR="00FE09F9" w:rsidRPr="007042E2">
          <w:rPr>
            <w:noProof/>
            <w:webHidden/>
          </w:rPr>
        </w:r>
        <w:r w:rsidR="00FE09F9" w:rsidRPr="007042E2">
          <w:rPr>
            <w:noProof/>
            <w:webHidden/>
          </w:rPr>
          <w:fldChar w:fldCharType="separate"/>
        </w:r>
        <w:r w:rsidR="004F5A97">
          <w:rPr>
            <w:noProof/>
            <w:webHidden/>
          </w:rPr>
          <w:t>46</w:t>
        </w:r>
        <w:r w:rsidR="00FE09F9" w:rsidRPr="007042E2">
          <w:rPr>
            <w:noProof/>
            <w:webHidden/>
          </w:rPr>
          <w:fldChar w:fldCharType="end"/>
        </w:r>
      </w:hyperlink>
    </w:p>
    <w:p w14:paraId="12A30F7D" w14:textId="7F86E277"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52" w:history="1">
        <w:r w:rsidR="00FE09F9" w:rsidRPr="007042E2">
          <w:rPr>
            <w:rStyle w:val="Hyperlink"/>
            <w:noProof/>
          </w:rPr>
          <w:t>A.13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JSON-LD Encoding for TileMatrixSet2D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_Toc3908952 \h </w:instrText>
        </w:r>
        <w:r w:rsidR="00FE09F9" w:rsidRPr="007042E2">
          <w:rPr>
            <w:noProof/>
            <w:webHidden/>
          </w:rPr>
        </w:r>
        <w:r w:rsidR="00FE09F9" w:rsidRPr="007042E2">
          <w:rPr>
            <w:noProof/>
            <w:webHidden/>
          </w:rPr>
          <w:fldChar w:fldCharType="separate"/>
        </w:r>
        <w:r w:rsidR="004F5A97">
          <w:rPr>
            <w:noProof/>
            <w:webHidden/>
          </w:rPr>
          <w:t>47</w:t>
        </w:r>
        <w:r w:rsidR="00FE09F9" w:rsidRPr="007042E2">
          <w:rPr>
            <w:noProof/>
            <w:webHidden/>
          </w:rPr>
          <w:fldChar w:fldCharType="end"/>
        </w:r>
      </w:hyperlink>
    </w:p>
    <w:p w14:paraId="1495F8F7" w14:textId="5D821D8E"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57" w:history="1">
        <w:r w:rsidR="00FE09F9" w:rsidRPr="007042E2">
          <w:rPr>
            <w:rStyle w:val="Hyperlink"/>
            <w:noProof/>
          </w:rPr>
          <w:t>A.14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JSON-LD Encoding for TileMatrixSetLimits2D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_Toc3908957 \h </w:instrText>
        </w:r>
        <w:r w:rsidR="00FE09F9" w:rsidRPr="007042E2">
          <w:rPr>
            <w:noProof/>
            <w:webHidden/>
          </w:rPr>
        </w:r>
        <w:r w:rsidR="00FE09F9" w:rsidRPr="007042E2">
          <w:rPr>
            <w:noProof/>
            <w:webHidden/>
          </w:rPr>
          <w:fldChar w:fldCharType="separate"/>
        </w:r>
        <w:r w:rsidR="004F5A97">
          <w:rPr>
            <w:noProof/>
            <w:webHidden/>
          </w:rPr>
          <w:t>48</w:t>
        </w:r>
        <w:r w:rsidR="00FE09F9" w:rsidRPr="007042E2">
          <w:rPr>
            <w:noProof/>
            <w:webHidden/>
          </w:rPr>
          <w:fldChar w:fldCharType="end"/>
        </w:r>
      </w:hyperlink>
    </w:p>
    <w:p w14:paraId="587CEB4E" w14:textId="25D55F71"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61" w:history="1">
        <w:r w:rsidR="00FE09F9" w:rsidRPr="007042E2">
          <w:rPr>
            <w:rStyle w:val="Hyperlink"/>
            <w:noProof/>
          </w:rPr>
          <w:t>A.15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JSON-LD Encoding for TileMatrixSetLink2D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_Toc3908961 \h </w:instrText>
        </w:r>
        <w:r w:rsidR="00FE09F9" w:rsidRPr="007042E2">
          <w:rPr>
            <w:noProof/>
            <w:webHidden/>
          </w:rPr>
        </w:r>
        <w:r w:rsidR="00FE09F9" w:rsidRPr="007042E2">
          <w:rPr>
            <w:noProof/>
            <w:webHidden/>
          </w:rPr>
          <w:fldChar w:fldCharType="separate"/>
        </w:r>
        <w:r w:rsidR="004F5A97">
          <w:rPr>
            <w:noProof/>
            <w:webHidden/>
          </w:rPr>
          <w:t>49</w:t>
        </w:r>
        <w:r w:rsidR="00FE09F9" w:rsidRPr="007042E2">
          <w:rPr>
            <w:noProof/>
            <w:webHidden/>
          </w:rPr>
          <w:fldChar w:fldCharType="end"/>
        </w:r>
      </w:hyperlink>
    </w:p>
    <w:p w14:paraId="4B5BE56E" w14:textId="7C588723" w:rsidR="00FE09F9" w:rsidRPr="007042E2" w:rsidRDefault="00DF2CA7">
      <w:pPr>
        <w:pStyle w:val="TOC2"/>
        <w:tabs>
          <w:tab w:val="left" w:pos="1100"/>
          <w:tab w:val="right" w:leader="dot" w:pos="8630"/>
        </w:tabs>
        <w:rPr>
          <w:rFonts w:asciiTheme="minorHAnsi" w:eastAsiaTheme="minorEastAsia" w:hAnsiTheme="minorHAnsi" w:cstheme="minorBidi"/>
          <w:noProof/>
          <w:sz w:val="22"/>
          <w:szCs w:val="22"/>
          <w:lang w:eastAsia="ca-ES"/>
        </w:rPr>
      </w:pPr>
      <w:hyperlink w:anchor="_Toc3908965" w:history="1">
        <w:r w:rsidR="00FE09F9" w:rsidRPr="007042E2">
          <w:rPr>
            <w:rStyle w:val="Hyperlink"/>
            <w:noProof/>
          </w:rPr>
          <w:t>A.16</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Conformance class: JSON-LD Encoding for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_Toc3908965 \h </w:instrText>
        </w:r>
        <w:r w:rsidR="00FE09F9" w:rsidRPr="007042E2">
          <w:rPr>
            <w:noProof/>
            <w:webHidden/>
          </w:rPr>
        </w:r>
        <w:r w:rsidR="00FE09F9" w:rsidRPr="007042E2">
          <w:rPr>
            <w:noProof/>
            <w:webHidden/>
          </w:rPr>
          <w:fldChar w:fldCharType="separate"/>
        </w:r>
        <w:r w:rsidR="004F5A97">
          <w:rPr>
            <w:noProof/>
            <w:webHidden/>
          </w:rPr>
          <w:t>50</w:t>
        </w:r>
        <w:r w:rsidR="00FE09F9" w:rsidRPr="007042E2">
          <w:rPr>
            <w:noProof/>
            <w:webHidden/>
          </w:rPr>
          <w:fldChar w:fldCharType="end"/>
        </w:r>
      </w:hyperlink>
    </w:p>
    <w:p w14:paraId="1F7D7B7D" w14:textId="5A37A4E1"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8969" w:history="1">
        <w:r w:rsidR="00FE09F9" w:rsidRPr="007042E2">
          <w:rPr>
            <w:rStyle w:val="Hyperlink"/>
            <w:noProof/>
          </w:rPr>
          <w:t>Annex B</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Schema Documents (Normative)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_Toc3908969 \h </w:instrText>
        </w:r>
        <w:r w:rsidR="00FE09F9" w:rsidRPr="007042E2">
          <w:rPr>
            <w:noProof/>
            <w:webHidden/>
          </w:rPr>
        </w:r>
        <w:r w:rsidR="00FE09F9" w:rsidRPr="007042E2">
          <w:rPr>
            <w:noProof/>
            <w:webHidden/>
          </w:rPr>
          <w:fldChar w:fldCharType="separate"/>
        </w:r>
        <w:r w:rsidR="004F5A97">
          <w:rPr>
            <w:noProof/>
            <w:webHidden/>
          </w:rPr>
          <w:t>52</w:t>
        </w:r>
        <w:r w:rsidR="00FE09F9" w:rsidRPr="007042E2">
          <w:rPr>
            <w:noProof/>
            <w:webHidden/>
          </w:rPr>
          <w:fldChar w:fldCharType="end"/>
        </w:r>
      </w:hyperlink>
    </w:p>
    <w:p w14:paraId="2BF72BAD" w14:textId="2ACA6B44"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70" w:history="1">
        <w:r w:rsidR="00FE09F9" w:rsidRPr="007042E2">
          <w:rPr>
            <w:rStyle w:val="Hyperlink"/>
            <w:noProof/>
          </w:rPr>
          <w:t>B.1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Schema</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_Toc3908970 \h </w:instrText>
        </w:r>
        <w:r w:rsidR="00FE09F9" w:rsidRPr="007042E2">
          <w:rPr>
            <w:noProof/>
            <w:webHidden/>
          </w:rPr>
        </w:r>
        <w:r w:rsidR="00FE09F9" w:rsidRPr="007042E2">
          <w:rPr>
            <w:noProof/>
            <w:webHidden/>
          </w:rPr>
          <w:fldChar w:fldCharType="separate"/>
        </w:r>
        <w:r w:rsidR="004F5A97">
          <w:rPr>
            <w:noProof/>
            <w:webHidden/>
          </w:rPr>
          <w:t>52</w:t>
        </w:r>
        <w:r w:rsidR="00FE09F9" w:rsidRPr="007042E2">
          <w:rPr>
            <w:noProof/>
            <w:webHidden/>
          </w:rPr>
          <w:fldChar w:fldCharType="end"/>
        </w:r>
      </w:hyperlink>
    </w:p>
    <w:p w14:paraId="44534757" w14:textId="3B231F9A"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71" w:history="1">
        <w:r w:rsidR="00FE09F9" w:rsidRPr="007042E2">
          <w:rPr>
            <w:rStyle w:val="Hyperlink"/>
            <w:noProof/>
          </w:rPr>
          <w:t>B.2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Schema</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_Toc3908971 \h </w:instrText>
        </w:r>
        <w:r w:rsidR="00FE09F9" w:rsidRPr="007042E2">
          <w:rPr>
            <w:noProof/>
            <w:webHidden/>
          </w:rPr>
        </w:r>
        <w:r w:rsidR="00FE09F9" w:rsidRPr="007042E2">
          <w:rPr>
            <w:noProof/>
            <w:webHidden/>
          </w:rPr>
          <w:fldChar w:fldCharType="separate"/>
        </w:r>
        <w:r w:rsidR="004F5A97">
          <w:rPr>
            <w:noProof/>
            <w:webHidden/>
          </w:rPr>
          <w:t>52</w:t>
        </w:r>
        <w:r w:rsidR="00FE09F9" w:rsidRPr="007042E2">
          <w:rPr>
            <w:noProof/>
            <w:webHidden/>
          </w:rPr>
          <w:fldChar w:fldCharType="end"/>
        </w:r>
      </w:hyperlink>
    </w:p>
    <w:p w14:paraId="49E4B6FC" w14:textId="49A2E347"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72" w:history="1">
        <w:r w:rsidR="00FE09F9" w:rsidRPr="007042E2">
          <w:rPr>
            <w:rStyle w:val="Hyperlink"/>
            <w:noProof/>
          </w:rPr>
          <w:t>B.3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and Turtle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_Toc3908972 \h </w:instrText>
        </w:r>
        <w:r w:rsidR="00FE09F9" w:rsidRPr="007042E2">
          <w:rPr>
            <w:noProof/>
            <w:webHidden/>
          </w:rPr>
        </w:r>
        <w:r w:rsidR="00FE09F9" w:rsidRPr="007042E2">
          <w:rPr>
            <w:noProof/>
            <w:webHidden/>
          </w:rPr>
          <w:fldChar w:fldCharType="separate"/>
        </w:r>
        <w:r w:rsidR="004F5A97">
          <w:rPr>
            <w:noProof/>
            <w:webHidden/>
          </w:rPr>
          <w:t>52</w:t>
        </w:r>
        <w:r w:rsidR="00FE09F9" w:rsidRPr="007042E2">
          <w:rPr>
            <w:noProof/>
            <w:webHidden/>
          </w:rPr>
          <w:fldChar w:fldCharType="end"/>
        </w:r>
      </w:hyperlink>
    </w:p>
    <w:p w14:paraId="664CCE57" w14:textId="5F7FF378"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8973" w:history="1">
        <w:r w:rsidR="00FE09F9" w:rsidRPr="007042E2">
          <w:rPr>
            <w:rStyle w:val="Hyperlink"/>
            <w:noProof/>
          </w:rPr>
          <w:t>Annex C</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Well-known scale sets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_Toc3908973 \h </w:instrText>
        </w:r>
        <w:r w:rsidR="00FE09F9" w:rsidRPr="007042E2">
          <w:rPr>
            <w:noProof/>
            <w:webHidden/>
          </w:rPr>
        </w:r>
        <w:r w:rsidR="00FE09F9" w:rsidRPr="007042E2">
          <w:rPr>
            <w:noProof/>
            <w:webHidden/>
          </w:rPr>
          <w:fldChar w:fldCharType="separate"/>
        </w:r>
        <w:r w:rsidR="004F5A97">
          <w:rPr>
            <w:noProof/>
            <w:webHidden/>
          </w:rPr>
          <w:t>54</w:t>
        </w:r>
        <w:r w:rsidR="00FE09F9" w:rsidRPr="007042E2">
          <w:rPr>
            <w:noProof/>
            <w:webHidden/>
          </w:rPr>
          <w:fldChar w:fldCharType="end"/>
        </w:r>
      </w:hyperlink>
    </w:p>
    <w:p w14:paraId="2B94D5EB" w14:textId="4A7D80F5"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74" w:history="1">
        <w:r w:rsidR="00FE09F9" w:rsidRPr="007042E2">
          <w:rPr>
            <w:rStyle w:val="Hyperlink"/>
            <w:noProof/>
          </w:rPr>
          <w:t>C.1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GlobalCRS84Scale (http://www.opengis.net/def/wkss/OGC/1.0/GlobalCRS84Scale)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_Toc3908974 \h </w:instrText>
        </w:r>
        <w:r w:rsidR="00FE09F9" w:rsidRPr="007042E2">
          <w:rPr>
            <w:noProof/>
            <w:webHidden/>
          </w:rPr>
        </w:r>
        <w:r w:rsidR="00FE09F9" w:rsidRPr="007042E2">
          <w:rPr>
            <w:noProof/>
            <w:webHidden/>
          </w:rPr>
          <w:fldChar w:fldCharType="separate"/>
        </w:r>
        <w:r w:rsidR="004F5A97">
          <w:rPr>
            <w:noProof/>
            <w:webHidden/>
          </w:rPr>
          <w:t>54</w:t>
        </w:r>
        <w:r w:rsidR="00FE09F9" w:rsidRPr="007042E2">
          <w:rPr>
            <w:noProof/>
            <w:webHidden/>
          </w:rPr>
          <w:fldChar w:fldCharType="end"/>
        </w:r>
      </w:hyperlink>
    </w:p>
    <w:p w14:paraId="07DF6AF2" w14:textId="7CC8B26E"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76" w:history="1">
        <w:r w:rsidR="00FE09F9" w:rsidRPr="007042E2">
          <w:rPr>
            <w:rStyle w:val="Hyperlink"/>
            <w:noProof/>
          </w:rPr>
          <w:t>C.2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GlobalCRS84Pixel (http://www.opengis.net/def/wkss/OGC/1.0/GlobalCRS84Pixel)</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_Toc3908976 \h </w:instrText>
        </w:r>
        <w:r w:rsidR="00FE09F9" w:rsidRPr="007042E2">
          <w:rPr>
            <w:noProof/>
            <w:webHidden/>
          </w:rPr>
        </w:r>
        <w:r w:rsidR="00FE09F9" w:rsidRPr="007042E2">
          <w:rPr>
            <w:noProof/>
            <w:webHidden/>
          </w:rPr>
          <w:fldChar w:fldCharType="separate"/>
        </w:r>
        <w:r w:rsidR="004F5A97">
          <w:rPr>
            <w:noProof/>
            <w:webHidden/>
          </w:rPr>
          <w:t>54</w:t>
        </w:r>
        <w:r w:rsidR="00FE09F9" w:rsidRPr="007042E2">
          <w:rPr>
            <w:noProof/>
            <w:webHidden/>
          </w:rPr>
          <w:fldChar w:fldCharType="end"/>
        </w:r>
      </w:hyperlink>
    </w:p>
    <w:p w14:paraId="21167FD6" w14:textId="45E48563"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78" w:history="1">
        <w:r w:rsidR="00FE09F9" w:rsidRPr="007042E2">
          <w:rPr>
            <w:rStyle w:val="Hyperlink"/>
            <w:noProof/>
          </w:rPr>
          <w:t>C.3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GoogleCRS84Quad (http://www.opengis.net/def/wkss/OGC/1.0/GoogleCRS84Quad)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_Toc3908978 \h </w:instrText>
        </w:r>
        <w:r w:rsidR="00FE09F9" w:rsidRPr="007042E2">
          <w:rPr>
            <w:noProof/>
            <w:webHidden/>
          </w:rPr>
        </w:r>
        <w:r w:rsidR="00FE09F9" w:rsidRPr="007042E2">
          <w:rPr>
            <w:noProof/>
            <w:webHidden/>
          </w:rPr>
          <w:fldChar w:fldCharType="separate"/>
        </w:r>
        <w:r w:rsidR="004F5A97">
          <w:rPr>
            <w:noProof/>
            <w:webHidden/>
          </w:rPr>
          <w:t>55</w:t>
        </w:r>
        <w:r w:rsidR="00FE09F9" w:rsidRPr="007042E2">
          <w:rPr>
            <w:noProof/>
            <w:webHidden/>
          </w:rPr>
          <w:fldChar w:fldCharType="end"/>
        </w:r>
      </w:hyperlink>
    </w:p>
    <w:p w14:paraId="7732F7E0" w14:textId="624D4AF2"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80" w:history="1">
        <w:r w:rsidR="00FE09F9" w:rsidRPr="007042E2">
          <w:rPr>
            <w:rStyle w:val="Hyperlink"/>
            <w:noProof/>
          </w:rPr>
          <w:t>C.4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GoogleMapsCompatible (http://www.opengis.net/def/wkss/OGC/1.0/GoogleMapsCompatible)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_Toc3908980 \h </w:instrText>
        </w:r>
        <w:r w:rsidR="00FE09F9" w:rsidRPr="007042E2">
          <w:rPr>
            <w:noProof/>
            <w:webHidden/>
          </w:rPr>
        </w:r>
        <w:r w:rsidR="00FE09F9" w:rsidRPr="007042E2">
          <w:rPr>
            <w:noProof/>
            <w:webHidden/>
          </w:rPr>
          <w:fldChar w:fldCharType="separate"/>
        </w:r>
        <w:r w:rsidR="004F5A97">
          <w:rPr>
            <w:noProof/>
            <w:webHidden/>
          </w:rPr>
          <w:t>56</w:t>
        </w:r>
        <w:r w:rsidR="00FE09F9" w:rsidRPr="007042E2">
          <w:rPr>
            <w:noProof/>
            <w:webHidden/>
          </w:rPr>
          <w:fldChar w:fldCharType="end"/>
        </w:r>
      </w:hyperlink>
    </w:p>
    <w:p w14:paraId="795C42FC" w14:textId="3CC28837"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82" w:history="1">
        <w:r w:rsidR="00FE09F9" w:rsidRPr="007042E2">
          <w:rPr>
            <w:rStyle w:val="Hyperlink"/>
            <w:noProof/>
          </w:rPr>
          <w:t>C.5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WorldMercatorWGS84 (http://www.opengis.net/def/wkss/OGC/1.0/ WorldMercatorWGS84)</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_Toc3908982 \h </w:instrText>
        </w:r>
        <w:r w:rsidR="00FE09F9" w:rsidRPr="007042E2">
          <w:rPr>
            <w:noProof/>
            <w:webHidden/>
          </w:rPr>
        </w:r>
        <w:r w:rsidR="00FE09F9" w:rsidRPr="007042E2">
          <w:rPr>
            <w:noProof/>
            <w:webHidden/>
          </w:rPr>
          <w:fldChar w:fldCharType="separate"/>
        </w:r>
        <w:r w:rsidR="004F5A97">
          <w:rPr>
            <w:noProof/>
            <w:webHidden/>
          </w:rPr>
          <w:t>57</w:t>
        </w:r>
        <w:r w:rsidR="00FE09F9" w:rsidRPr="007042E2">
          <w:rPr>
            <w:noProof/>
            <w:webHidden/>
          </w:rPr>
          <w:fldChar w:fldCharType="end"/>
        </w:r>
      </w:hyperlink>
    </w:p>
    <w:p w14:paraId="6382AC10" w14:textId="5BF788E5"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8984" w:history="1">
        <w:r w:rsidR="00FE09F9" w:rsidRPr="007042E2">
          <w:rPr>
            <w:rStyle w:val="Hyperlink"/>
            <w:noProof/>
          </w:rPr>
          <w:t>Annex D</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Common TileMatrixSet definitions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_Toc3908984 \h </w:instrText>
        </w:r>
        <w:r w:rsidR="00FE09F9" w:rsidRPr="007042E2">
          <w:rPr>
            <w:noProof/>
            <w:webHidden/>
          </w:rPr>
        </w:r>
        <w:r w:rsidR="00FE09F9" w:rsidRPr="007042E2">
          <w:rPr>
            <w:noProof/>
            <w:webHidden/>
          </w:rPr>
          <w:fldChar w:fldCharType="separate"/>
        </w:r>
        <w:r w:rsidR="004F5A97">
          <w:rPr>
            <w:noProof/>
            <w:webHidden/>
          </w:rPr>
          <w:t>58</w:t>
        </w:r>
        <w:r w:rsidR="00FE09F9" w:rsidRPr="007042E2">
          <w:rPr>
            <w:noProof/>
            <w:webHidden/>
          </w:rPr>
          <w:fldChar w:fldCharType="end"/>
        </w:r>
      </w:hyperlink>
    </w:p>
    <w:p w14:paraId="270FDF05" w14:textId="696E1EE7"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85" w:history="1">
        <w:r w:rsidR="00FE09F9" w:rsidRPr="007042E2">
          <w:rPr>
            <w:rStyle w:val="Hyperlink"/>
            <w:noProof/>
          </w:rPr>
          <w:t>D.1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Web Mercator Quad TileMatrixSet definition (http://www.opengis.net/def/tilematrixset/OGC/1.0/WebMercatorQuad).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_Toc3908985 \h </w:instrText>
        </w:r>
        <w:r w:rsidR="00FE09F9" w:rsidRPr="007042E2">
          <w:rPr>
            <w:noProof/>
            <w:webHidden/>
          </w:rPr>
        </w:r>
        <w:r w:rsidR="00FE09F9" w:rsidRPr="007042E2">
          <w:rPr>
            <w:noProof/>
            <w:webHidden/>
          </w:rPr>
          <w:fldChar w:fldCharType="separate"/>
        </w:r>
        <w:r w:rsidR="004F5A97">
          <w:rPr>
            <w:noProof/>
            <w:webHidden/>
          </w:rPr>
          <w:t>58</w:t>
        </w:r>
        <w:r w:rsidR="00FE09F9" w:rsidRPr="007042E2">
          <w:rPr>
            <w:noProof/>
            <w:webHidden/>
          </w:rPr>
          <w:fldChar w:fldCharType="end"/>
        </w:r>
      </w:hyperlink>
    </w:p>
    <w:p w14:paraId="26EB8A4D" w14:textId="7F540EA0"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87" w:history="1">
        <w:r w:rsidR="00FE09F9" w:rsidRPr="007042E2">
          <w:rPr>
            <w:rStyle w:val="Hyperlink"/>
            <w:noProof/>
          </w:rPr>
          <w:t>D.2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CRS84 Quad TileMatrixSet definition (http://www.opengis.net/def/tilematrixset/OGC/1.0/WorldCRS84Quad)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_Toc3908987 \h </w:instrText>
        </w:r>
        <w:r w:rsidR="00FE09F9" w:rsidRPr="007042E2">
          <w:rPr>
            <w:noProof/>
            <w:webHidden/>
          </w:rPr>
        </w:r>
        <w:r w:rsidR="00FE09F9" w:rsidRPr="007042E2">
          <w:rPr>
            <w:noProof/>
            <w:webHidden/>
          </w:rPr>
          <w:fldChar w:fldCharType="separate"/>
        </w:r>
        <w:r w:rsidR="004F5A97">
          <w:rPr>
            <w:noProof/>
            <w:webHidden/>
          </w:rPr>
          <w:t>59</w:t>
        </w:r>
        <w:r w:rsidR="00FE09F9" w:rsidRPr="007042E2">
          <w:rPr>
            <w:noProof/>
            <w:webHidden/>
          </w:rPr>
          <w:fldChar w:fldCharType="end"/>
        </w:r>
      </w:hyperlink>
    </w:p>
    <w:p w14:paraId="35256A64" w14:textId="6BE29051"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89" w:history="1">
        <w:r w:rsidR="00FE09F9" w:rsidRPr="007042E2">
          <w:rPr>
            <w:rStyle w:val="Hyperlink"/>
            <w:noProof/>
          </w:rPr>
          <w:t>D.3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Mercator WGS84 Quad TileMatrixSet definition (http://www.opengis.net/def/tilematrixset/OGC/1.0/WorldMercatorWGS84Quad).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_Toc3908989 \h </w:instrText>
        </w:r>
        <w:r w:rsidR="00FE09F9" w:rsidRPr="007042E2">
          <w:rPr>
            <w:noProof/>
            <w:webHidden/>
          </w:rPr>
        </w:r>
        <w:r w:rsidR="00FE09F9" w:rsidRPr="007042E2">
          <w:rPr>
            <w:noProof/>
            <w:webHidden/>
          </w:rPr>
          <w:fldChar w:fldCharType="separate"/>
        </w:r>
        <w:r w:rsidR="004F5A97">
          <w:rPr>
            <w:noProof/>
            <w:webHidden/>
          </w:rPr>
          <w:t>61</w:t>
        </w:r>
        <w:r w:rsidR="00FE09F9" w:rsidRPr="007042E2">
          <w:rPr>
            <w:noProof/>
            <w:webHidden/>
          </w:rPr>
          <w:fldChar w:fldCharType="end"/>
        </w:r>
      </w:hyperlink>
    </w:p>
    <w:p w14:paraId="776F3D91" w14:textId="12C9516C"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91" w:history="1">
        <w:r w:rsidR="00FE09F9" w:rsidRPr="007042E2">
          <w:rPr>
            <w:rStyle w:val="Hyperlink"/>
            <w:noProof/>
          </w:rPr>
          <w:t>D.4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Universal Transverse Mercator WGS84 Quad family TileMatrixSet definition (http://www.opengis.net/def/tilematrixset/OGC/1.0/UTM##WGS84Quad)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_Toc3908991 \h </w:instrText>
        </w:r>
        <w:r w:rsidR="00FE09F9" w:rsidRPr="007042E2">
          <w:rPr>
            <w:noProof/>
            <w:webHidden/>
          </w:rPr>
        </w:r>
        <w:r w:rsidR="00FE09F9" w:rsidRPr="007042E2">
          <w:rPr>
            <w:noProof/>
            <w:webHidden/>
          </w:rPr>
          <w:fldChar w:fldCharType="separate"/>
        </w:r>
        <w:r w:rsidR="004F5A97">
          <w:rPr>
            <w:noProof/>
            <w:webHidden/>
          </w:rPr>
          <w:t>62</w:t>
        </w:r>
        <w:r w:rsidR="00FE09F9" w:rsidRPr="007042E2">
          <w:rPr>
            <w:noProof/>
            <w:webHidden/>
          </w:rPr>
          <w:fldChar w:fldCharType="end"/>
        </w:r>
      </w:hyperlink>
    </w:p>
    <w:p w14:paraId="0199C935" w14:textId="0C71DD6A"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93" w:history="1">
        <w:r w:rsidR="00FE09F9" w:rsidRPr="007042E2">
          <w:rPr>
            <w:rStyle w:val="Hyperlink"/>
            <w:noProof/>
          </w:rPr>
          <w:t>D.5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Arctic Universal Polar Stereographic WGS 84 Quad TileMatrixSet definition (http://www.opengis.net/def/tilematrixset/OGC/1.0/UPSArcticWGS84Quad)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_Toc3908993 \h </w:instrText>
        </w:r>
        <w:r w:rsidR="00FE09F9" w:rsidRPr="007042E2">
          <w:rPr>
            <w:noProof/>
            <w:webHidden/>
          </w:rPr>
        </w:r>
        <w:r w:rsidR="00FE09F9" w:rsidRPr="007042E2">
          <w:rPr>
            <w:noProof/>
            <w:webHidden/>
          </w:rPr>
          <w:fldChar w:fldCharType="separate"/>
        </w:r>
        <w:r w:rsidR="004F5A97">
          <w:rPr>
            <w:noProof/>
            <w:webHidden/>
          </w:rPr>
          <w:t>64</w:t>
        </w:r>
        <w:r w:rsidR="00FE09F9" w:rsidRPr="007042E2">
          <w:rPr>
            <w:noProof/>
            <w:webHidden/>
          </w:rPr>
          <w:fldChar w:fldCharType="end"/>
        </w:r>
      </w:hyperlink>
    </w:p>
    <w:p w14:paraId="03C8AE87" w14:textId="6DE2DCF4"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95" w:history="1">
        <w:r w:rsidR="00FE09F9" w:rsidRPr="007042E2">
          <w:rPr>
            <w:rStyle w:val="Hyperlink"/>
            <w:noProof/>
          </w:rPr>
          <w:t>D.6</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Antarctic Universal Polar Stereographic WGS84 Quad TileMatrixSet definition (http://www.opengis.net/def/tilematrixset/OGC/1.0/ UPSAntarcticWGS84Quad)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_Toc3908995 \h </w:instrText>
        </w:r>
        <w:r w:rsidR="00FE09F9" w:rsidRPr="007042E2">
          <w:rPr>
            <w:noProof/>
            <w:webHidden/>
          </w:rPr>
        </w:r>
        <w:r w:rsidR="00FE09F9" w:rsidRPr="007042E2">
          <w:rPr>
            <w:noProof/>
            <w:webHidden/>
          </w:rPr>
          <w:fldChar w:fldCharType="separate"/>
        </w:r>
        <w:r w:rsidR="004F5A97">
          <w:rPr>
            <w:noProof/>
            <w:webHidden/>
          </w:rPr>
          <w:t>67</w:t>
        </w:r>
        <w:r w:rsidR="00FE09F9" w:rsidRPr="007042E2">
          <w:rPr>
            <w:noProof/>
            <w:webHidden/>
          </w:rPr>
          <w:fldChar w:fldCharType="end"/>
        </w:r>
      </w:hyperlink>
    </w:p>
    <w:p w14:paraId="44DC3454" w14:textId="3E3EC60B"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97" w:history="1">
        <w:r w:rsidR="00FE09F9" w:rsidRPr="007042E2">
          <w:rPr>
            <w:rStyle w:val="Hyperlink"/>
            <w:noProof/>
          </w:rPr>
          <w:t>D.7</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European ETRS89 LAEA Quad TileMatrixSet definition (http://www.opengis.net/def/tilematrixset/OGC/1.0/EuropeanETRS89_LAEAQuad)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_Toc3908997 \h </w:instrText>
        </w:r>
        <w:r w:rsidR="00FE09F9" w:rsidRPr="007042E2">
          <w:rPr>
            <w:noProof/>
            <w:webHidden/>
          </w:rPr>
        </w:r>
        <w:r w:rsidR="00FE09F9" w:rsidRPr="007042E2">
          <w:rPr>
            <w:noProof/>
            <w:webHidden/>
          </w:rPr>
          <w:fldChar w:fldCharType="separate"/>
        </w:r>
        <w:r w:rsidR="004F5A97">
          <w:rPr>
            <w:noProof/>
            <w:webHidden/>
          </w:rPr>
          <w:t>68</w:t>
        </w:r>
        <w:r w:rsidR="00FE09F9" w:rsidRPr="007042E2">
          <w:rPr>
            <w:noProof/>
            <w:webHidden/>
          </w:rPr>
          <w:fldChar w:fldCharType="end"/>
        </w:r>
      </w:hyperlink>
    </w:p>
    <w:p w14:paraId="4ED06432" w14:textId="09AE064E"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8999" w:history="1">
        <w:r w:rsidR="00FE09F9" w:rsidRPr="007042E2">
          <w:rPr>
            <w:rStyle w:val="Hyperlink"/>
            <w:noProof/>
          </w:rPr>
          <w:t>D.8</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Canadian NAD83 LCC TileMatrixSet definition (http://www.opengis.net/def/tilematrixset/OGC/1.0/CanadianNAD83_LCC)</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_Toc3908999 \h </w:instrText>
        </w:r>
        <w:r w:rsidR="00FE09F9" w:rsidRPr="007042E2">
          <w:rPr>
            <w:noProof/>
            <w:webHidden/>
          </w:rPr>
        </w:r>
        <w:r w:rsidR="00FE09F9" w:rsidRPr="007042E2">
          <w:rPr>
            <w:noProof/>
            <w:webHidden/>
          </w:rPr>
          <w:fldChar w:fldCharType="separate"/>
        </w:r>
        <w:r w:rsidR="004F5A97">
          <w:rPr>
            <w:noProof/>
            <w:webHidden/>
          </w:rPr>
          <w:t>69</w:t>
        </w:r>
        <w:r w:rsidR="00FE09F9" w:rsidRPr="007042E2">
          <w:rPr>
            <w:noProof/>
            <w:webHidden/>
          </w:rPr>
          <w:fldChar w:fldCharType="end"/>
        </w:r>
      </w:hyperlink>
    </w:p>
    <w:p w14:paraId="2BA0BF69" w14:textId="1D9A2375" w:rsidR="00FE09F9" w:rsidRPr="007042E2" w:rsidRDefault="00DF2CA7" w:rsidP="00FE09F9">
      <w:pPr>
        <w:pStyle w:val="TOC2"/>
        <w:tabs>
          <w:tab w:val="left" w:pos="1320"/>
          <w:tab w:val="right" w:leader="dot" w:pos="8630"/>
        </w:tabs>
        <w:ind w:left="0"/>
        <w:rPr>
          <w:rFonts w:asciiTheme="minorHAnsi" w:eastAsiaTheme="minorEastAsia" w:hAnsiTheme="minorHAnsi" w:cstheme="minorBidi"/>
          <w:noProof/>
          <w:sz w:val="22"/>
          <w:szCs w:val="22"/>
          <w:lang w:eastAsia="ca-ES"/>
        </w:rPr>
      </w:pPr>
      <w:hyperlink w:anchor="_Toc3909001" w:history="1">
        <w:r w:rsidR="00FE09F9" w:rsidRPr="007042E2">
          <w:rPr>
            <w:rStyle w:val="Hyperlink"/>
            <w:noProof/>
          </w:rPr>
          <w:t>Annex E</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Example Encodings for Common TileMatrixSet2D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_Toc3909001 \h </w:instrText>
        </w:r>
        <w:r w:rsidR="00FE09F9" w:rsidRPr="007042E2">
          <w:rPr>
            <w:noProof/>
            <w:webHidden/>
          </w:rPr>
        </w:r>
        <w:r w:rsidR="00FE09F9" w:rsidRPr="007042E2">
          <w:rPr>
            <w:noProof/>
            <w:webHidden/>
          </w:rPr>
          <w:fldChar w:fldCharType="separate"/>
        </w:r>
        <w:r w:rsidR="004F5A97">
          <w:rPr>
            <w:noProof/>
            <w:webHidden/>
          </w:rPr>
          <w:t>71</w:t>
        </w:r>
        <w:r w:rsidR="00FE09F9" w:rsidRPr="007042E2">
          <w:rPr>
            <w:noProof/>
            <w:webHidden/>
          </w:rPr>
          <w:fldChar w:fldCharType="end"/>
        </w:r>
      </w:hyperlink>
    </w:p>
    <w:p w14:paraId="50DBF28A" w14:textId="18705CFF"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02" w:history="1">
        <w:r w:rsidR="00FE09F9" w:rsidRPr="007042E2">
          <w:rPr>
            <w:rStyle w:val="Hyperlink"/>
            <w:noProof/>
          </w:rPr>
          <w:t>E.1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Web Mercator Quad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_Toc3909002 \h </w:instrText>
        </w:r>
        <w:r w:rsidR="00FE09F9" w:rsidRPr="007042E2">
          <w:rPr>
            <w:noProof/>
            <w:webHidden/>
          </w:rPr>
        </w:r>
        <w:r w:rsidR="00FE09F9" w:rsidRPr="007042E2">
          <w:rPr>
            <w:noProof/>
            <w:webHidden/>
          </w:rPr>
          <w:fldChar w:fldCharType="separate"/>
        </w:r>
        <w:r w:rsidR="004F5A97">
          <w:rPr>
            <w:noProof/>
            <w:webHidden/>
          </w:rPr>
          <w:t>71</w:t>
        </w:r>
        <w:r w:rsidR="00FE09F9" w:rsidRPr="007042E2">
          <w:rPr>
            <w:noProof/>
            <w:webHidden/>
          </w:rPr>
          <w:fldChar w:fldCharType="end"/>
        </w:r>
      </w:hyperlink>
    </w:p>
    <w:p w14:paraId="20F47858" w14:textId="55E30C03"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03" w:history="1">
        <w:r w:rsidR="00FE09F9" w:rsidRPr="007042E2">
          <w:rPr>
            <w:rStyle w:val="Hyperlink"/>
            <w:noProof/>
          </w:rPr>
          <w:t>E.1.1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Web Mercator Quad TileMatrixSet definition. XML example.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_Toc3909003 \h </w:instrText>
        </w:r>
        <w:r w:rsidR="00FE09F9" w:rsidRPr="007042E2">
          <w:rPr>
            <w:noProof/>
            <w:webHidden/>
          </w:rPr>
        </w:r>
        <w:r w:rsidR="00FE09F9" w:rsidRPr="007042E2">
          <w:rPr>
            <w:noProof/>
            <w:webHidden/>
          </w:rPr>
          <w:fldChar w:fldCharType="separate"/>
        </w:r>
        <w:r w:rsidR="004F5A97">
          <w:rPr>
            <w:noProof/>
            <w:webHidden/>
          </w:rPr>
          <w:t>71</w:t>
        </w:r>
        <w:r w:rsidR="00FE09F9" w:rsidRPr="007042E2">
          <w:rPr>
            <w:noProof/>
            <w:webHidden/>
          </w:rPr>
          <w:fldChar w:fldCharType="end"/>
        </w:r>
      </w:hyperlink>
    </w:p>
    <w:p w14:paraId="5DB98422" w14:textId="6EB4DE5E"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04" w:history="1">
        <w:r w:rsidR="00FE09F9" w:rsidRPr="007042E2">
          <w:rPr>
            <w:rStyle w:val="Hyperlink"/>
            <w:noProof/>
          </w:rPr>
          <w:t>E.1.2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Web Mercator Quad TileMatrixSet definition.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_Toc3909004 \h </w:instrText>
        </w:r>
        <w:r w:rsidR="00FE09F9" w:rsidRPr="007042E2">
          <w:rPr>
            <w:noProof/>
            <w:webHidden/>
          </w:rPr>
        </w:r>
        <w:r w:rsidR="00FE09F9" w:rsidRPr="007042E2">
          <w:rPr>
            <w:noProof/>
            <w:webHidden/>
          </w:rPr>
          <w:fldChar w:fldCharType="separate"/>
        </w:r>
        <w:r w:rsidR="004F5A97">
          <w:rPr>
            <w:noProof/>
            <w:webHidden/>
          </w:rPr>
          <w:t>75</w:t>
        </w:r>
        <w:r w:rsidR="00FE09F9" w:rsidRPr="007042E2">
          <w:rPr>
            <w:noProof/>
            <w:webHidden/>
          </w:rPr>
          <w:fldChar w:fldCharType="end"/>
        </w:r>
      </w:hyperlink>
    </w:p>
    <w:p w14:paraId="310F0716" w14:textId="0CF00A76"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05" w:history="1">
        <w:r w:rsidR="00FE09F9" w:rsidRPr="007042E2">
          <w:rPr>
            <w:rStyle w:val="Hyperlink"/>
            <w:noProof/>
          </w:rPr>
          <w:t>E.2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CRS84 Quad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_Toc3909005 \h </w:instrText>
        </w:r>
        <w:r w:rsidR="00FE09F9" w:rsidRPr="007042E2">
          <w:rPr>
            <w:noProof/>
            <w:webHidden/>
          </w:rPr>
        </w:r>
        <w:r w:rsidR="00FE09F9" w:rsidRPr="007042E2">
          <w:rPr>
            <w:noProof/>
            <w:webHidden/>
          </w:rPr>
          <w:fldChar w:fldCharType="separate"/>
        </w:r>
        <w:r w:rsidR="004F5A97">
          <w:rPr>
            <w:noProof/>
            <w:webHidden/>
          </w:rPr>
          <w:t>79</w:t>
        </w:r>
        <w:r w:rsidR="00FE09F9" w:rsidRPr="007042E2">
          <w:rPr>
            <w:noProof/>
            <w:webHidden/>
          </w:rPr>
          <w:fldChar w:fldCharType="end"/>
        </w:r>
      </w:hyperlink>
    </w:p>
    <w:p w14:paraId="288F9EB3" w14:textId="50F06E74"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06" w:history="1">
        <w:r w:rsidR="00FE09F9" w:rsidRPr="007042E2">
          <w:rPr>
            <w:rStyle w:val="Hyperlink"/>
            <w:noProof/>
          </w:rPr>
          <w:t>E.2.1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CRS84 Quad TileMatrixSet definition.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_Toc3909006 \h </w:instrText>
        </w:r>
        <w:r w:rsidR="00FE09F9" w:rsidRPr="007042E2">
          <w:rPr>
            <w:noProof/>
            <w:webHidden/>
          </w:rPr>
        </w:r>
        <w:r w:rsidR="00FE09F9" w:rsidRPr="007042E2">
          <w:rPr>
            <w:noProof/>
            <w:webHidden/>
          </w:rPr>
          <w:fldChar w:fldCharType="separate"/>
        </w:r>
        <w:r w:rsidR="004F5A97">
          <w:rPr>
            <w:noProof/>
            <w:webHidden/>
          </w:rPr>
          <w:t>79</w:t>
        </w:r>
        <w:r w:rsidR="00FE09F9" w:rsidRPr="007042E2">
          <w:rPr>
            <w:noProof/>
            <w:webHidden/>
          </w:rPr>
          <w:fldChar w:fldCharType="end"/>
        </w:r>
      </w:hyperlink>
    </w:p>
    <w:p w14:paraId="28C80C59" w14:textId="1475DEA1"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07" w:history="1">
        <w:r w:rsidR="00FE09F9" w:rsidRPr="007042E2">
          <w:rPr>
            <w:rStyle w:val="Hyperlink"/>
            <w:noProof/>
          </w:rPr>
          <w:t>E.2.2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CRS84 Quad TileMatrixSet definition.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_Toc3909007 \h </w:instrText>
        </w:r>
        <w:r w:rsidR="00FE09F9" w:rsidRPr="007042E2">
          <w:rPr>
            <w:noProof/>
            <w:webHidden/>
          </w:rPr>
        </w:r>
        <w:r w:rsidR="00FE09F9" w:rsidRPr="007042E2">
          <w:rPr>
            <w:noProof/>
            <w:webHidden/>
          </w:rPr>
          <w:fldChar w:fldCharType="separate"/>
        </w:r>
        <w:r w:rsidR="004F5A97">
          <w:rPr>
            <w:noProof/>
            <w:webHidden/>
          </w:rPr>
          <w:t>82</w:t>
        </w:r>
        <w:r w:rsidR="00FE09F9" w:rsidRPr="007042E2">
          <w:rPr>
            <w:noProof/>
            <w:webHidden/>
          </w:rPr>
          <w:fldChar w:fldCharType="end"/>
        </w:r>
      </w:hyperlink>
    </w:p>
    <w:p w14:paraId="1D8E8B93" w14:textId="2A6C1B54"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08" w:history="1">
        <w:r w:rsidR="00FE09F9" w:rsidRPr="007042E2">
          <w:rPr>
            <w:rStyle w:val="Hyperlink"/>
            <w:noProof/>
          </w:rPr>
          <w:t>E.3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Mercator WGS84 Quad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_Toc3909008 \h </w:instrText>
        </w:r>
        <w:r w:rsidR="00FE09F9" w:rsidRPr="007042E2">
          <w:rPr>
            <w:noProof/>
            <w:webHidden/>
          </w:rPr>
        </w:r>
        <w:r w:rsidR="00FE09F9" w:rsidRPr="007042E2">
          <w:rPr>
            <w:noProof/>
            <w:webHidden/>
          </w:rPr>
          <w:fldChar w:fldCharType="separate"/>
        </w:r>
        <w:r w:rsidR="004F5A97">
          <w:rPr>
            <w:noProof/>
            <w:webHidden/>
          </w:rPr>
          <w:t>86</w:t>
        </w:r>
        <w:r w:rsidR="00FE09F9" w:rsidRPr="007042E2">
          <w:rPr>
            <w:noProof/>
            <w:webHidden/>
          </w:rPr>
          <w:fldChar w:fldCharType="end"/>
        </w:r>
      </w:hyperlink>
    </w:p>
    <w:p w14:paraId="008D46B2" w14:textId="7D219F3A"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09" w:history="1">
        <w:r w:rsidR="00FE09F9" w:rsidRPr="007042E2">
          <w:rPr>
            <w:rStyle w:val="Hyperlink"/>
            <w:noProof/>
          </w:rPr>
          <w:t>E.3.1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Mercator WGS84 Quad TileMatrixSet definition.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_Toc3909009 \h </w:instrText>
        </w:r>
        <w:r w:rsidR="00FE09F9" w:rsidRPr="007042E2">
          <w:rPr>
            <w:noProof/>
            <w:webHidden/>
          </w:rPr>
        </w:r>
        <w:r w:rsidR="00FE09F9" w:rsidRPr="007042E2">
          <w:rPr>
            <w:noProof/>
            <w:webHidden/>
          </w:rPr>
          <w:fldChar w:fldCharType="separate"/>
        </w:r>
        <w:r w:rsidR="004F5A97">
          <w:rPr>
            <w:noProof/>
            <w:webHidden/>
          </w:rPr>
          <w:t>86</w:t>
        </w:r>
        <w:r w:rsidR="00FE09F9" w:rsidRPr="007042E2">
          <w:rPr>
            <w:noProof/>
            <w:webHidden/>
          </w:rPr>
          <w:fldChar w:fldCharType="end"/>
        </w:r>
      </w:hyperlink>
    </w:p>
    <w:p w14:paraId="46DDC84C" w14:textId="5E4964B1"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0" w:history="1">
        <w:r w:rsidR="00FE09F9" w:rsidRPr="007042E2">
          <w:rPr>
            <w:rStyle w:val="Hyperlink"/>
            <w:noProof/>
          </w:rPr>
          <w:t>E.3.2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World Mercator WGS84 Quad TileMatrixSet definition.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_Toc3909010 \h </w:instrText>
        </w:r>
        <w:r w:rsidR="00FE09F9" w:rsidRPr="007042E2">
          <w:rPr>
            <w:noProof/>
            <w:webHidden/>
          </w:rPr>
        </w:r>
        <w:r w:rsidR="00FE09F9" w:rsidRPr="007042E2">
          <w:rPr>
            <w:noProof/>
            <w:webHidden/>
          </w:rPr>
          <w:fldChar w:fldCharType="separate"/>
        </w:r>
        <w:r w:rsidR="004F5A97">
          <w:rPr>
            <w:noProof/>
            <w:webHidden/>
          </w:rPr>
          <w:t>90</w:t>
        </w:r>
        <w:r w:rsidR="00FE09F9" w:rsidRPr="007042E2">
          <w:rPr>
            <w:noProof/>
            <w:webHidden/>
          </w:rPr>
          <w:fldChar w:fldCharType="end"/>
        </w:r>
      </w:hyperlink>
    </w:p>
    <w:p w14:paraId="4559D6D7" w14:textId="23DFB192"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11" w:history="1">
        <w:r w:rsidR="00FE09F9" w:rsidRPr="007042E2">
          <w:rPr>
            <w:rStyle w:val="Hyperlink"/>
            <w:noProof/>
          </w:rPr>
          <w:t>E.4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Universal Transverse Mercator WGS84 Quad for TileMatrixSet definition for zone 31</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_Toc3909011 \h </w:instrText>
        </w:r>
        <w:r w:rsidR="00FE09F9" w:rsidRPr="007042E2">
          <w:rPr>
            <w:noProof/>
            <w:webHidden/>
          </w:rPr>
        </w:r>
        <w:r w:rsidR="00FE09F9" w:rsidRPr="007042E2">
          <w:rPr>
            <w:noProof/>
            <w:webHidden/>
          </w:rPr>
          <w:fldChar w:fldCharType="separate"/>
        </w:r>
        <w:r w:rsidR="004F5A97">
          <w:rPr>
            <w:noProof/>
            <w:webHidden/>
          </w:rPr>
          <w:t>93</w:t>
        </w:r>
        <w:r w:rsidR="00FE09F9" w:rsidRPr="007042E2">
          <w:rPr>
            <w:noProof/>
            <w:webHidden/>
          </w:rPr>
          <w:fldChar w:fldCharType="end"/>
        </w:r>
      </w:hyperlink>
    </w:p>
    <w:p w14:paraId="2293C322" w14:textId="7A0B1EB2"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2" w:history="1">
        <w:r w:rsidR="00FE09F9" w:rsidRPr="007042E2">
          <w:rPr>
            <w:rStyle w:val="Hyperlink"/>
            <w:noProof/>
          </w:rPr>
          <w:t>E.4.1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UTM WGS84 Quad for TileMatrixSet definition for zone 31.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_Toc3909012 \h </w:instrText>
        </w:r>
        <w:r w:rsidR="00FE09F9" w:rsidRPr="007042E2">
          <w:rPr>
            <w:noProof/>
            <w:webHidden/>
          </w:rPr>
        </w:r>
        <w:r w:rsidR="00FE09F9" w:rsidRPr="007042E2">
          <w:rPr>
            <w:noProof/>
            <w:webHidden/>
          </w:rPr>
          <w:fldChar w:fldCharType="separate"/>
        </w:r>
        <w:r w:rsidR="004F5A97">
          <w:rPr>
            <w:noProof/>
            <w:webHidden/>
          </w:rPr>
          <w:t>93</w:t>
        </w:r>
        <w:r w:rsidR="00FE09F9" w:rsidRPr="007042E2">
          <w:rPr>
            <w:noProof/>
            <w:webHidden/>
          </w:rPr>
          <w:fldChar w:fldCharType="end"/>
        </w:r>
      </w:hyperlink>
    </w:p>
    <w:p w14:paraId="19B1BEB4" w14:textId="46A9B8D7"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3" w:history="1">
        <w:r w:rsidR="00FE09F9" w:rsidRPr="007042E2">
          <w:rPr>
            <w:rStyle w:val="Hyperlink"/>
            <w:noProof/>
          </w:rPr>
          <w:t>E.4.2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UTM WGS84 Quad for TileMatrixSet definition for zone 31.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_Toc3909013 \h </w:instrText>
        </w:r>
        <w:r w:rsidR="00FE09F9" w:rsidRPr="007042E2">
          <w:rPr>
            <w:noProof/>
            <w:webHidden/>
          </w:rPr>
        </w:r>
        <w:r w:rsidR="00FE09F9" w:rsidRPr="007042E2">
          <w:rPr>
            <w:noProof/>
            <w:webHidden/>
          </w:rPr>
          <w:fldChar w:fldCharType="separate"/>
        </w:r>
        <w:r w:rsidR="004F5A97">
          <w:rPr>
            <w:noProof/>
            <w:webHidden/>
          </w:rPr>
          <w:t>97</w:t>
        </w:r>
        <w:r w:rsidR="00FE09F9" w:rsidRPr="007042E2">
          <w:rPr>
            <w:noProof/>
            <w:webHidden/>
          </w:rPr>
          <w:fldChar w:fldCharType="end"/>
        </w:r>
      </w:hyperlink>
    </w:p>
    <w:p w14:paraId="52EDC094" w14:textId="3B43D9AE"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14" w:history="1">
        <w:r w:rsidR="00FE09F9" w:rsidRPr="007042E2">
          <w:rPr>
            <w:rStyle w:val="Hyperlink"/>
            <w:noProof/>
          </w:rPr>
          <w:t>E.5</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Arctic Universal Polar Stereographic WGS 84 Quad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_Toc3909014 \h </w:instrText>
        </w:r>
        <w:r w:rsidR="00FE09F9" w:rsidRPr="007042E2">
          <w:rPr>
            <w:noProof/>
            <w:webHidden/>
          </w:rPr>
        </w:r>
        <w:r w:rsidR="00FE09F9" w:rsidRPr="007042E2">
          <w:rPr>
            <w:noProof/>
            <w:webHidden/>
          </w:rPr>
          <w:fldChar w:fldCharType="separate"/>
        </w:r>
        <w:r w:rsidR="004F5A97">
          <w:rPr>
            <w:noProof/>
            <w:webHidden/>
          </w:rPr>
          <w:t>103</w:t>
        </w:r>
        <w:r w:rsidR="00FE09F9" w:rsidRPr="007042E2">
          <w:rPr>
            <w:noProof/>
            <w:webHidden/>
          </w:rPr>
          <w:fldChar w:fldCharType="end"/>
        </w:r>
      </w:hyperlink>
    </w:p>
    <w:p w14:paraId="0601C8A8" w14:textId="4739EE9E"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5" w:history="1">
        <w:r w:rsidR="00FE09F9" w:rsidRPr="007042E2">
          <w:rPr>
            <w:rStyle w:val="Hyperlink"/>
            <w:noProof/>
          </w:rPr>
          <w:t>E.5.1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Arctic UPS WGS 84 Quad TileMatrixSet definition.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_Toc3909015 \h </w:instrText>
        </w:r>
        <w:r w:rsidR="00FE09F9" w:rsidRPr="007042E2">
          <w:rPr>
            <w:noProof/>
            <w:webHidden/>
          </w:rPr>
        </w:r>
        <w:r w:rsidR="00FE09F9" w:rsidRPr="007042E2">
          <w:rPr>
            <w:noProof/>
            <w:webHidden/>
          </w:rPr>
          <w:fldChar w:fldCharType="separate"/>
        </w:r>
        <w:r w:rsidR="004F5A97">
          <w:rPr>
            <w:noProof/>
            <w:webHidden/>
          </w:rPr>
          <w:t>103</w:t>
        </w:r>
        <w:r w:rsidR="00FE09F9" w:rsidRPr="007042E2">
          <w:rPr>
            <w:noProof/>
            <w:webHidden/>
          </w:rPr>
          <w:fldChar w:fldCharType="end"/>
        </w:r>
      </w:hyperlink>
    </w:p>
    <w:p w14:paraId="0D7B952C" w14:textId="25EA6698"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6" w:history="1">
        <w:r w:rsidR="00FE09F9" w:rsidRPr="007042E2">
          <w:rPr>
            <w:rStyle w:val="Hyperlink"/>
            <w:noProof/>
          </w:rPr>
          <w:t>E.5.2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Arctic UPS WGS 84 Quad TileMatrixSet definition. JSON enconding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_Toc3909016 \h </w:instrText>
        </w:r>
        <w:r w:rsidR="00FE09F9" w:rsidRPr="007042E2">
          <w:rPr>
            <w:noProof/>
            <w:webHidden/>
          </w:rPr>
        </w:r>
        <w:r w:rsidR="00FE09F9" w:rsidRPr="007042E2">
          <w:rPr>
            <w:noProof/>
            <w:webHidden/>
          </w:rPr>
          <w:fldChar w:fldCharType="separate"/>
        </w:r>
        <w:r w:rsidR="004F5A97">
          <w:rPr>
            <w:noProof/>
            <w:webHidden/>
          </w:rPr>
          <w:t>107</w:t>
        </w:r>
        <w:r w:rsidR="00FE09F9" w:rsidRPr="007042E2">
          <w:rPr>
            <w:noProof/>
            <w:webHidden/>
          </w:rPr>
          <w:fldChar w:fldCharType="end"/>
        </w:r>
      </w:hyperlink>
    </w:p>
    <w:p w14:paraId="59167F0B" w14:textId="29FD09A1"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17" w:history="1">
        <w:r w:rsidR="00FE09F9" w:rsidRPr="007042E2">
          <w:rPr>
            <w:rStyle w:val="Hyperlink"/>
            <w:noProof/>
          </w:rPr>
          <w:t>E.6</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Antarctic Universal Polar Stereographic WGS84 Quad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_Toc3909017 \h </w:instrText>
        </w:r>
        <w:r w:rsidR="00FE09F9" w:rsidRPr="007042E2">
          <w:rPr>
            <w:noProof/>
            <w:webHidden/>
          </w:rPr>
        </w:r>
        <w:r w:rsidR="00FE09F9" w:rsidRPr="007042E2">
          <w:rPr>
            <w:noProof/>
            <w:webHidden/>
          </w:rPr>
          <w:fldChar w:fldCharType="separate"/>
        </w:r>
        <w:r w:rsidR="004F5A97">
          <w:rPr>
            <w:noProof/>
            <w:webHidden/>
          </w:rPr>
          <w:t>113</w:t>
        </w:r>
        <w:r w:rsidR="00FE09F9" w:rsidRPr="007042E2">
          <w:rPr>
            <w:noProof/>
            <w:webHidden/>
          </w:rPr>
          <w:fldChar w:fldCharType="end"/>
        </w:r>
      </w:hyperlink>
    </w:p>
    <w:p w14:paraId="4F149C77" w14:textId="6E048417"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8" w:history="1">
        <w:r w:rsidR="00FE09F9" w:rsidRPr="007042E2">
          <w:rPr>
            <w:rStyle w:val="Hyperlink"/>
            <w:noProof/>
          </w:rPr>
          <w:t>E.6.1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Antarctic UPS WGS84 Quad TileMatrixSet definition.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_Toc3909018 \h </w:instrText>
        </w:r>
        <w:r w:rsidR="00FE09F9" w:rsidRPr="007042E2">
          <w:rPr>
            <w:noProof/>
            <w:webHidden/>
          </w:rPr>
        </w:r>
        <w:r w:rsidR="00FE09F9" w:rsidRPr="007042E2">
          <w:rPr>
            <w:noProof/>
            <w:webHidden/>
          </w:rPr>
          <w:fldChar w:fldCharType="separate"/>
        </w:r>
        <w:r w:rsidR="004F5A97">
          <w:rPr>
            <w:noProof/>
            <w:webHidden/>
          </w:rPr>
          <w:t>113</w:t>
        </w:r>
        <w:r w:rsidR="00FE09F9" w:rsidRPr="007042E2">
          <w:rPr>
            <w:noProof/>
            <w:webHidden/>
          </w:rPr>
          <w:fldChar w:fldCharType="end"/>
        </w:r>
      </w:hyperlink>
    </w:p>
    <w:p w14:paraId="64C36868" w14:textId="0FC2FED8"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19" w:history="1">
        <w:r w:rsidR="00FE09F9" w:rsidRPr="007042E2">
          <w:rPr>
            <w:rStyle w:val="Hyperlink"/>
            <w:noProof/>
          </w:rPr>
          <w:t>E.6.2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Antarctic UPS WGS84 Quad TileMatrixSet definition.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_Toc3909019 \h </w:instrText>
        </w:r>
        <w:r w:rsidR="00FE09F9" w:rsidRPr="007042E2">
          <w:rPr>
            <w:noProof/>
            <w:webHidden/>
          </w:rPr>
        </w:r>
        <w:r w:rsidR="00FE09F9" w:rsidRPr="007042E2">
          <w:rPr>
            <w:noProof/>
            <w:webHidden/>
          </w:rPr>
          <w:fldChar w:fldCharType="separate"/>
        </w:r>
        <w:r w:rsidR="004F5A97">
          <w:rPr>
            <w:noProof/>
            <w:webHidden/>
          </w:rPr>
          <w:t>117</w:t>
        </w:r>
        <w:r w:rsidR="00FE09F9" w:rsidRPr="007042E2">
          <w:rPr>
            <w:noProof/>
            <w:webHidden/>
          </w:rPr>
          <w:fldChar w:fldCharType="end"/>
        </w:r>
      </w:hyperlink>
    </w:p>
    <w:p w14:paraId="37893C31" w14:textId="02A7513D"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20" w:history="1">
        <w:r w:rsidR="00FE09F9" w:rsidRPr="007042E2">
          <w:rPr>
            <w:rStyle w:val="Hyperlink"/>
            <w:noProof/>
          </w:rPr>
          <w:t>E.7</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European ETRS89 LAEA Quad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_Toc3909020 \h </w:instrText>
        </w:r>
        <w:r w:rsidR="00FE09F9" w:rsidRPr="007042E2">
          <w:rPr>
            <w:noProof/>
            <w:webHidden/>
          </w:rPr>
        </w:r>
        <w:r w:rsidR="00FE09F9" w:rsidRPr="007042E2">
          <w:rPr>
            <w:noProof/>
            <w:webHidden/>
          </w:rPr>
          <w:fldChar w:fldCharType="separate"/>
        </w:r>
        <w:r w:rsidR="004F5A97">
          <w:rPr>
            <w:noProof/>
            <w:webHidden/>
          </w:rPr>
          <w:t>123</w:t>
        </w:r>
        <w:r w:rsidR="00FE09F9" w:rsidRPr="007042E2">
          <w:rPr>
            <w:noProof/>
            <w:webHidden/>
          </w:rPr>
          <w:fldChar w:fldCharType="end"/>
        </w:r>
      </w:hyperlink>
    </w:p>
    <w:p w14:paraId="26D6F88C" w14:textId="386F7251"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21" w:history="1">
        <w:r w:rsidR="00FE09F9" w:rsidRPr="007042E2">
          <w:rPr>
            <w:rStyle w:val="Hyperlink"/>
            <w:noProof/>
          </w:rPr>
          <w:t>E.7.1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European ETRS89 LAEA Quad TileMatrixSet definition.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_Toc3909021 \h </w:instrText>
        </w:r>
        <w:r w:rsidR="00FE09F9" w:rsidRPr="007042E2">
          <w:rPr>
            <w:noProof/>
            <w:webHidden/>
          </w:rPr>
        </w:r>
        <w:r w:rsidR="00FE09F9" w:rsidRPr="007042E2">
          <w:rPr>
            <w:noProof/>
            <w:webHidden/>
          </w:rPr>
          <w:fldChar w:fldCharType="separate"/>
        </w:r>
        <w:r w:rsidR="004F5A97">
          <w:rPr>
            <w:noProof/>
            <w:webHidden/>
          </w:rPr>
          <w:t>123</w:t>
        </w:r>
        <w:r w:rsidR="00FE09F9" w:rsidRPr="007042E2">
          <w:rPr>
            <w:noProof/>
            <w:webHidden/>
          </w:rPr>
          <w:fldChar w:fldCharType="end"/>
        </w:r>
      </w:hyperlink>
    </w:p>
    <w:p w14:paraId="2009D70C" w14:textId="4B9D41CF"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22" w:history="1">
        <w:r w:rsidR="00FE09F9" w:rsidRPr="007042E2">
          <w:rPr>
            <w:rStyle w:val="Hyperlink"/>
            <w:noProof/>
          </w:rPr>
          <w:t>E.7.2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European ETRS89 LAEA Quad TileMatrixSet definition.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_Toc3909022 \h </w:instrText>
        </w:r>
        <w:r w:rsidR="00FE09F9" w:rsidRPr="007042E2">
          <w:rPr>
            <w:noProof/>
            <w:webHidden/>
          </w:rPr>
        </w:r>
        <w:r w:rsidR="00FE09F9" w:rsidRPr="007042E2">
          <w:rPr>
            <w:noProof/>
            <w:webHidden/>
          </w:rPr>
          <w:fldChar w:fldCharType="separate"/>
        </w:r>
        <w:r w:rsidR="004F5A97">
          <w:rPr>
            <w:noProof/>
            <w:webHidden/>
          </w:rPr>
          <w:t>126</w:t>
        </w:r>
        <w:r w:rsidR="00FE09F9" w:rsidRPr="007042E2">
          <w:rPr>
            <w:noProof/>
            <w:webHidden/>
          </w:rPr>
          <w:fldChar w:fldCharType="end"/>
        </w:r>
      </w:hyperlink>
    </w:p>
    <w:p w14:paraId="348BA613" w14:textId="7353DFE3"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23" w:history="1">
        <w:r w:rsidR="00FE09F9" w:rsidRPr="007042E2">
          <w:rPr>
            <w:rStyle w:val="Hyperlink"/>
            <w:noProof/>
          </w:rPr>
          <w:t>E.8</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Canadian Lambert Conformal Conic NAD83 TileMatrixSet definition.</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_Toc3909023 \h </w:instrText>
        </w:r>
        <w:r w:rsidR="00FE09F9" w:rsidRPr="007042E2">
          <w:rPr>
            <w:noProof/>
            <w:webHidden/>
          </w:rPr>
        </w:r>
        <w:r w:rsidR="00FE09F9" w:rsidRPr="007042E2">
          <w:rPr>
            <w:noProof/>
            <w:webHidden/>
          </w:rPr>
          <w:fldChar w:fldCharType="separate"/>
        </w:r>
        <w:r w:rsidR="004F5A97">
          <w:rPr>
            <w:noProof/>
            <w:webHidden/>
          </w:rPr>
          <w:t>130</w:t>
        </w:r>
        <w:r w:rsidR="00FE09F9" w:rsidRPr="007042E2">
          <w:rPr>
            <w:noProof/>
            <w:webHidden/>
          </w:rPr>
          <w:fldChar w:fldCharType="end"/>
        </w:r>
      </w:hyperlink>
    </w:p>
    <w:p w14:paraId="6C6F0203" w14:textId="501EF38E"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24" w:history="1">
        <w:r w:rsidR="00FE09F9" w:rsidRPr="007042E2">
          <w:rPr>
            <w:rStyle w:val="Hyperlink"/>
            <w:noProof/>
          </w:rPr>
          <w:t>E.8.1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Canadian Lambert Conformal Conic NAD83 TileMatrixSet definition. XML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_Toc3909024 \h </w:instrText>
        </w:r>
        <w:r w:rsidR="00FE09F9" w:rsidRPr="007042E2">
          <w:rPr>
            <w:noProof/>
            <w:webHidden/>
          </w:rPr>
        </w:r>
        <w:r w:rsidR="00FE09F9" w:rsidRPr="007042E2">
          <w:rPr>
            <w:noProof/>
            <w:webHidden/>
          </w:rPr>
          <w:fldChar w:fldCharType="separate"/>
        </w:r>
        <w:r w:rsidR="004F5A97">
          <w:rPr>
            <w:noProof/>
            <w:webHidden/>
          </w:rPr>
          <w:t>130</w:t>
        </w:r>
        <w:r w:rsidR="00FE09F9" w:rsidRPr="007042E2">
          <w:rPr>
            <w:noProof/>
            <w:webHidden/>
          </w:rPr>
          <w:fldChar w:fldCharType="end"/>
        </w:r>
      </w:hyperlink>
    </w:p>
    <w:p w14:paraId="79AD287E" w14:textId="18A0D24E" w:rsidR="00FE09F9" w:rsidRPr="007042E2" w:rsidRDefault="00DF2CA7">
      <w:pPr>
        <w:pStyle w:val="TOC3"/>
        <w:tabs>
          <w:tab w:val="left" w:pos="1320"/>
          <w:tab w:val="right" w:leader="dot" w:pos="8630"/>
        </w:tabs>
        <w:rPr>
          <w:rFonts w:asciiTheme="minorHAnsi" w:eastAsiaTheme="minorEastAsia" w:hAnsiTheme="minorHAnsi" w:cstheme="minorBidi"/>
          <w:noProof/>
          <w:sz w:val="22"/>
          <w:szCs w:val="22"/>
          <w:lang w:eastAsia="ca-ES"/>
        </w:rPr>
      </w:pPr>
      <w:hyperlink w:anchor="_Toc3909025" w:history="1">
        <w:r w:rsidR="00FE09F9" w:rsidRPr="007042E2">
          <w:rPr>
            <w:rStyle w:val="Hyperlink"/>
            <w:noProof/>
          </w:rPr>
          <w:t>E.8.2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Canadian Lambert Conformal Conic NAD83 TileMatrixSet definition. JSON Encoding</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_Toc3909025 \h </w:instrText>
        </w:r>
        <w:r w:rsidR="00FE09F9" w:rsidRPr="007042E2">
          <w:rPr>
            <w:noProof/>
            <w:webHidden/>
          </w:rPr>
        </w:r>
        <w:r w:rsidR="00FE09F9" w:rsidRPr="007042E2">
          <w:rPr>
            <w:noProof/>
            <w:webHidden/>
          </w:rPr>
          <w:fldChar w:fldCharType="separate"/>
        </w:r>
        <w:r w:rsidR="004F5A97">
          <w:rPr>
            <w:noProof/>
            <w:webHidden/>
          </w:rPr>
          <w:t>134</w:t>
        </w:r>
        <w:r w:rsidR="00FE09F9" w:rsidRPr="007042E2">
          <w:rPr>
            <w:noProof/>
            <w:webHidden/>
          </w:rPr>
          <w:fldChar w:fldCharType="end"/>
        </w:r>
      </w:hyperlink>
    </w:p>
    <w:p w14:paraId="02F77046" w14:textId="509B9B26" w:rsidR="00FE09F9" w:rsidRPr="007042E2" w:rsidRDefault="00DF2CA7" w:rsidP="00FE09F9">
      <w:pPr>
        <w:pStyle w:val="TOC2"/>
        <w:tabs>
          <w:tab w:val="left" w:pos="1320"/>
          <w:tab w:val="right" w:leader="dot" w:pos="8630"/>
        </w:tabs>
        <w:ind w:left="0"/>
        <w:rPr>
          <w:rFonts w:asciiTheme="minorHAnsi" w:eastAsiaTheme="minorEastAsia" w:hAnsiTheme="minorHAnsi" w:cstheme="minorBidi"/>
          <w:noProof/>
          <w:sz w:val="22"/>
          <w:szCs w:val="22"/>
          <w:lang w:eastAsia="ca-ES"/>
        </w:rPr>
      </w:pPr>
      <w:hyperlink w:anchor="_Toc3909026" w:history="1">
        <w:r w:rsidR="00FE09F9" w:rsidRPr="007042E2">
          <w:rPr>
            <w:rStyle w:val="Hyperlink"/>
            <w:noProof/>
          </w:rPr>
          <w:t>Annex F</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Example encodings for TileMatrixSetLink2D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_Toc3909026 \h </w:instrText>
        </w:r>
        <w:r w:rsidR="00FE09F9" w:rsidRPr="007042E2">
          <w:rPr>
            <w:noProof/>
            <w:webHidden/>
          </w:rPr>
        </w:r>
        <w:r w:rsidR="00FE09F9" w:rsidRPr="007042E2">
          <w:rPr>
            <w:noProof/>
            <w:webHidden/>
          </w:rPr>
          <w:fldChar w:fldCharType="separate"/>
        </w:r>
        <w:r w:rsidR="004F5A97">
          <w:rPr>
            <w:noProof/>
            <w:webHidden/>
          </w:rPr>
          <w:t>141</w:t>
        </w:r>
        <w:r w:rsidR="00FE09F9" w:rsidRPr="007042E2">
          <w:rPr>
            <w:noProof/>
            <w:webHidden/>
          </w:rPr>
          <w:fldChar w:fldCharType="end"/>
        </w:r>
      </w:hyperlink>
    </w:p>
    <w:p w14:paraId="699AE2B4" w14:textId="028738F6"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27" w:history="1">
        <w:r w:rsidR="00FE09F9" w:rsidRPr="007042E2">
          <w:rPr>
            <w:rStyle w:val="Hyperlink"/>
            <w:noProof/>
          </w:rPr>
          <w:t>F.1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document instance using TileMatrixSetLink2D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_Toc3909027 \h </w:instrText>
        </w:r>
        <w:r w:rsidR="00FE09F9" w:rsidRPr="007042E2">
          <w:rPr>
            <w:noProof/>
            <w:webHidden/>
          </w:rPr>
        </w:r>
        <w:r w:rsidR="00FE09F9" w:rsidRPr="007042E2">
          <w:rPr>
            <w:noProof/>
            <w:webHidden/>
          </w:rPr>
          <w:fldChar w:fldCharType="separate"/>
        </w:r>
        <w:r w:rsidR="004F5A97">
          <w:rPr>
            <w:noProof/>
            <w:webHidden/>
          </w:rPr>
          <w:t>141</w:t>
        </w:r>
        <w:r w:rsidR="00FE09F9" w:rsidRPr="007042E2">
          <w:rPr>
            <w:noProof/>
            <w:webHidden/>
          </w:rPr>
          <w:fldChar w:fldCharType="end"/>
        </w:r>
      </w:hyperlink>
    </w:p>
    <w:p w14:paraId="75F7F2D9" w14:textId="70C96FDD"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28" w:history="1">
        <w:r w:rsidR="00FE09F9" w:rsidRPr="007042E2">
          <w:rPr>
            <w:rStyle w:val="Hyperlink"/>
            <w:noProof/>
          </w:rPr>
          <w:t>F.2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schema used to validate the previous XML document</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_Toc3909028 \h </w:instrText>
        </w:r>
        <w:r w:rsidR="00FE09F9" w:rsidRPr="007042E2">
          <w:rPr>
            <w:noProof/>
            <w:webHidden/>
          </w:rPr>
        </w:r>
        <w:r w:rsidR="00FE09F9" w:rsidRPr="007042E2">
          <w:rPr>
            <w:noProof/>
            <w:webHidden/>
          </w:rPr>
          <w:fldChar w:fldCharType="separate"/>
        </w:r>
        <w:r w:rsidR="004F5A97">
          <w:rPr>
            <w:noProof/>
            <w:webHidden/>
          </w:rPr>
          <w:t>141</w:t>
        </w:r>
        <w:r w:rsidR="00FE09F9" w:rsidRPr="007042E2">
          <w:rPr>
            <w:noProof/>
            <w:webHidden/>
          </w:rPr>
          <w:fldChar w:fldCharType="end"/>
        </w:r>
      </w:hyperlink>
    </w:p>
    <w:p w14:paraId="442C6F69" w14:textId="67C90D17"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29" w:history="1">
        <w:r w:rsidR="00FE09F9" w:rsidRPr="007042E2">
          <w:rPr>
            <w:rStyle w:val="Hyperlink"/>
            <w:noProof/>
          </w:rPr>
          <w:t>F.3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document instance using TileMatrisSetLink2D</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_Toc3909029 \h </w:instrText>
        </w:r>
        <w:r w:rsidR="00FE09F9" w:rsidRPr="007042E2">
          <w:rPr>
            <w:noProof/>
            <w:webHidden/>
          </w:rPr>
        </w:r>
        <w:r w:rsidR="00FE09F9" w:rsidRPr="007042E2">
          <w:rPr>
            <w:noProof/>
            <w:webHidden/>
          </w:rPr>
          <w:fldChar w:fldCharType="separate"/>
        </w:r>
        <w:r w:rsidR="004F5A97">
          <w:rPr>
            <w:noProof/>
            <w:webHidden/>
          </w:rPr>
          <w:t>142</w:t>
        </w:r>
        <w:r w:rsidR="00FE09F9" w:rsidRPr="007042E2">
          <w:rPr>
            <w:noProof/>
            <w:webHidden/>
          </w:rPr>
          <w:fldChar w:fldCharType="end"/>
        </w:r>
      </w:hyperlink>
    </w:p>
    <w:p w14:paraId="77BADD4B" w14:textId="7E39ED1A"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0" w:history="1">
        <w:r w:rsidR="00FE09F9" w:rsidRPr="007042E2">
          <w:rPr>
            <w:rStyle w:val="Hyperlink"/>
            <w:noProof/>
          </w:rPr>
          <w:t>F.4</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schema used to validate the previous JSON document</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_Toc3909030 \h </w:instrText>
        </w:r>
        <w:r w:rsidR="00FE09F9" w:rsidRPr="007042E2">
          <w:rPr>
            <w:noProof/>
            <w:webHidden/>
          </w:rPr>
        </w:r>
        <w:r w:rsidR="00FE09F9" w:rsidRPr="007042E2">
          <w:rPr>
            <w:noProof/>
            <w:webHidden/>
          </w:rPr>
          <w:fldChar w:fldCharType="separate"/>
        </w:r>
        <w:r w:rsidR="004F5A97">
          <w:rPr>
            <w:noProof/>
            <w:webHidden/>
          </w:rPr>
          <w:t>143</w:t>
        </w:r>
        <w:r w:rsidR="00FE09F9" w:rsidRPr="007042E2">
          <w:rPr>
            <w:noProof/>
            <w:webHidden/>
          </w:rPr>
          <w:fldChar w:fldCharType="end"/>
        </w:r>
      </w:hyperlink>
    </w:p>
    <w:p w14:paraId="56C87164" w14:textId="24D7B6C3"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9031" w:history="1">
        <w:r w:rsidR="00FE09F9" w:rsidRPr="007042E2">
          <w:rPr>
            <w:rStyle w:val="Hyperlink"/>
            <w:noProof/>
          </w:rPr>
          <w:t>Annex G</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Example encodings for JSON-LD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_Toc3909031 \h </w:instrText>
        </w:r>
        <w:r w:rsidR="00FE09F9" w:rsidRPr="007042E2">
          <w:rPr>
            <w:noProof/>
            <w:webHidden/>
          </w:rPr>
        </w:r>
        <w:r w:rsidR="00FE09F9" w:rsidRPr="007042E2">
          <w:rPr>
            <w:noProof/>
            <w:webHidden/>
          </w:rPr>
          <w:fldChar w:fldCharType="separate"/>
        </w:r>
        <w:r w:rsidR="004F5A97">
          <w:rPr>
            <w:noProof/>
            <w:webHidden/>
          </w:rPr>
          <w:t>145</w:t>
        </w:r>
        <w:r w:rsidR="00FE09F9" w:rsidRPr="007042E2">
          <w:rPr>
            <w:noProof/>
            <w:webHidden/>
          </w:rPr>
          <w:fldChar w:fldCharType="end"/>
        </w:r>
      </w:hyperlink>
    </w:p>
    <w:p w14:paraId="62B2FFF0" w14:textId="2BA470C3"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2" w:history="1">
        <w:r w:rsidR="00FE09F9" w:rsidRPr="007042E2">
          <w:rPr>
            <w:rStyle w:val="Hyperlink"/>
            <w:noProof/>
          </w:rPr>
          <w:t>G.1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document instance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_Toc3909032 \h </w:instrText>
        </w:r>
        <w:r w:rsidR="00FE09F9" w:rsidRPr="007042E2">
          <w:rPr>
            <w:noProof/>
            <w:webHidden/>
          </w:rPr>
        </w:r>
        <w:r w:rsidR="00FE09F9" w:rsidRPr="007042E2">
          <w:rPr>
            <w:noProof/>
            <w:webHidden/>
          </w:rPr>
          <w:fldChar w:fldCharType="separate"/>
        </w:r>
        <w:r w:rsidR="004F5A97">
          <w:rPr>
            <w:noProof/>
            <w:webHidden/>
          </w:rPr>
          <w:t>145</w:t>
        </w:r>
        <w:r w:rsidR="00FE09F9" w:rsidRPr="007042E2">
          <w:rPr>
            <w:noProof/>
            <w:webHidden/>
          </w:rPr>
          <w:fldChar w:fldCharType="end"/>
        </w:r>
      </w:hyperlink>
    </w:p>
    <w:p w14:paraId="081188A3" w14:textId="7152281E"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3" w:history="1">
        <w:r w:rsidR="00FE09F9" w:rsidRPr="007042E2">
          <w:rPr>
            <w:rStyle w:val="Hyperlink"/>
            <w:noProof/>
          </w:rPr>
          <w:t>G.2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N3 turtle document</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_Toc3909033 \h </w:instrText>
        </w:r>
        <w:r w:rsidR="00FE09F9" w:rsidRPr="007042E2">
          <w:rPr>
            <w:noProof/>
            <w:webHidden/>
          </w:rPr>
        </w:r>
        <w:r w:rsidR="00FE09F9" w:rsidRPr="007042E2">
          <w:rPr>
            <w:noProof/>
            <w:webHidden/>
          </w:rPr>
          <w:fldChar w:fldCharType="separate"/>
        </w:r>
        <w:r w:rsidR="004F5A97">
          <w:rPr>
            <w:noProof/>
            <w:webHidden/>
          </w:rPr>
          <w:t>147</w:t>
        </w:r>
        <w:r w:rsidR="00FE09F9" w:rsidRPr="007042E2">
          <w:rPr>
            <w:noProof/>
            <w:webHidden/>
          </w:rPr>
          <w:fldChar w:fldCharType="end"/>
        </w:r>
      </w:hyperlink>
    </w:p>
    <w:p w14:paraId="23B37EA7" w14:textId="01B9C8EC"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4" w:history="1">
        <w:r w:rsidR="00FE09F9" w:rsidRPr="007042E2">
          <w:rPr>
            <w:rStyle w:val="Hyperlink"/>
            <w:noProof/>
          </w:rPr>
          <w:t>G.3</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JSON-LD @context document example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_Toc3909034 \h </w:instrText>
        </w:r>
        <w:r w:rsidR="00FE09F9" w:rsidRPr="007042E2">
          <w:rPr>
            <w:noProof/>
            <w:webHidden/>
          </w:rPr>
        </w:r>
        <w:r w:rsidR="00FE09F9" w:rsidRPr="007042E2">
          <w:rPr>
            <w:noProof/>
            <w:webHidden/>
          </w:rPr>
          <w:fldChar w:fldCharType="separate"/>
        </w:r>
        <w:r w:rsidR="004F5A97">
          <w:rPr>
            <w:noProof/>
            <w:webHidden/>
          </w:rPr>
          <w:t>151</w:t>
        </w:r>
        <w:r w:rsidR="00FE09F9" w:rsidRPr="007042E2">
          <w:rPr>
            <w:noProof/>
            <w:webHidden/>
          </w:rPr>
          <w:fldChar w:fldCharType="end"/>
        </w:r>
      </w:hyperlink>
    </w:p>
    <w:p w14:paraId="380E914E" w14:textId="5832AE54"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9035" w:history="1">
        <w:r w:rsidR="00FE09F9" w:rsidRPr="007042E2">
          <w:rPr>
            <w:rStyle w:val="Hyperlink"/>
            <w:noProof/>
          </w:rPr>
          <w:t>Annex H</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Example encodings for Variable Matrix Width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_Toc3909035 \h </w:instrText>
        </w:r>
        <w:r w:rsidR="00FE09F9" w:rsidRPr="007042E2">
          <w:rPr>
            <w:noProof/>
            <w:webHidden/>
          </w:rPr>
        </w:r>
        <w:r w:rsidR="00FE09F9" w:rsidRPr="007042E2">
          <w:rPr>
            <w:noProof/>
            <w:webHidden/>
          </w:rPr>
          <w:fldChar w:fldCharType="separate"/>
        </w:r>
        <w:r w:rsidR="004F5A97">
          <w:rPr>
            <w:noProof/>
            <w:webHidden/>
          </w:rPr>
          <w:t>153</w:t>
        </w:r>
        <w:r w:rsidR="00FE09F9" w:rsidRPr="007042E2">
          <w:rPr>
            <w:noProof/>
            <w:webHidden/>
          </w:rPr>
          <w:fldChar w:fldCharType="end"/>
        </w:r>
      </w:hyperlink>
    </w:p>
    <w:p w14:paraId="21E91F80" w14:textId="35B1A8CF"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6" w:history="1">
        <w:r w:rsidR="00FE09F9" w:rsidRPr="007042E2">
          <w:rPr>
            <w:rStyle w:val="Hyperlink"/>
            <w:noProof/>
          </w:rPr>
          <w:t>H.1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XML document instance using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_Toc3909036 \h </w:instrText>
        </w:r>
        <w:r w:rsidR="00FE09F9" w:rsidRPr="007042E2">
          <w:rPr>
            <w:noProof/>
            <w:webHidden/>
          </w:rPr>
        </w:r>
        <w:r w:rsidR="00FE09F9" w:rsidRPr="007042E2">
          <w:rPr>
            <w:noProof/>
            <w:webHidden/>
          </w:rPr>
          <w:fldChar w:fldCharType="separate"/>
        </w:r>
        <w:r w:rsidR="004F5A97">
          <w:rPr>
            <w:noProof/>
            <w:webHidden/>
          </w:rPr>
          <w:t>153</w:t>
        </w:r>
        <w:r w:rsidR="00FE09F9" w:rsidRPr="007042E2">
          <w:rPr>
            <w:noProof/>
            <w:webHidden/>
          </w:rPr>
          <w:fldChar w:fldCharType="end"/>
        </w:r>
      </w:hyperlink>
    </w:p>
    <w:p w14:paraId="076A33E4" w14:textId="26D3D9D9"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7" w:history="1">
        <w:r w:rsidR="00FE09F9" w:rsidRPr="007042E2">
          <w:rPr>
            <w:rStyle w:val="Hyperlink"/>
            <w:noProof/>
          </w:rPr>
          <w:t>H.2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JSON document instance using VariableMatrixWidth</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_Toc3909037 \h </w:instrText>
        </w:r>
        <w:r w:rsidR="00FE09F9" w:rsidRPr="007042E2">
          <w:rPr>
            <w:noProof/>
            <w:webHidden/>
          </w:rPr>
        </w:r>
        <w:r w:rsidR="00FE09F9" w:rsidRPr="007042E2">
          <w:rPr>
            <w:noProof/>
            <w:webHidden/>
          </w:rPr>
          <w:fldChar w:fldCharType="separate"/>
        </w:r>
        <w:r w:rsidR="004F5A97">
          <w:rPr>
            <w:noProof/>
            <w:webHidden/>
          </w:rPr>
          <w:t>154</w:t>
        </w:r>
        <w:r w:rsidR="00FE09F9" w:rsidRPr="007042E2">
          <w:rPr>
            <w:noProof/>
            <w:webHidden/>
          </w:rPr>
          <w:fldChar w:fldCharType="end"/>
        </w:r>
      </w:hyperlink>
    </w:p>
    <w:p w14:paraId="105562C2" w14:textId="00D56286" w:rsidR="00FE09F9" w:rsidRPr="007042E2" w:rsidRDefault="00DF2CA7" w:rsidP="00FE09F9">
      <w:pPr>
        <w:pStyle w:val="TOC2"/>
        <w:tabs>
          <w:tab w:val="left" w:pos="1320"/>
          <w:tab w:val="right" w:leader="dot" w:pos="8630"/>
        </w:tabs>
        <w:ind w:left="0"/>
        <w:rPr>
          <w:rFonts w:asciiTheme="minorHAnsi" w:eastAsiaTheme="minorEastAsia" w:hAnsiTheme="minorHAnsi" w:cstheme="minorBidi"/>
          <w:noProof/>
          <w:sz w:val="22"/>
          <w:szCs w:val="22"/>
          <w:lang w:eastAsia="ca-ES"/>
        </w:rPr>
      </w:pPr>
      <w:hyperlink w:anchor="_Toc3909038" w:history="1">
        <w:r w:rsidR="00FE09F9" w:rsidRPr="007042E2">
          <w:rPr>
            <w:rStyle w:val="Hyperlink"/>
            <w:noProof/>
          </w:rPr>
          <w:t>Annex I</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Pseudocode (Informative)</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_Toc3909038 \h </w:instrText>
        </w:r>
        <w:r w:rsidR="00FE09F9" w:rsidRPr="007042E2">
          <w:rPr>
            <w:noProof/>
            <w:webHidden/>
          </w:rPr>
        </w:r>
        <w:r w:rsidR="00FE09F9" w:rsidRPr="007042E2">
          <w:rPr>
            <w:noProof/>
            <w:webHidden/>
          </w:rPr>
          <w:fldChar w:fldCharType="separate"/>
        </w:r>
        <w:r w:rsidR="004F5A97">
          <w:rPr>
            <w:noProof/>
            <w:webHidden/>
          </w:rPr>
          <w:t>159</w:t>
        </w:r>
        <w:r w:rsidR="00FE09F9" w:rsidRPr="007042E2">
          <w:rPr>
            <w:noProof/>
            <w:webHidden/>
          </w:rPr>
          <w:fldChar w:fldCharType="end"/>
        </w:r>
      </w:hyperlink>
    </w:p>
    <w:p w14:paraId="36BA7768" w14:textId="214D78B1"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39" w:history="1">
        <w:r w:rsidR="00FE09F9" w:rsidRPr="007042E2">
          <w:rPr>
            <w:rStyle w:val="Hyperlink"/>
            <w:noProof/>
          </w:rPr>
          <w:t>I.1</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From BBOX to tile indices</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_Toc3909039 \h </w:instrText>
        </w:r>
        <w:r w:rsidR="00FE09F9" w:rsidRPr="007042E2">
          <w:rPr>
            <w:noProof/>
            <w:webHidden/>
          </w:rPr>
        </w:r>
        <w:r w:rsidR="00FE09F9" w:rsidRPr="007042E2">
          <w:rPr>
            <w:noProof/>
            <w:webHidden/>
          </w:rPr>
          <w:fldChar w:fldCharType="separate"/>
        </w:r>
        <w:r w:rsidR="004F5A97">
          <w:rPr>
            <w:noProof/>
            <w:webHidden/>
          </w:rPr>
          <w:t>159</w:t>
        </w:r>
        <w:r w:rsidR="00FE09F9" w:rsidRPr="007042E2">
          <w:rPr>
            <w:noProof/>
            <w:webHidden/>
          </w:rPr>
          <w:fldChar w:fldCharType="end"/>
        </w:r>
      </w:hyperlink>
    </w:p>
    <w:p w14:paraId="2A839CD6" w14:textId="2C218BD2" w:rsidR="00FE09F9" w:rsidRPr="007042E2" w:rsidRDefault="00DF2CA7">
      <w:pPr>
        <w:pStyle w:val="TOC2"/>
        <w:tabs>
          <w:tab w:val="left" w:pos="880"/>
          <w:tab w:val="right" w:leader="dot" w:pos="8630"/>
        </w:tabs>
        <w:rPr>
          <w:rFonts w:asciiTheme="minorHAnsi" w:eastAsiaTheme="minorEastAsia" w:hAnsiTheme="minorHAnsi" w:cstheme="minorBidi"/>
          <w:noProof/>
          <w:sz w:val="22"/>
          <w:szCs w:val="22"/>
          <w:lang w:eastAsia="ca-ES"/>
        </w:rPr>
      </w:pPr>
      <w:hyperlink w:anchor="_Toc3909040" w:history="1">
        <w:r w:rsidR="00FE09F9" w:rsidRPr="007042E2">
          <w:rPr>
            <w:rStyle w:val="Hyperlink"/>
            <w:noProof/>
          </w:rPr>
          <w:t>I.2</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From tile indices to BBOX</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_Toc3909040 \h </w:instrText>
        </w:r>
        <w:r w:rsidR="00FE09F9" w:rsidRPr="007042E2">
          <w:rPr>
            <w:noProof/>
            <w:webHidden/>
          </w:rPr>
        </w:r>
        <w:r w:rsidR="00FE09F9" w:rsidRPr="007042E2">
          <w:rPr>
            <w:noProof/>
            <w:webHidden/>
          </w:rPr>
          <w:fldChar w:fldCharType="separate"/>
        </w:r>
        <w:r w:rsidR="004F5A97">
          <w:rPr>
            <w:noProof/>
            <w:webHidden/>
          </w:rPr>
          <w:t>159</w:t>
        </w:r>
        <w:r w:rsidR="00FE09F9" w:rsidRPr="007042E2">
          <w:rPr>
            <w:noProof/>
            <w:webHidden/>
          </w:rPr>
          <w:fldChar w:fldCharType="end"/>
        </w:r>
      </w:hyperlink>
    </w:p>
    <w:p w14:paraId="16247F3B" w14:textId="2CDE05A4" w:rsidR="00FE09F9" w:rsidRPr="007042E2" w:rsidRDefault="00DF2CA7" w:rsidP="00FE09F9">
      <w:pPr>
        <w:pStyle w:val="TOC2"/>
        <w:tabs>
          <w:tab w:val="left" w:pos="1320"/>
          <w:tab w:val="right" w:leader="dot" w:pos="8630"/>
        </w:tabs>
        <w:ind w:left="0"/>
        <w:rPr>
          <w:rFonts w:asciiTheme="minorHAnsi" w:eastAsiaTheme="minorEastAsia" w:hAnsiTheme="minorHAnsi" w:cstheme="minorBidi"/>
          <w:noProof/>
          <w:sz w:val="22"/>
          <w:szCs w:val="22"/>
          <w:lang w:eastAsia="ca-ES"/>
        </w:rPr>
      </w:pPr>
      <w:hyperlink w:anchor="_Toc3909041" w:history="1">
        <w:r w:rsidR="00FE09F9" w:rsidRPr="007042E2">
          <w:rPr>
            <w:rStyle w:val="Hyperlink"/>
            <w:noProof/>
          </w:rPr>
          <w:t>Annex J</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 Revision history</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_Toc3909041 \h </w:instrText>
        </w:r>
        <w:r w:rsidR="00FE09F9" w:rsidRPr="007042E2">
          <w:rPr>
            <w:noProof/>
            <w:webHidden/>
          </w:rPr>
        </w:r>
        <w:r w:rsidR="00FE09F9" w:rsidRPr="007042E2">
          <w:rPr>
            <w:noProof/>
            <w:webHidden/>
          </w:rPr>
          <w:fldChar w:fldCharType="separate"/>
        </w:r>
        <w:r w:rsidR="004F5A97">
          <w:rPr>
            <w:noProof/>
            <w:webHidden/>
          </w:rPr>
          <w:t>161</w:t>
        </w:r>
        <w:r w:rsidR="00FE09F9" w:rsidRPr="007042E2">
          <w:rPr>
            <w:noProof/>
            <w:webHidden/>
          </w:rPr>
          <w:fldChar w:fldCharType="end"/>
        </w:r>
      </w:hyperlink>
    </w:p>
    <w:p w14:paraId="1131CAD6" w14:textId="62BD0970" w:rsidR="00FE09F9" w:rsidRPr="007042E2" w:rsidRDefault="00DF2CA7" w:rsidP="00FE09F9">
      <w:pPr>
        <w:pStyle w:val="TOC2"/>
        <w:tabs>
          <w:tab w:val="left" w:pos="1540"/>
          <w:tab w:val="right" w:leader="dot" w:pos="8630"/>
        </w:tabs>
        <w:ind w:left="0"/>
        <w:rPr>
          <w:rFonts w:asciiTheme="minorHAnsi" w:eastAsiaTheme="minorEastAsia" w:hAnsiTheme="minorHAnsi" w:cstheme="minorBidi"/>
          <w:noProof/>
          <w:sz w:val="22"/>
          <w:szCs w:val="22"/>
          <w:lang w:eastAsia="ca-ES"/>
        </w:rPr>
      </w:pPr>
      <w:hyperlink w:anchor="_Toc3909042" w:history="1">
        <w:r w:rsidR="00FE09F9" w:rsidRPr="007042E2">
          <w:rPr>
            <w:rStyle w:val="Hyperlink"/>
            <w:noProof/>
          </w:rPr>
          <w:t>Annex K</w:t>
        </w:r>
        <w:r w:rsidR="00FE09F9" w:rsidRPr="007042E2">
          <w:rPr>
            <w:rFonts w:asciiTheme="minorHAnsi" w:eastAsiaTheme="minorEastAsia" w:hAnsiTheme="minorHAnsi" w:cstheme="minorBidi"/>
            <w:noProof/>
            <w:sz w:val="22"/>
            <w:szCs w:val="22"/>
            <w:lang w:eastAsia="ca-ES"/>
          </w:rPr>
          <w:tab/>
        </w:r>
        <w:r w:rsidR="00FE09F9" w:rsidRPr="007042E2">
          <w:rPr>
            <w:rStyle w:val="Hyperlink"/>
            <w:noProof/>
          </w:rPr>
          <w:t>: Bibliography</w:t>
        </w:r>
        <w:r w:rsidR="00FE09F9" w:rsidRPr="007042E2">
          <w:rPr>
            <w:noProof/>
            <w:webHidden/>
          </w:rPr>
          <w:tab/>
        </w:r>
        <w:r w:rsidR="00FE09F9" w:rsidRPr="007042E2">
          <w:rPr>
            <w:noProof/>
            <w:webHidden/>
          </w:rPr>
          <w:fldChar w:fldCharType="begin"/>
        </w:r>
        <w:r w:rsidR="00FE09F9" w:rsidRPr="007042E2">
          <w:rPr>
            <w:noProof/>
            <w:webHidden/>
          </w:rPr>
          <w:instrText xml:space="preserve"> PAGEREF _Toc3909042 \h </w:instrText>
        </w:r>
        <w:r w:rsidR="00FE09F9" w:rsidRPr="007042E2">
          <w:rPr>
            <w:noProof/>
            <w:webHidden/>
          </w:rPr>
        </w:r>
        <w:r w:rsidR="00FE09F9" w:rsidRPr="007042E2">
          <w:rPr>
            <w:noProof/>
            <w:webHidden/>
          </w:rPr>
          <w:fldChar w:fldCharType="separate"/>
        </w:r>
        <w:r w:rsidR="004F5A97">
          <w:rPr>
            <w:noProof/>
            <w:webHidden/>
          </w:rPr>
          <w:t>162</w:t>
        </w:r>
        <w:r w:rsidR="00FE09F9" w:rsidRPr="007042E2">
          <w:rPr>
            <w:noProof/>
            <w:webHidden/>
          </w:rPr>
          <w:fldChar w:fldCharType="end"/>
        </w:r>
      </w:hyperlink>
    </w:p>
    <w:p w14:paraId="3E3F2366" w14:textId="77777777" w:rsidR="00F60CB2" w:rsidRPr="007042E2" w:rsidRDefault="00676747" w:rsidP="00F60CB2">
      <w:r w:rsidRPr="007042E2">
        <w:lastRenderedPageBreak/>
        <w:fldChar w:fldCharType="end"/>
      </w:r>
    </w:p>
    <w:p w14:paraId="173DC79D" w14:textId="77777777" w:rsidR="007F6680" w:rsidRPr="007042E2" w:rsidRDefault="007F6680" w:rsidP="007F6680">
      <w:pPr>
        <w:pStyle w:val="introelements"/>
      </w:pPr>
      <w:r w:rsidRPr="007042E2">
        <w:t>Abstract</w:t>
      </w:r>
    </w:p>
    <w:p w14:paraId="381F976B" w14:textId="77777777" w:rsidR="007F6680" w:rsidRPr="007042E2" w:rsidRDefault="00702740" w:rsidP="00506CC0">
      <w:r w:rsidRPr="007042E2">
        <w:t xml:space="preserve">The OGC Tile Matrix Set standard defines the rules and requirements for a tile matrix set as a way to index space based on a set of regular grids defining a domain </w:t>
      </w:r>
      <w:r w:rsidR="00506CC0" w:rsidRPr="007042E2">
        <w:t xml:space="preserve">(tile matrix) </w:t>
      </w:r>
      <w:r w:rsidRPr="007042E2">
        <w:t>for a limited list of scales</w:t>
      </w:r>
      <w:r w:rsidR="00506CC0" w:rsidRPr="007042E2">
        <w:t xml:space="preserve"> in a Coordinate Reference System (CRS) as defined in </w:t>
      </w:r>
      <w:r w:rsidR="000E3F03">
        <w:t>[</w:t>
      </w:r>
      <w:r w:rsidR="00506CC0" w:rsidRPr="007042E2">
        <w:t>OGC 08-015r2</w:t>
      </w:r>
      <w:r w:rsidR="000E3F03">
        <w:t>]</w:t>
      </w:r>
      <w:r w:rsidR="00506CC0" w:rsidRPr="007042E2">
        <w:t xml:space="preserve"> Abstract Specification Topic 2: Spatial </w:t>
      </w:r>
      <w:r w:rsidR="000E3F03">
        <w:t>R</w:t>
      </w:r>
      <w:r w:rsidR="00506CC0" w:rsidRPr="007042E2">
        <w:t xml:space="preserve">eferencing by </w:t>
      </w:r>
      <w:r w:rsidR="000E3F03">
        <w:t>C</w:t>
      </w:r>
      <w:r w:rsidR="00506CC0" w:rsidRPr="007042E2">
        <w:t>oordinates</w:t>
      </w:r>
      <w:r w:rsidRPr="007042E2">
        <w:t xml:space="preserve">. Each tile matrix is divided into regular tiles. In </w:t>
      </w:r>
      <w:r w:rsidR="000E3F03">
        <w:t xml:space="preserve">a </w:t>
      </w:r>
      <w:r w:rsidRPr="007042E2">
        <w:t xml:space="preserve">tile matrix set, a tile can be univocally identified by a tile column a tile row and a tile matrix identifier. </w:t>
      </w:r>
      <w:r w:rsidR="00D67CB0" w:rsidRPr="007042E2">
        <w:t xml:space="preserve">This document presents a data structure defining the properties of the tile matrix set </w:t>
      </w:r>
      <w:r w:rsidRPr="007042E2">
        <w:t xml:space="preserve">in both </w:t>
      </w:r>
      <w:r w:rsidR="00D67CB0" w:rsidRPr="007042E2">
        <w:t xml:space="preserve">UML diagrams and in tabular form. This document also presents a data structure to define a subset of a tile matrix set </w:t>
      </w:r>
      <w:r w:rsidR="00A82314" w:rsidRPr="007042E2">
        <w:t>called tile matrix set limits</w:t>
      </w:r>
      <w:r w:rsidR="00D67CB0" w:rsidRPr="007042E2">
        <w:t>. XML and JSON encodings are suggested both for tile matrix sets and tile matrix set limits. Finally, the document offers practical examples of tile matrix sets both for common global projections and for specific regions.</w:t>
      </w:r>
    </w:p>
    <w:p w14:paraId="2F00C55B" w14:textId="77777777" w:rsidR="009A7B37" w:rsidRPr="007042E2" w:rsidRDefault="009A7B37">
      <w:pPr>
        <w:pStyle w:val="introelements"/>
      </w:pPr>
      <w:r w:rsidRPr="007042E2">
        <w:t>Keywords</w:t>
      </w:r>
    </w:p>
    <w:p w14:paraId="4B9FF399" w14:textId="77777777" w:rsidR="007F6680" w:rsidRPr="007042E2" w:rsidRDefault="007F6680" w:rsidP="007F6680">
      <w:r w:rsidRPr="007042E2">
        <w:t>The following are keywords to be used by search engines and document catalogues</w:t>
      </w:r>
      <w:r w:rsidR="00F60CB2" w:rsidRPr="007042E2">
        <w:t>.</w:t>
      </w:r>
    </w:p>
    <w:p w14:paraId="52510F9E" w14:textId="77777777" w:rsidR="007F6680" w:rsidRPr="007042E2" w:rsidRDefault="00274AAD" w:rsidP="00671FA8">
      <w:r w:rsidRPr="007042E2">
        <w:t>o</w:t>
      </w:r>
      <w:r w:rsidR="007F6680" w:rsidRPr="007042E2">
        <w:t>gcdoc</w:t>
      </w:r>
      <w:r w:rsidR="00B30B68" w:rsidRPr="007042E2">
        <w:t xml:space="preserve">, OGC document, </w:t>
      </w:r>
      <w:r w:rsidR="00F44877" w:rsidRPr="007042E2">
        <w:t>tiles, maps, tile matrix set</w:t>
      </w:r>
    </w:p>
    <w:p w14:paraId="0AD114D7" w14:textId="77777777" w:rsidR="009A7B37" w:rsidRPr="007042E2" w:rsidRDefault="009A7B37">
      <w:pPr>
        <w:pStyle w:val="introelements"/>
      </w:pPr>
      <w:r w:rsidRPr="007042E2">
        <w:t>Preface</w:t>
      </w:r>
      <w:bookmarkEnd w:id="1"/>
    </w:p>
    <w:p w14:paraId="121939ED" w14:textId="77777777" w:rsidR="00C420C5" w:rsidRPr="007042E2" w:rsidRDefault="00702740">
      <w:r w:rsidRPr="007042E2">
        <w:t>In 2007 OGC approved and released the Web Map Tile Service standard [OGC 07-057r7]</w:t>
      </w:r>
      <w:r w:rsidR="00130344">
        <w:t xml:space="preserve"> (WMTS)</w:t>
      </w:r>
      <w:r w:rsidRPr="007042E2">
        <w:t xml:space="preserve">. This OGC standard provides a definition of a </w:t>
      </w:r>
      <w:r w:rsidR="00130344">
        <w:t>“t</w:t>
      </w:r>
      <w:r w:rsidRPr="007042E2">
        <w:t xml:space="preserve">ile </w:t>
      </w:r>
      <w:r w:rsidR="00130344">
        <w:t>m</w:t>
      </w:r>
      <w:r w:rsidRPr="007042E2">
        <w:t xml:space="preserve">atrix </w:t>
      </w:r>
      <w:r w:rsidR="00130344">
        <w:t>s</w:t>
      </w:r>
      <w:r w:rsidRPr="007042E2">
        <w:t>et.</w:t>
      </w:r>
      <w:r w:rsidR="00130344">
        <w:t>”</w:t>
      </w:r>
      <w:r w:rsidRPr="007042E2">
        <w:t xml:space="preserve"> Over time</w:t>
      </w:r>
      <w:r w:rsidR="00130344">
        <w:t>,</w:t>
      </w:r>
      <w:r w:rsidRPr="007042E2">
        <w:t xml:space="preserve"> other OGC standards dealing with tiles in other ways needed to use the same definition. </w:t>
      </w:r>
      <w:r w:rsidR="00D67CB0" w:rsidRPr="007042E2">
        <w:t>Unfortunately</w:t>
      </w:r>
      <w:r w:rsidR="00130344">
        <w:t>,</w:t>
      </w:r>
      <w:r w:rsidR="00D67CB0" w:rsidRPr="007042E2">
        <w:t xml:space="preserve"> </w:t>
      </w:r>
      <w:r w:rsidRPr="007042E2">
        <w:t>these OGC standards</w:t>
      </w:r>
      <w:r w:rsidR="00D67CB0" w:rsidRPr="007042E2">
        <w:t xml:space="preserve"> could not use the </w:t>
      </w:r>
      <w:r w:rsidR="00130344">
        <w:t xml:space="preserve">tile matrix set </w:t>
      </w:r>
      <w:r w:rsidR="00D67CB0" w:rsidRPr="007042E2">
        <w:t xml:space="preserve">definition directly because </w:t>
      </w:r>
      <w:r w:rsidR="00130344">
        <w:t>the definition</w:t>
      </w:r>
      <w:r w:rsidR="00D67CB0" w:rsidRPr="007042E2">
        <w:t xml:space="preserve"> was formally linked to the tile service. This document frees the concept of a tile matrix set from the WMTS standard so that other standards can reference </w:t>
      </w:r>
      <w:r w:rsidRPr="007042E2">
        <w:t xml:space="preserve">the concept </w:t>
      </w:r>
      <w:r w:rsidR="00D67CB0" w:rsidRPr="007042E2">
        <w:t xml:space="preserve">directly. </w:t>
      </w:r>
      <w:r w:rsidRPr="007042E2">
        <w:t xml:space="preserve">This standard also adds an informative list of commonly used tile matrix sets. </w:t>
      </w:r>
      <w:r w:rsidR="00130344">
        <w:t>The submitters</w:t>
      </w:r>
      <w:r w:rsidRPr="007042E2">
        <w:t xml:space="preserve"> believe that other</w:t>
      </w:r>
      <w:r w:rsidR="00130344">
        <w:t xml:space="preserve"> tile matrix concepts</w:t>
      </w:r>
      <w:r w:rsidRPr="007042E2">
        <w:t xml:space="preserve"> will emerge in the future. </w:t>
      </w:r>
      <w:r w:rsidR="00D67CB0" w:rsidRPr="007042E2">
        <w:t xml:space="preserve">This document is anticipated to impact future revisions of </w:t>
      </w:r>
      <w:r w:rsidRPr="007042E2">
        <w:t xml:space="preserve">other OGC </w:t>
      </w:r>
      <w:r w:rsidR="00D67CB0" w:rsidRPr="007042E2">
        <w:t>standards such as GeoPackage.</w:t>
      </w:r>
    </w:p>
    <w:p w14:paraId="6CCFE6F4" w14:textId="77777777" w:rsidR="009A7B37" w:rsidRPr="007042E2" w:rsidRDefault="009A7B37">
      <w:r w:rsidRPr="007042E2">
        <w:t>Attention is drawn to the possibility that some of the elements of this document may be the subject of patent rights. The</w:t>
      </w:r>
      <w:r w:rsidR="007F6680" w:rsidRPr="007042E2">
        <w:t xml:space="preserve"> Open Geospatial Consortium</w:t>
      </w:r>
      <w:r w:rsidRPr="007042E2">
        <w:t xml:space="preserve"> shall not be held responsible for identifying any or all such patent rights.</w:t>
      </w:r>
    </w:p>
    <w:p w14:paraId="7EDBFEC5" w14:textId="77777777" w:rsidR="009A7B37" w:rsidRPr="007042E2" w:rsidRDefault="009A7B37">
      <w:pPr>
        <w:rPr>
          <w:i/>
        </w:rPr>
      </w:pPr>
      <w:r w:rsidRPr="007042E2">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8C9CD91" w14:textId="77777777" w:rsidR="004C1DD3" w:rsidRPr="007042E2" w:rsidRDefault="004C1DD3">
      <w:pPr>
        <w:pStyle w:val="introelements"/>
      </w:pPr>
      <w:bookmarkStart w:id="2" w:name="_Toc165888229"/>
      <w:r w:rsidRPr="007042E2">
        <w:t>Security Considerations</w:t>
      </w:r>
    </w:p>
    <w:p w14:paraId="50E01335" w14:textId="77777777" w:rsidR="004C1DD3" w:rsidRPr="007042E2" w:rsidRDefault="004C1DD3" w:rsidP="004C1DD3">
      <w:r w:rsidRPr="007042E2">
        <w:t>The correct definition of a tile matrix set is crucial to be able to correctly geo-reference a tile. The application of the wrong tile matrix set could result in an incorrect geo-</w:t>
      </w:r>
      <w:r w:rsidRPr="007042E2">
        <w:lastRenderedPageBreak/>
        <w:t xml:space="preserve">referencing of the tiles and the features represented in </w:t>
      </w:r>
      <w:r w:rsidR="00D74208">
        <w:t>those tiles</w:t>
      </w:r>
      <w:r w:rsidRPr="007042E2">
        <w:t>. In an emergency situation</w:t>
      </w:r>
      <w:r w:rsidR="00D74208">
        <w:t>,</w:t>
      </w:r>
      <w:r w:rsidRPr="007042E2">
        <w:t xml:space="preserve"> </w:t>
      </w:r>
      <w:r w:rsidR="00D74208">
        <w:t>such poor referencing</w:t>
      </w:r>
      <w:r w:rsidRPr="007042E2">
        <w:t xml:space="preserve"> could result sending first responders to the wrong location.</w:t>
      </w:r>
    </w:p>
    <w:p w14:paraId="3F4DC8CC" w14:textId="77777777" w:rsidR="004C1DD3" w:rsidRPr="007042E2" w:rsidRDefault="004C1DD3" w:rsidP="004C1DD3">
      <w:r w:rsidRPr="007042E2">
        <w:t xml:space="preserve">In a normal service interaction, the client requests the TileMatrixSet once and requests one or more tiles afterwards. The client needs to ensure that the TileMatrixSet definition has not been </w:t>
      </w:r>
      <w:r w:rsidR="00D74208">
        <w:t>tampered with</w:t>
      </w:r>
      <w:r w:rsidRPr="007042E2">
        <w:t xml:space="preserve"> and corresponds to the correct </w:t>
      </w:r>
      <w:r w:rsidR="00D74208">
        <w:t>TileMatrixSet</w:t>
      </w:r>
      <w:r w:rsidRPr="007042E2">
        <w:t xml:space="preserve">. In practice this means that the client and server must to use a mechanism to ensure that the service is really who </w:t>
      </w:r>
      <w:r w:rsidR="00D74208">
        <w:t xml:space="preserve">it </w:t>
      </w:r>
      <w:r w:rsidRPr="007042E2">
        <w:t>claims to be and that the message that travels from the server to the client has not been altered.</w:t>
      </w:r>
    </w:p>
    <w:p w14:paraId="261D0D35" w14:textId="77777777" w:rsidR="004C1DD3" w:rsidRPr="007042E2" w:rsidRDefault="004C1DD3" w:rsidP="004C1DD3">
      <w:r w:rsidRPr="007042E2">
        <w:t xml:space="preserve">If a server points to a definition of a TileMatrixSet that is hosted elsewhere, in addition to the precautions stated in before, the client must ensure that the service providing the definition of the TileMatrixSet is a trusted service. In addition, the synchronization of the tiles and the tile matrix set definition need to be ensured, guaranteeing that the tile matrix set definition has not been </w:t>
      </w:r>
      <w:r w:rsidR="0049233E" w:rsidRPr="007042E2">
        <w:t>updated</w:t>
      </w:r>
      <w:r w:rsidRPr="007042E2">
        <w:t xml:space="preserve"> afterwards without the tile service knowing it.</w:t>
      </w:r>
    </w:p>
    <w:p w14:paraId="43906E97" w14:textId="77777777" w:rsidR="009A7B37" w:rsidRPr="007042E2" w:rsidRDefault="009A7B37">
      <w:pPr>
        <w:pStyle w:val="introelements"/>
      </w:pPr>
      <w:r w:rsidRPr="007042E2">
        <w:t>Submitting organizations</w:t>
      </w:r>
      <w:bookmarkEnd w:id="2"/>
    </w:p>
    <w:p w14:paraId="16EF6383" w14:textId="77777777" w:rsidR="009A7B37" w:rsidRPr="007042E2" w:rsidRDefault="009A7B37">
      <w:pPr>
        <w:rPr>
          <w:color w:val="000000" w:themeColor="text1"/>
        </w:rPr>
      </w:pPr>
      <w:r w:rsidRPr="007042E2">
        <w:t xml:space="preserve">The following organizations submitted this </w:t>
      </w:r>
      <w:r w:rsidR="00D74208">
        <w:t>d</w:t>
      </w:r>
      <w:r w:rsidRPr="007042E2">
        <w:t>ocument to the</w:t>
      </w:r>
      <w:r w:rsidR="00165E04" w:rsidRPr="007042E2">
        <w:t xml:space="preserve"> Open Geospatial Consortium (OGC):</w:t>
      </w:r>
      <w:r w:rsidRPr="007042E2">
        <w:t xml:space="preserve"> </w:t>
      </w:r>
    </w:p>
    <w:p w14:paraId="78C94518" w14:textId="77777777" w:rsidR="009A7B37" w:rsidRPr="00D74208" w:rsidRDefault="00C420C5" w:rsidP="00D74208">
      <w:pPr>
        <w:pStyle w:val="ListParagraph"/>
        <w:numPr>
          <w:ilvl w:val="0"/>
          <w:numId w:val="45"/>
        </w:numPr>
        <w:rPr>
          <w:color w:val="000000" w:themeColor="text1"/>
        </w:rPr>
      </w:pPr>
      <w:r w:rsidRPr="00D74208">
        <w:rPr>
          <w:color w:val="000000" w:themeColor="text1"/>
        </w:rPr>
        <w:t>UAB-CREAF</w:t>
      </w:r>
    </w:p>
    <w:p w14:paraId="5C6CA5E0" w14:textId="77777777" w:rsidR="00D67CB0" w:rsidRPr="00D74208" w:rsidRDefault="00D67CB0" w:rsidP="00D74208">
      <w:pPr>
        <w:pStyle w:val="ListParagraph"/>
        <w:numPr>
          <w:ilvl w:val="0"/>
          <w:numId w:val="45"/>
        </w:numPr>
        <w:rPr>
          <w:color w:val="000000" w:themeColor="text1"/>
        </w:rPr>
      </w:pPr>
      <w:r w:rsidRPr="00D74208">
        <w:rPr>
          <w:color w:val="000000" w:themeColor="text1"/>
        </w:rPr>
        <w:t>Image Matters LLC</w:t>
      </w:r>
    </w:p>
    <w:p w14:paraId="4F245B77" w14:textId="77777777" w:rsidR="00D67CB0" w:rsidRPr="00D74208" w:rsidRDefault="00D67CB0" w:rsidP="00D74208">
      <w:pPr>
        <w:pStyle w:val="ListParagraph"/>
        <w:numPr>
          <w:ilvl w:val="0"/>
          <w:numId w:val="45"/>
        </w:numPr>
        <w:rPr>
          <w:color w:val="000000" w:themeColor="text1"/>
        </w:rPr>
      </w:pPr>
      <w:r w:rsidRPr="00D74208">
        <w:rPr>
          <w:color w:val="000000" w:themeColor="text1"/>
        </w:rPr>
        <w:t>Natural Resources Canada NRCan</w:t>
      </w:r>
    </w:p>
    <w:p w14:paraId="40D5BCF2" w14:textId="77777777" w:rsidR="009A7B37" w:rsidRPr="007042E2" w:rsidRDefault="009A7B37">
      <w:pPr>
        <w:pStyle w:val="introelements"/>
      </w:pPr>
      <w:bookmarkStart w:id="3" w:name="_Toc165888230"/>
      <w:r w:rsidRPr="007042E2">
        <w:t>Submi</w:t>
      </w:r>
      <w:bookmarkEnd w:id="3"/>
      <w:r w:rsidRPr="007042E2">
        <w:t>tters</w:t>
      </w:r>
    </w:p>
    <w:p w14:paraId="62BE6C26" w14:textId="77777777" w:rsidR="009A7B37" w:rsidRPr="007042E2" w:rsidRDefault="009A7B37">
      <w:r w:rsidRPr="007042E2">
        <w:t>All questions regarding this submission should be directed to the editor or the submitters: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6395"/>
      </w:tblGrid>
      <w:tr w:rsidR="009A7B37" w:rsidRPr="00D74208" w14:paraId="26211ADC" w14:textId="77777777" w:rsidTr="00D74208">
        <w:trPr>
          <w:jc w:val="center"/>
        </w:trPr>
        <w:tc>
          <w:tcPr>
            <w:tcW w:w="2245" w:type="dxa"/>
          </w:tcPr>
          <w:p w14:paraId="3E47DEA6" w14:textId="77777777" w:rsidR="009A7B37" w:rsidRPr="00D74208" w:rsidRDefault="009A7B37" w:rsidP="00154114">
            <w:pPr>
              <w:pStyle w:val="OGCtableheader"/>
              <w:jc w:val="center"/>
              <w:rPr>
                <w:b/>
                <w:bCs/>
                <w:color w:val="auto"/>
                <w:lang w:val="en-US"/>
              </w:rPr>
            </w:pPr>
            <w:r w:rsidRPr="00D74208">
              <w:rPr>
                <w:b/>
                <w:bCs/>
                <w:color w:val="auto"/>
                <w:lang w:val="en-US"/>
              </w:rPr>
              <w:t>Name</w:t>
            </w:r>
          </w:p>
        </w:tc>
        <w:tc>
          <w:tcPr>
            <w:tcW w:w="6395" w:type="dxa"/>
          </w:tcPr>
          <w:p w14:paraId="66354EE8" w14:textId="77777777" w:rsidR="009A7B37" w:rsidRPr="00D74208" w:rsidRDefault="00154114" w:rsidP="00154114">
            <w:pPr>
              <w:pStyle w:val="OGCtableheader"/>
              <w:jc w:val="center"/>
              <w:rPr>
                <w:b/>
                <w:bCs/>
                <w:color w:val="auto"/>
                <w:lang w:val="en-US"/>
              </w:rPr>
            </w:pPr>
            <w:r w:rsidRPr="00D74208">
              <w:rPr>
                <w:b/>
                <w:bCs/>
                <w:color w:val="auto"/>
                <w:lang w:val="en-US"/>
              </w:rPr>
              <w:t>Affiliation</w:t>
            </w:r>
          </w:p>
        </w:tc>
      </w:tr>
      <w:tr w:rsidR="009A7B37" w:rsidRPr="00D74208" w14:paraId="2635310A" w14:textId="77777777" w:rsidTr="00D74208">
        <w:trPr>
          <w:jc w:val="center"/>
        </w:trPr>
        <w:tc>
          <w:tcPr>
            <w:tcW w:w="2245" w:type="dxa"/>
          </w:tcPr>
          <w:p w14:paraId="5F103812" w14:textId="77777777" w:rsidR="009A7B37" w:rsidRPr="00D74208" w:rsidRDefault="004040CC" w:rsidP="00165E04">
            <w:pPr>
              <w:pStyle w:val="OGCtabletext"/>
              <w:rPr>
                <w:b w:val="0"/>
                <w:color w:val="000000" w:themeColor="text1"/>
                <w:lang w:val="en-US"/>
              </w:rPr>
            </w:pPr>
            <w:r w:rsidRPr="00D74208">
              <w:rPr>
                <w:b w:val="0"/>
                <w:color w:val="000000" w:themeColor="text1"/>
                <w:lang w:val="en-US"/>
              </w:rPr>
              <w:t>Joan Masó</w:t>
            </w:r>
          </w:p>
        </w:tc>
        <w:tc>
          <w:tcPr>
            <w:tcW w:w="6395" w:type="dxa"/>
          </w:tcPr>
          <w:p w14:paraId="0C43F5B1" w14:textId="77777777" w:rsidR="009A7B37" w:rsidRPr="00D74208" w:rsidRDefault="004040CC" w:rsidP="00165E04">
            <w:pPr>
              <w:pStyle w:val="OGCtabletext"/>
              <w:rPr>
                <w:b w:val="0"/>
                <w:color w:val="000000" w:themeColor="text1"/>
                <w:lang w:val="en-US"/>
              </w:rPr>
            </w:pPr>
            <w:r w:rsidRPr="00D74208">
              <w:rPr>
                <w:b w:val="0"/>
                <w:color w:val="000000" w:themeColor="text1"/>
                <w:lang w:val="en-US"/>
              </w:rPr>
              <w:t>UAB-CREAF</w:t>
            </w:r>
          </w:p>
        </w:tc>
      </w:tr>
      <w:tr w:rsidR="00FD2550" w:rsidRPr="00D74208" w14:paraId="44671F21" w14:textId="77777777" w:rsidTr="00D74208">
        <w:trPr>
          <w:jc w:val="center"/>
        </w:trPr>
        <w:tc>
          <w:tcPr>
            <w:tcW w:w="2245" w:type="dxa"/>
          </w:tcPr>
          <w:p w14:paraId="61A706C7" w14:textId="77777777" w:rsidR="00FD2550" w:rsidRPr="00D74208" w:rsidRDefault="00FD2550" w:rsidP="00702740">
            <w:pPr>
              <w:pStyle w:val="OGCtabletext"/>
              <w:rPr>
                <w:b w:val="0"/>
                <w:color w:val="000000" w:themeColor="text1"/>
                <w:lang w:val="en-US"/>
              </w:rPr>
            </w:pPr>
            <w:r w:rsidRPr="00D74208">
              <w:rPr>
                <w:b w:val="0"/>
                <w:color w:val="000000" w:themeColor="text1"/>
                <w:lang w:val="en-US"/>
              </w:rPr>
              <w:t>Jeff Yutzler</w:t>
            </w:r>
          </w:p>
        </w:tc>
        <w:tc>
          <w:tcPr>
            <w:tcW w:w="6395" w:type="dxa"/>
          </w:tcPr>
          <w:p w14:paraId="5FBBD855" w14:textId="77777777" w:rsidR="00FD2550" w:rsidRPr="00D74208" w:rsidRDefault="00FD2550" w:rsidP="00702740">
            <w:pPr>
              <w:pStyle w:val="OGCtabletext"/>
              <w:rPr>
                <w:b w:val="0"/>
                <w:color w:val="000000" w:themeColor="text1"/>
                <w:lang w:val="en-US"/>
              </w:rPr>
            </w:pPr>
            <w:r w:rsidRPr="00D74208">
              <w:rPr>
                <w:b w:val="0"/>
                <w:color w:val="000000" w:themeColor="text1"/>
                <w:lang w:val="en-US"/>
              </w:rPr>
              <w:t>Image Matters LLC</w:t>
            </w:r>
          </w:p>
        </w:tc>
      </w:tr>
      <w:tr w:rsidR="00FD2550" w:rsidRPr="00D74208" w14:paraId="43A0E19A" w14:textId="77777777" w:rsidTr="00D74208">
        <w:trPr>
          <w:jc w:val="center"/>
        </w:trPr>
        <w:tc>
          <w:tcPr>
            <w:tcW w:w="2245" w:type="dxa"/>
          </w:tcPr>
          <w:p w14:paraId="4321FE31" w14:textId="77777777" w:rsidR="00FD2550" w:rsidRPr="00D74208" w:rsidRDefault="00BF35B6" w:rsidP="00165E04">
            <w:pPr>
              <w:pStyle w:val="OGCtabletext"/>
              <w:rPr>
                <w:b w:val="0"/>
                <w:color w:val="000000" w:themeColor="text1"/>
                <w:lang w:val="en-US"/>
              </w:rPr>
            </w:pPr>
            <w:r w:rsidRPr="00D74208">
              <w:rPr>
                <w:b w:val="0"/>
                <w:color w:val="000000" w:themeColor="text1"/>
                <w:lang w:val="en-US"/>
              </w:rPr>
              <w:t>Peter Rushforth</w:t>
            </w:r>
          </w:p>
        </w:tc>
        <w:tc>
          <w:tcPr>
            <w:tcW w:w="6395" w:type="dxa"/>
          </w:tcPr>
          <w:p w14:paraId="0A218967" w14:textId="77777777" w:rsidR="00FD2550" w:rsidRPr="00D74208" w:rsidRDefault="00BF35B6" w:rsidP="00165E04">
            <w:pPr>
              <w:pStyle w:val="OGCtabletext"/>
              <w:rPr>
                <w:b w:val="0"/>
                <w:color w:val="000000" w:themeColor="text1"/>
                <w:lang w:val="en-US"/>
              </w:rPr>
            </w:pPr>
            <w:r w:rsidRPr="00D74208">
              <w:rPr>
                <w:b w:val="0"/>
                <w:color w:val="000000" w:themeColor="text1"/>
                <w:lang w:val="en-US"/>
              </w:rPr>
              <w:t>Canada Centre for Mapping and Earth Observation, Natural Resources Canada</w:t>
            </w:r>
          </w:p>
        </w:tc>
      </w:tr>
    </w:tbl>
    <w:p w14:paraId="0DFB98BB" w14:textId="77777777" w:rsidR="009A7B37" w:rsidRPr="007042E2" w:rsidRDefault="009A7B37">
      <w:pPr>
        <w:pStyle w:val="Heading1"/>
      </w:pPr>
      <w:bookmarkStart w:id="4" w:name="_Toc3908859"/>
      <w:r w:rsidRPr="007042E2">
        <w:t>Scope</w:t>
      </w:r>
      <w:bookmarkEnd w:id="4"/>
    </w:p>
    <w:p w14:paraId="081EF1DD" w14:textId="3149DA79" w:rsidR="00FD2550" w:rsidRPr="007042E2" w:rsidRDefault="00FD2550" w:rsidP="00FD2550">
      <w:pPr>
        <w:rPr>
          <w:color w:val="000000" w:themeColor="text1"/>
        </w:rPr>
      </w:pPr>
      <w:r w:rsidRPr="007042E2">
        <w:rPr>
          <w:color w:val="000000" w:themeColor="text1"/>
        </w:rPr>
        <w:t>This document specifies the concept</w:t>
      </w:r>
      <w:r w:rsidR="001C269E">
        <w:rPr>
          <w:color w:val="000000" w:themeColor="text1"/>
        </w:rPr>
        <w:t>s</w:t>
      </w:r>
      <w:r w:rsidRPr="007042E2">
        <w:rPr>
          <w:color w:val="000000" w:themeColor="text1"/>
        </w:rPr>
        <w:t xml:space="preserve"> of a tile matrix set and tile matrix set limits and </w:t>
      </w:r>
      <w:r w:rsidR="001C269E">
        <w:rPr>
          <w:color w:val="000000" w:themeColor="text1"/>
        </w:rPr>
        <w:t>their</w:t>
      </w:r>
      <w:r w:rsidRPr="007042E2">
        <w:rPr>
          <w:color w:val="000000" w:themeColor="text1"/>
        </w:rPr>
        <w:t xml:space="preserve"> implementation </w:t>
      </w:r>
      <w:r w:rsidR="00702740" w:rsidRPr="007042E2">
        <w:rPr>
          <w:color w:val="000000" w:themeColor="text1"/>
        </w:rPr>
        <w:t>in</w:t>
      </w:r>
      <w:r w:rsidRPr="007042E2">
        <w:rPr>
          <w:color w:val="000000" w:themeColor="text1"/>
        </w:rPr>
        <w:t xml:space="preserve"> 2D space. </w:t>
      </w:r>
      <w:r w:rsidR="00702740" w:rsidRPr="007042E2">
        <w:rPr>
          <w:color w:val="000000" w:themeColor="text1"/>
        </w:rPr>
        <w:t>This standard also provides both a XML and a JSON encoding. The Tile Matrix Set concept, initially develop</w:t>
      </w:r>
      <w:r w:rsidR="00BD6945" w:rsidRPr="007042E2">
        <w:rPr>
          <w:color w:val="000000" w:themeColor="text1"/>
        </w:rPr>
        <w:t>ed</w:t>
      </w:r>
      <w:r w:rsidR="00702740" w:rsidRPr="007042E2">
        <w:rPr>
          <w:color w:val="000000" w:themeColor="text1"/>
        </w:rPr>
        <w:t xml:space="preserve"> in OGC Web Map Tile Service (WMTS) 1.0, is now provided as </w:t>
      </w:r>
      <w:r w:rsidRPr="007042E2">
        <w:rPr>
          <w:color w:val="000000" w:themeColor="text1"/>
        </w:rPr>
        <w:t>an independent standard that can be referenced by other standards such as WMTS 2.0</w:t>
      </w:r>
      <w:r w:rsidR="00BD6945" w:rsidRPr="007042E2">
        <w:rPr>
          <w:color w:val="000000" w:themeColor="text1"/>
        </w:rPr>
        <w:t xml:space="preserve"> and</w:t>
      </w:r>
      <w:r w:rsidRPr="007042E2">
        <w:rPr>
          <w:color w:val="000000" w:themeColor="text1"/>
        </w:rPr>
        <w:t xml:space="preserve"> Geo</w:t>
      </w:r>
      <w:r w:rsidR="00BD6945" w:rsidRPr="007042E2">
        <w:rPr>
          <w:color w:val="000000" w:themeColor="text1"/>
        </w:rPr>
        <w:t>P</w:t>
      </w:r>
      <w:r w:rsidRPr="007042E2">
        <w:rPr>
          <w:color w:val="000000" w:themeColor="text1"/>
        </w:rPr>
        <w:t>ackage, or</w:t>
      </w:r>
      <w:r w:rsidR="00702740" w:rsidRPr="007042E2">
        <w:rPr>
          <w:color w:val="000000" w:themeColor="text1"/>
        </w:rPr>
        <w:t xml:space="preserve"> </w:t>
      </w:r>
      <w:r w:rsidR="00BD6945" w:rsidRPr="007042E2">
        <w:rPr>
          <w:color w:val="000000" w:themeColor="text1"/>
        </w:rPr>
        <w:t xml:space="preserve">the </w:t>
      </w:r>
      <w:r w:rsidR="001C269E">
        <w:rPr>
          <w:color w:val="000000" w:themeColor="text1"/>
        </w:rPr>
        <w:t>Natural Resources Canada (</w:t>
      </w:r>
      <w:r w:rsidR="00BD6945" w:rsidRPr="007042E2">
        <w:rPr>
          <w:color w:val="000000" w:themeColor="text1"/>
        </w:rPr>
        <w:t>NRCan</w:t>
      </w:r>
      <w:r w:rsidR="001C269E">
        <w:rPr>
          <w:color w:val="000000" w:themeColor="text1"/>
        </w:rPr>
        <w:t>)-</w:t>
      </w:r>
      <w:r w:rsidR="00BD6945" w:rsidRPr="007042E2">
        <w:rPr>
          <w:color w:val="000000" w:themeColor="text1"/>
        </w:rPr>
        <w:t xml:space="preserve">promoted </w:t>
      </w:r>
      <w:r w:rsidR="001C269E">
        <w:rPr>
          <w:color w:val="000000" w:themeColor="text1"/>
        </w:rPr>
        <w:t>specification</w:t>
      </w:r>
      <w:r w:rsidR="00BD6945" w:rsidRPr="007042E2">
        <w:rPr>
          <w:color w:val="000000" w:themeColor="text1"/>
        </w:rPr>
        <w:t xml:space="preserve"> Map Markup Language (MapML)</w:t>
      </w:r>
      <w:r w:rsidR="005A3DA9" w:rsidRPr="007042E2">
        <w:rPr>
          <w:color w:val="000000" w:themeColor="text1"/>
        </w:rPr>
        <w:t xml:space="preserve">. </w:t>
      </w:r>
      <w:r w:rsidR="00A82314" w:rsidRPr="007042E2">
        <w:rPr>
          <w:color w:val="000000" w:themeColor="text1"/>
        </w:rPr>
        <w:t xml:space="preserve">In addition, </w:t>
      </w:r>
      <w:r w:rsidR="001C269E">
        <w:rPr>
          <w:color w:val="000000" w:themeColor="text1"/>
        </w:rPr>
        <w:t>this standard</w:t>
      </w:r>
      <w:r w:rsidR="00A82314" w:rsidRPr="007042E2">
        <w:rPr>
          <w:color w:val="000000" w:themeColor="text1"/>
        </w:rPr>
        <w:t xml:space="preserve"> ensure</w:t>
      </w:r>
      <w:r w:rsidR="001C269E">
        <w:rPr>
          <w:color w:val="000000" w:themeColor="text1"/>
        </w:rPr>
        <w:t>s</w:t>
      </w:r>
      <w:r w:rsidR="00A82314" w:rsidRPr="007042E2">
        <w:rPr>
          <w:color w:val="000000" w:themeColor="text1"/>
        </w:rPr>
        <w:t xml:space="preserve"> that the tile matrix set concept can be used by grid based tiles as well as </w:t>
      </w:r>
      <w:r w:rsidR="00A82314" w:rsidRPr="007042E2">
        <w:rPr>
          <w:color w:val="000000" w:themeColor="text1"/>
        </w:rPr>
        <w:lastRenderedPageBreak/>
        <w:t>for vector tiles</w:t>
      </w:r>
      <w:r w:rsidR="00702740" w:rsidRPr="007042E2">
        <w:rPr>
          <w:color w:val="000000" w:themeColor="text1"/>
        </w:rPr>
        <w:t>. This</w:t>
      </w:r>
      <w:r w:rsidRPr="007042E2">
        <w:rPr>
          <w:color w:val="000000" w:themeColor="text1"/>
        </w:rPr>
        <w:t xml:space="preserve"> document also contains an informative </w:t>
      </w:r>
      <w:r w:rsidR="00676747" w:rsidRPr="007042E2">
        <w:rPr>
          <w:color w:val="000000" w:themeColor="text1"/>
        </w:rPr>
        <w:fldChar w:fldCharType="begin"/>
      </w:r>
      <w:r w:rsidR="005A3DA9" w:rsidRPr="007042E2">
        <w:rPr>
          <w:color w:val="000000" w:themeColor="text1"/>
        </w:rPr>
        <w:instrText xml:space="preserve"> REF _Ref498719590 \r \h </w:instrText>
      </w:r>
      <w:r w:rsidR="00676747" w:rsidRPr="007042E2">
        <w:rPr>
          <w:color w:val="000000" w:themeColor="text1"/>
        </w:rPr>
      </w:r>
      <w:r w:rsidR="00676747" w:rsidRPr="007042E2">
        <w:rPr>
          <w:color w:val="000000" w:themeColor="text1"/>
        </w:rPr>
        <w:fldChar w:fldCharType="separate"/>
      </w:r>
      <w:r w:rsidR="004F5A97">
        <w:rPr>
          <w:color w:val="000000" w:themeColor="text1"/>
        </w:rPr>
        <w:t>Annex D</w:t>
      </w:r>
      <w:r w:rsidR="00676747" w:rsidRPr="007042E2">
        <w:rPr>
          <w:color w:val="000000" w:themeColor="text1"/>
        </w:rPr>
        <w:fldChar w:fldCharType="end"/>
      </w:r>
      <w:r w:rsidR="005A3DA9" w:rsidRPr="007042E2">
        <w:rPr>
          <w:color w:val="000000" w:themeColor="text1"/>
        </w:rPr>
        <w:t xml:space="preserve"> </w:t>
      </w:r>
      <w:r w:rsidRPr="007042E2">
        <w:rPr>
          <w:color w:val="000000" w:themeColor="text1"/>
        </w:rPr>
        <w:t>with a library of proposed tile matrix set definitions for Mercator, Transverse Mercator, Polar Stereographic, Lambert Azimuthal Equal Area, and Lambert Conformal Conic.</w:t>
      </w:r>
      <w:r w:rsidR="005A3DA9" w:rsidRPr="007042E2">
        <w:rPr>
          <w:color w:val="000000" w:themeColor="text1"/>
        </w:rPr>
        <w:t xml:space="preserve"> Global identifiers for the Tile Matrix Sets in the </w:t>
      </w:r>
      <w:r w:rsidR="00676747" w:rsidRPr="007042E2">
        <w:rPr>
          <w:color w:val="000000" w:themeColor="text1"/>
        </w:rPr>
        <w:fldChar w:fldCharType="begin"/>
      </w:r>
      <w:r w:rsidR="005A3DA9" w:rsidRPr="007042E2">
        <w:rPr>
          <w:color w:val="000000" w:themeColor="text1"/>
        </w:rPr>
        <w:instrText xml:space="preserve"> REF _Ref498719590 \r \h </w:instrText>
      </w:r>
      <w:r w:rsidR="00676747" w:rsidRPr="007042E2">
        <w:rPr>
          <w:color w:val="000000" w:themeColor="text1"/>
        </w:rPr>
      </w:r>
      <w:r w:rsidR="00676747" w:rsidRPr="007042E2">
        <w:rPr>
          <w:color w:val="000000" w:themeColor="text1"/>
        </w:rPr>
        <w:fldChar w:fldCharType="separate"/>
      </w:r>
      <w:r w:rsidR="004F5A97">
        <w:rPr>
          <w:color w:val="000000" w:themeColor="text1"/>
        </w:rPr>
        <w:t>Annex D</w:t>
      </w:r>
      <w:r w:rsidR="00676747" w:rsidRPr="007042E2">
        <w:rPr>
          <w:color w:val="000000" w:themeColor="text1"/>
        </w:rPr>
        <w:fldChar w:fldCharType="end"/>
      </w:r>
      <w:r w:rsidR="005A3DA9" w:rsidRPr="007042E2">
        <w:rPr>
          <w:color w:val="000000" w:themeColor="text1"/>
        </w:rPr>
        <w:t xml:space="preserve"> will be agreed with the OGC Naming Authority.</w:t>
      </w:r>
    </w:p>
    <w:p w14:paraId="26315A0B" w14:textId="77777777" w:rsidR="009A7B37" w:rsidRPr="007042E2" w:rsidRDefault="009A7B37">
      <w:pPr>
        <w:pStyle w:val="Heading1"/>
      </w:pPr>
      <w:bookmarkStart w:id="5" w:name="_Toc3908860"/>
      <w:r w:rsidRPr="007042E2">
        <w:t>Conformance</w:t>
      </w:r>
      <w:bookmarkEnd w:id="5"/>
    </w:p>
    <w:p w14:paraId="4E5818A9" w14:textId="77777777" w:rsidR="009A7B37" w:rsidRPr="007042E2" w:rsidRDefault="00211657" w:rsidP="00671FA8">
      <w:r w:rsidRPr="007042E2">
        <w:t>This s</w:t>
      </w:r>
      <w:r w:rsidR="009A7B37" w:rsidRPr="007042E2">
        <w:t xml:space="preserve">tandard defines </w:t>
      </w:r>
      <w:r w:rsidR="004D075D" w:rsidRPr="007042E2">
        <w:t>tile matrix set, tile matrix set limits and tile matrix set link</w:t>
      </w:r>
      <w:r w:rsidR="009A7B37" w:rsidRPr="007042E2">
        <w:t xml:space="preserve">. </w:t>
      </w:r>
    </w:p>
    <w:p w14:paraId="24B6DBDF" w14:textId="77777777" w:rsidR="009A7B37" w:rsidRPr="007042E2" w:rsidRDefault="00FD2550">
      <w:r w:rsidRPr="007042E2">
        <w:t>Requirements for the following standardization target types are considered</w:t>
      </w:r>
      <w:r w:rsidR="001C269E">
        <w:t>.</w:t>
      </w:r>
    </w:p>
    <w:p w14:paraId="161DB0A3" w14:textId="77777777" w:rsidR="00A92CCB" w:rsidRPr="007042E2" w:rsidRDefault="004D075D" w:rsidP="00A92CCB">
      <w:pPr>
        <w:pStyle w:val="List2OGCbullets"/>
      </w:pPr>
      <w:r w:rsidRPr="007042E2">
        <w:t xml:space="preserve">TileMatrixSet2D: This abstract class defines a data model for tile matrix sets in 2D [http://www.opengis.net/spec/tilematrixset/1.0/req/tilematrixset2d]. </w:t>
      </w:r>
      <w:r w:rsidR="00702740" w:rsidRPr="007042E2">
        <w:t xml:space="preserve">This abstract class </w:t>
      </w:r>
      <w:r w:rsidRPr="007042E2">
        <w:t>has a single conformance class: [http://www.opengis.net/spec/</w:t>
      </w:r>
      <w:r w:rsidR="00671FA8" w:rsidRPr="007042E2">
        <w:t>tilematrixset</w:t>
      </w:r>
      <w:r w:rsidRPr="007042E2">
        <w:t>/1.0/</w:t>
      </w:r>
      <w:r w:rsidR="00671FA8" w:rsidRPr="007042E2">
        <w:t>conf</w:t>
      </w:r>
      <w:r w:rsidRPr="007042E2">
        <w:t>/tilematrixset2d]</w:t>
      </w:r>
      <w:r w:rsidR="00A92CCB" w:rsidRPr="007042E2">
        <w:t xml:space="preserve">. The target is </w:t>
      </w:r>
      <w:r w:rsidR="004E1455" w:rsidRPr="007042E2">
        <w:t>a service</w:t>
      </w:r>
      <w:r w:rsidR="00A92CCB" w:rsidRPr="007042E2">
        <w:t xml:space="preserve"> or </w:t>
      </w:r>
      <w:r w:rsidR="004E1455" w:rsidRPr="007042E2">
        <w:t xml:space="preserve">an </w:t>
      </w:r>
      <w:r w:rsidR="00A92CCB" w:rsidRPr="007042E2">
        <w:t xml:space="preserve">encoding </w:t>
      </w:r>
      <w:r w:rsidR="004E1455" w:rsidRPr="007042E2">
        <w:t xml:space="preserve">needing to </w:t>
      </w:r>
      <w:r w:rsidR="00D22FBD" w:rsidRPr="007042E2">
        <w:t>defin</w:t>
      </w:r>
      <w:r w:rsidR="00BD1D4F">
        <w:t>e</w:t>
      </w:r>
      <w:r w:rsidR="00A92CCB" w:rsidRPr="007042E2">
        <w:t xml:space="preserve"> TileMatrixSet (e.g.</w:t>
      </w:r>
      <w:r w:rsidR="00BD1D4F">
        <w:t>,</w:t>
      </w:r>
      <w:r w:rsidR="00A92CCB" w:rsidRPr="007042E2">
        <w:t xml:space="preserve"> a future version of WMTS service metadata)</w:t>
      </w:r>
      <w:r w:rsidR="00BD1D4F">
        <w:t>.</w:t>
      </w:r>
    </w:p>
    <w:p w14:paraId="0C0E20A7" w14:textId="77777777" w:rsidR="004D075D" w:rsidRPr="007042E2" w:rsidRDefault="004D075D" w:rsidP="00674045">
      <w:pPr>
        <w:pStyle w:val="List2OGCbullets"/>
      </w:pPr>
      <w:r w:rsidRPr="007042E2">
        <w:t>TileMatrixSetLimits2D: This abstract class defines a data model for tile matrix sets limits in 2D [http://www.opengis.net/spec/tilematrixset/1.0/req/tilematrixsetlimits2d].</w:t>
      </w:r>
      <w:r w:rsidR="00B32B6C" w:rsidRPr="007042E2">
        <w:t xml:space="preserve"> </w:t>
      </w:r>
      <w:r w:rsidR="00702740" w:rsidRPr="007042E2">
        <w:t xml:space="preserve">This abstract class </w:t>
      </w:r>
      <w:r w:rsidRPr="007042E2">
        <w:t>has a single conformance class: [http://www.opengis.net/spec/</w:t>
      </w:r>
      <w:r w:rsidR="00671FA8" w:rsidRPr="007042E2">
        <w:t>tilematrixset</w:t>
      </w:r>
      <w:r w:rsidRPr="007042E2">
        <w:t>/1.0/</w:t>
      </w:r>
      <w:r w:rsidR="00671FA8" w:rsidRPr="007042E2">
        <w:t>conf</w:t>
      </w:r>
      <w:r w:rsidRPr="007042E2">
        <w:t>/tilematrixsetlimits2d]</w:t>
      </w:r>
      <w:r w:rsidR="00B32B6C" w:rsidRPr="007042E2">
        <w:t xml:space="preserve">. </w:t>
      </w:r>
      <w:r w:rsidR="00674045" w:rsidRPr="007042E2">
        <w:t xml:space="preserve">The target is </w:t>
      </w:r>
      <w:r w:rsidR="004E1455" w:rsidRPr="007042E2">
        <w:t>a service</w:t>
      </w:r>
      <w:r w:rsidR="00C84480" w:rsidRPr="007042E2">
        <w:t>,</w:t>
      </w:r>
      <w:r w:rsidR="00674045" w:rsidRPr="007042E2">
        <w:t xml:space="preserve"> </w:t>
      </w:r>
      <w:r w:rsidR="00C84480" w:rsidRPr="007042E2">
        <w:t>a client</w:t>
      </w:r>
      <w:r w:rsidR="00BD1D4F">
        <w:t>,</w:t>
      </w:r>
      <w:r w:rsidR="00C84480" w:rsidRPr="007042E2">
        <w:t xml:space="preserve"> </w:t>
      </w:r>
      <w:r w:rsidR="00674045" w:rsidRPr="007042E2">
        <w:t xml:space="preserve">or </w:t>
      </w:r>
      <w:r w:rsidR="004E1455" w:rsidRPr="007042E2">
        <w:t xml:space="preserve">an </w:t>
      </w:r>
      <w:r w:rsidR="00674045" w:rsidRPr="007042E2">
        <w:t xml:space="preserve">encoding </w:t>
      </w:r>
      <w:r w:rsidR="004E1455" w:rsidRPr="007042E2">
        <w:t xml:space="preserve">needing to </w:t>
      </w:r>
      <w:r w:rsidR="00D22FBD" w:rsidRPr="007042E2">
        <w:t>defin</w:t>
      </w:r>
      <w:r w:rsidR="004E1455" w:rsidRPr="007042E2">
        <w:t>e</w:t>
      </w:r>
      <w:r w:rsidR="00674045" w:rsidRPr="007042E2">
        <w:t xml:space="preserve"> TileMatrixSet</w:t>
      </w:r>
      <w:r w:rsidR="00D22FBD" w:rsidRPr="007042E2">
        <w:t>Limits</w:t>
      </w:r>
      <w:r w:rsidR="00674045" w:rsidRPr="007042E2">
        <w:t xml:space="preserve"> (e.g.</w:t>
      </w:r>
      <w:r w:rsidR="00BD1D4F">
        <w:t>,</w:t>
      </w:r>
      <w:r w:rsidR="00674045" w:rsidRPr="007042E2">
        <w:t xml:space="preserve"> a future version of WMTS service metadata)</w:t>
      </w:r>
      <w:r w:rsidR="00BD1D4F">
        <w:t>.</w:t>
      </w:r>
    </w:p>
    <w:p w14:paraId="15076C6E" w14:textId="77777777" w:rsidR="004D075D" w:rsidRPr="007042E2" w:rsidRDefault="004D075D" w:rsidP="00674045">
      <w:pPr>
        <w:pStyle w:val="List2OGCbullets"/>
      </w:pPr>
      <w:r w:rsidRPr="007042E2">
        <w:t xml:space="preserve">TileMatrixSetLink2D: This abstract class defines a data model for tile matrix links in 2D [http://www.opengis.net/spec/tilematrixset/1.0/req/tilematrixsetlink2d]. </w:t>
      </w:r>
      <w:r w:rsidR="00702740" w:rsidRPr="007042E2">
        <w:t xml:space="preserve">This abstract class </w:t>
      </w:r>
      <w:r w:rsidRPr="007042E2">
        <w:t>has a single conformance class: [http://www.opengis.net/spec/</w:t>
      </w:r>
      <w:r w:rsidR="00671FA8" w:rsidRPr="007042E2">
        <w:t>tilematrixset</w:t>
      </w:r>
      <w:r w:rsidRPr="007042E2">
        <w:t>/1.0/</w:t>
      </w:r>
      <w:r w:rsidR="00671FA8" w:rsidRPr="007042E2">
        <w:t>conf</w:t>
      </w:r>
      <w:r w:rsidRPr="007042E2">
        <w:t>/tilematrixsetlink2d]</w:t>
      </w:r>
      <w:r w:rsidR="00B32B6C" w:rsidRPr="007042E2">
        <w:t>.</w:t>
      </w:r>
      <w:r w:rsidR="00674045" w:rsidRPr="007042E2">
        <w:t xml:space="preserve"> The target is </w:t>
      </w:r>
      <w:r w:rsidR="004E1455" w:rsidRPr="007042E2">
        <w:t>a service</w:t>
      </w:r>
      <w:r w:rsidR="00C84480" w:rsidRPr="007042E2">
        <w:t>, a client</w:t>
      </w:r>
      <w:r w:rsidR="00BD1D4F">
        <w:t>,</w:t>
      </w:r>
      <w:r w:rsidR="00674045" w:rsidRPr="007042E2">
        <w:t xml:space="preserve"> or </w:t>
      </w:r>
      <w:r w:rsidR="004E1455" w:rsidRPr="007042E2">
        <w:t xml:space="preserve">an </w:t>
      </w:r>
      <w:r w:rsidR="00674045" w:rsidRPr="007042E2">
        <w:t xml:space="preserve">encoding </w:t>
      </w:r>
      <w:r w:rsidR="004E1455" w:rsidRPr="007042E2">
        <w:t xml:space="preserve">needing to declare conformity to a </w:t>
      </w:r>
      <w:r w:rsidR="00674045" w:rsidRPr="007042E2">
        <w:t xml:space="preserve">TileMatrixSet </w:t>
      </w:r>
      <w:r w:rsidR="004E1455" w:rsidRPr="007042E2">
        <w:t xml:space="preserve">or/and a TileMatrixSetLimits </w:t>
      </w:r>
      <w:r w:rsidR="00674045" w:rsidRPr="007042E2">
        <w:t>(e.g.</w:t>
      </w:r>
      <w:r w:rsidR="00BD1D4F">
        <w:t>,</w:t>
      </w:r>
      <w:r w:rsidR="00674045" w:rsidRPr="007042E2">
        <w:t xml:space="preserve"> a future version of WMTS service metadata)</w:t>
      </w:r>
      <w:r w:rsidR="00BD1D4F">
        <w:t>.</w:t>
      </w:r>
    </w:p>
    <w:p w14:paraId="58D76F8E" w14:textId="77777777" w:rsidR="004D075D" w:rsidRPr="007042E2" w:rsidRDefault="004D075D" w:rsidP="00B32B6C">
      <w:pPr>
        <w:pStyle w:val="List2OGCbullets"/>
      </w:pPr>
      <w:r w:rsidRPr="007042E2">
        <w:t>XMLTileMatrixSet2D: This class defines a encoding in XML for tile matrix sets in 2D [http://www.opengis.net/spec/tilematrixset/1.0/req/</w:t>
      </w:r>
      <w:r w:rsidR="00671FA8" w:rsidRPr="007042E2">
        <w:t>xml-</w:t>
      </w:r>
      <w:r w:rsidRPr="007042E2">
        <w:t xml:space="preserve">tilematrixset2d]. </w:t>
      </w:r>
      <w:r w:rsidR="00702740" w:rsidRPr="007042E2">
        <w:t xml:space="preserve">This class </w:t>
      </w:r>
      <w:r w:rsidRPr="007042E2">
        <w:t>has a single conformance class: [http://www.opengis.net/spec/</w:t>
      </w:r>
      <w:r w:rsidR="00671FA8" w:rsidRPr="007042E2">
        <w:t>tilematrixset</w:t>
      </w:r>
      <w:r w:rsidRPr="007042E2">
        <w:t>/1.0/</w:t>
      </w:r>
      <w:r w:rsidR="00671FA8" w:rsidRPr="007042E2">
        <w:t>conf</w:t>
      </w:r>
      <w:r w:rsidRPr="007042E2">
        <w:t>/</w:t>
      </w:r>
      <w:r w:rsidR="00671FA8" w:rsidRPr="007042E2">
        <w:t>xml-</w:t>
      </w:r>
      <w:r w:rsidRPr="007042E2">
        <w:t>tilematrixset2d]</w:t>
      </w:r>
      <w:r w:rsidR="00B32B6C" w:rsidRPr="007042E2">
        <w:t xml:space="preserve">. The target is </w:t>
      </w:r>
      <w:r w:rsidR="004E1455" w:rsidRPr="007042E2">
        <w:t>a service</w:t>
      </w:r>
      <w:r w:rsidR="00B32B6C" w:rsidRPr="007042E2">
        <w:t xml:space="preserve">, </w:t>
      </w:r>
      <w:r w:rsidR="00C84480" w:rsidRPr="007042E2">
        <w:t>a client</w:t>
      </w:r>
      <w:r w:rsidR="00BD1D4F">
        <w:t>,</w:t>
      </w:r>
      <w:r w:rsidR="00C84480" w:rsidRPr="007042E2">
        <w:t xml:space="preserve"> </w:t>
      </w:r>
      <w:r w:rsidR="004E1455" w:rsidRPr="007042E2">
        <w:t xml:space="preserve">or an </w:t>
      </w:r>
      <w:r w:rsidR="00B32B6C" w:rsidRPr="007042E2">
        <w:t xml:space="preserve">encoding </w:t>
      </w:r>
      <w:r w:rsidR="00C84480" w:rsidRPr="007042E2">
        <w:t xml:space="preserve">needing to </w:t>
      </w:r>
      <w:r w:rsidR="00D22FBD" w:rsidRPr="007042E2">
        <w:t>defin</w:t>
      </w:r>
      <w:r w:rsidR="00C84480" w:rsidRPr="007042E2">
        <w:t>e</w:t>
      </w:r>
      <w:r w:rsidR="00B32B6C" w:rsidRPr="007042E2">
        <w:t xml:space="preserve"> </w:t>
      </w:r>
      <w:r w:rsidR="00C84480" w:rsidRPr="007042E2">
        <w:t>a</w:t>
      </w:r>
      <w:r w:rsidR="00B32B6C" w:rsidRPr="007042E2">
        <w:t xml:space="preserve"> TileMatrixSet in XML (e.g.</w:t>
      </w:r>
      <w:r w:rsidR="00BD1D4F">
        <w:t>,</w:t>
      </w:r>
      <w:r w:rsidR="00B32B6C" w:rsidRPr="007042E2">
        <w:t xml:space="preserve"> a future version of WMTS service metadata)</w:t>
      </w:r>
      <w:r w:rsidR="00BD1D4F">
        <w:t>.</w:t>
      </w:r>
    </w:p>
    <w:p w14:paraId="5BDF923F" w14:textId="77777777" w:rsidR="004D075D" w:rsidRPr="007042E2" w:rsidRDefault="004D075D" w:rsidP="00671FA8">
      <w:pPr>
        <w:pStyle w:val="List2OGCbullets"/>
      </w:pPr>
      <w:r w:rsidRPr="007042E2">
        <w:t>XMLTileMatrixSetLimits2D: This class defines a encoding in XML for tile matrix sets limits in 2D</w:t>
      </w:r>
      <w:r w:rsidR="00671FA8" w:rsidRPr="007042E2">
        <w:t xml:space="preserve"> [http://www.opengis.net/spec/tilematrixset/1.0/req/xml-tilematrixsetlimits2d]. </w:t>
      </w:r>
      <w:r w:rsidR="00702740" w:rsidRPr="007042E2">
        <w:t xml:space="preserve">This class </w:t>
      </w:r>
      <w:r w:rsidR="00671FA8" w:rsidRPr="007042E2">
        <w:t xml:space="preserve">has a single conformance class: </w:t>
      </w:r>
      <w:r w:rsidR="00671FA8" w:rsidRPr="007042E2">
        <w:lastRenderedPageBreak/>
        <w:t>[http://www.opengis.net/spec/tilematrixset/1.0/conf/xml-tilematrixsetlimits2d]</w:t>
      </w:r>
      <w:r w:rsidR="00C84480" w:rsidRPr="007042E2">
        <w:t>. The target is a service, a client</w:t>
      </w:r>
      <w:r w:rsidR="00BD1D4F">
        <w:t>,</w:t>
      </w:r>
      <w:r w:rsidR="00C84480" w:rsidRPr="007042E2">
        <w:t xml:space="preserve"> or an encoding needing to define a </w:t>
      </w:r>
      <w:r w:rsidR="00B32B6C" w:rsidRPr="007042E2">
        <w:t>TileMatrixSet</w:t>
      </w:r>
      <w:r w:rsidR="00D22FBD" w:rsidRPr="007042E2">
        <w:t>Limits</w:t>
      </w:r>
      <w:r w:rsidR="00B32B6C" w:rsidRPr="007042E2">
        <w:t xml:space="preserve"> in XML (e.g.</w:t>
      </w:r>
      <w:r w:rsidR="00BD1D4F">
        <w:t>,</w:t>
      </w:r>
      <w:r w:rsidR="00B32B6C" w:rsidRPr="007042E2">
        <w:t xml:space="preserve"> a future version of WMTS service metadata)</w:t>
      </w:r>
      <w:r w:rsidR="00BD1D4F">
        <w:t>.</w:t>
      </w:r>
    </w:p>
    <w:p w14:paraId="2AFA57CD" w14:textId="77777777" w:rsidR="004D075D" w:rsidRPr="007042E2" w:rsidRDefault="004D075D" w:rsidP="00671FA8">
      <w:pPr>
        <w:pStyle w:val="List2OGCbullets"/>
      </w:pPr>
      <w:r w:rsidRPr="007042E2">
        <w:t>XMLTileMatrixSetLink2D: This class defines a encoding in XML for tile matrix links in 2D</w:t>
      </w:r>
      <w:r w:rsidR="00671FA8" w:rsidRPr="007042E2">
        <w:t xml:space="preserve"> [http://www.opengis.net/spec/tilematrixset/1.0/req/xml-tilematrixsetlink2d]. </w:t>
      </w:r>
      <w:r w:rsidR="00702740" w:rsidRPr="007042E2">
        <w:t xml:space="preserve">This class </w:t>
      </w:r>
      <w:r w:rsidR="00671FA8" w:rsidRPr="007042E2">
        <w:t>has a single conformance class: [http://www.opengis.net/spec/tilematrixset/1.0/conf/xml-tilematrixsetlink2d]</w:t>
      </w:r>
      <w:r w:rsidR="00B32B6C" w:rsidRPr="007042E2">
        <w:t xml:space="preserve">. </w:t>
      </w:r>
      <w:r w:rsidR="00C84480" w:rsidRPr="007042E2">
        <w:t>The target is a service, a client or an encoding needing to declare conformity to a TileMatrixSet or/and a TileMatrixSetLimits using an</w:t>
      </w:r>
      <w:r w:rsidR="00B32B6C" w:rsidRPr="007042E2">
        <w:t xml:space="preserve"> XML </w:t>
      </w:r>
      <w:r w:rsidR="00C84480" w:rsidRPr="007042E2">
        <w:t xml:space="preserve">encoding </w:t>
      </w:r>
      <w:r w:rsidR="00B32B6C" w:rsidRPr="007042E2">
        <w:t>(e.g.</w:t>
      </w:r>
      <w:r w:rsidR="00BD1D4F">
        <w:t>,</w:t>
      </w:r>
      <w:r w:rsidR="00B32B6C" w:rsidRPr="007042E2">
        <w:t xml:space="preserve"> a future version of WMTS service metadata)</w:t>
      </w:r>
      <w:r w:rsidR="00BD1D4F">
        <w:t>.</w:t>
      </w:r>
    </w:p>
    <w:p w14:paraId="61070FF0" w14:textId="77777777" w:rsidR="004D075D" w:rsidRPr="007042E2" w:rsidRDefault="004D075D" w:rsidP="00671FA8">
      <w:pPr>
        <w:pStyle w:val="List2OGCbullets"/>
      </w:pPr>
      <w:r w:rsidRPr="007042E2">
        <w:t>JSONTileMatrixSet2D: This class defines a encoding in JSON for tile matrix sets in 2D</w:t>
      </w:r>
      <w:r w:rsidR="00671FA8" w:rsidRPr="007042E2">
        <w:t xml:space="preserve"> [http://www.opengis.net/spec/tilematrixset/1.0/req/json-tilematrixset2d]. </w:t>
      </w:r>
      <w:r w:rsidR="00702740" w:rsidRPr="007042E2">
        <w:t xml:space="preserve">This class </w:t>
      </w:r>
      <w:r w:rsidR="00671FA8" w:rsidRPr="007042E2">
        <w:t>has a single conformance class: [http://www.opengis.net/spec/tilematrixset/1.0/conf/json-tilematrixset2d]</w:t>
      </w:r>
      <w:r w:rsidR="00B32B6C" w:rsidRPr="007042E2">
        <w:t xml:space="preserve">. </w:t>
      </w:r>
      <w:r w:rsidR="00C84480" w:rsidRPr="007042E2">
        <w:t>The target is a service, a client</w:t>
      </w:r>
      <w:r w:rsidR="00BD1D4F">
        <w:t>,</w:t>
      </w:r>
      <w:r w:rsidR="00C84480" w:rsidRPr="007042E2">
        <w:t xml:space="preserve"> or an encoding needing to define a </w:t>
      </w:r>
      <w:r w:rsidR="00B32B6C" w:rsidRPr="007042E2">
        <w:t>TileMatrixSet in JSON (e.g.</w:t>
      </w:r>
      <w:r w:rsidR="00BD1D4F">
        <w:t>,</w:t>
      </w:r>
      <w:r w:rsidR="00B32B6C" w:rsidRPr="007042E2">
        <w:t xml:space="preserve"> a future version of a WMTS OpenAPI)</w:t>
      </w:r>
      <w:r w:rsidR="00BD1D4F">
        <w:t>.</w:t>
      </w:r>
    </w:p>
    <w:p w14:paraId="66FB5A6E" w14:textId="77777777" w:rsidR="004D075D" w:rsidRPr="007042E2" w:rsidRDefault="004D075D" w:rsidP="00671FA8">
      <w:pPr>
        <w:pStyle w:val="List2OGCbullets"/>
      </w:pPr>
      <w:r w:rsidRPr="007042E2">
        <w:t>JSONTileMatrixSetLimits2D: This class defines a encoding in JSON for tile matrix sets limits in 2D</w:t>
      </w:r>
      <w:r w:rsidR="00671FA8" w:rsidRPr="007042E2">
        <w:t xml:space="preserve"> [http://www.opengis.net/spec/tilematrixset/1.0/req/json-tilematrixsetlimits2d]. </w:t>
      </w:r>
      <w:r w:rsidR="00702740" w:rsidRPr="007042E2">
        <w:t xml:space="preserve">This class </w:t>
      </w:r>
      <w:r w:rsidR="00671FA8" w:rsidRPr="007042E2">
        <w:t>has a single conformance class: [http://www.opengis.net/spec/tilematrixset/1.0/conf/json-tilematrixsetlimits2d]</w:t>
      </w:r>
      <w:r w:rsidR="00B32B6C" w:rsidRPr="007042E2">
        <w:t xml:space="preserve">. </w:t>
      </w:r>
      <w:r w:rsidR="00C84480" w:rsidRPr="007042E2">
        <w:t xml:space="preserve">The target is a service, a client </w:t>
      </w:r>
      <w:r w:rsidR="00BD1D4F">
        <w:t>,</w:t>
      </w:r>
      <w:r w:rsidR="00C84480" w:rsidRPr="007042E2">
        <w:t xml:space="preserve">or an encoding needing to define a </w:t>
      </w:r>
      <w:r w:rsidR="00B32B6C" w:rsidRPr="007042E2">
        <w:t>TileMatrixSet in JSON (e.g.</w:t>
      </w:r>
      <w:r w:rsidR="00BD1D4F">
        <w:t>,</w:t>
      </w:r>
      <w:r w:rsidR="00B32B6C" w:rsidRPr="007042E2">
        <w:t xml:space="preserve"> a future version of a WMTS OpenAPI)</w:t>
      </w:r>
      <w:r w:rsidR="00BD1D4F">
        <w:t>.</w:t>
      </w:r>
    </w:p>
    <w:p w14:paraId="53C90B8C" w14:textId="77777777" w:rsidR="004D075D" w:rsidRPr="007042E2" w:rsidRDefault="004D075D" w:rsidP="00671FA8">
      <w:pPr>
        <w:pStyle w:val="List2OGCbullets"/>
      </w:pPr>
      <w:r w:rsidRPr="007042E2">
        <w:t>JSONTileMatrixSetLink2D: This class defines a encoding in JSON for tile matrix links in 2D</w:t>
      </w:r>
      <w:r w:rsidR="00671FA8" w:rsidRPr="007042E2">
        <w:t xml:space="preserve"> [http://www.opengis.net/spec/tilematrixset/1.0/req/json-tilematrixsetlink2d]. </w:t>
      </w:r>
      <w:r w:rsidR="00702740" w:rsidRPr="007042E2">
        <w:t xml:space="preserve">This class </w:t>
      </w:r>
      <w:r w:rsidR="00671FA8" w:rsidRPr="007042E2">
        <w:t>has a single conformance class: [http://www.opengis.net/spec/tilematrixset/1.0/conf/json-tilematrixsetlink2d]</w:t>
      </w:r>
      <w:r w:rsidR="00B32B6C" w:rsidRPr="007042E2">
        <w:t xml:space="preserve">. </w:t>
      </w:r>
      <w:r w:rsidR="00C84480" w:rsidRPr="007042E2">
        <w:t>The target is a service, a client</w:t>
      </w:r>
      <w:r w:rsidR="00BD1D4F">
        <w:t>,</w:t>
      </w:r>
      <w:r w:rsidR="00C84480" w:rsidRPr="007042E2">
        <w:t xml:space="preserve"> or an encoding needing to declare conformity to a TileMatrixSet or/and a TileMatrixSetLimits using a</w:t>
      </w:r>
      <w:r w:rsidR="00B32B6C" w:rsidRPr="007042E2">
        <w:t xml:space="preserve"> JSON </w:t>
      </w:r>
      <w:r w:rsidR="00C84480" w:rsidRPr="007042E2">
        <w:t xml:space="preserve">encoding </w:t>
      </w:r>
      <w:r w:rsidR="00B32B6C" w:rsidRPr="007042E2">
        <w:t>(e.g.</w:t>
      </w:r>
      <w:r w:rsidR="00BD1D4F">
        <w:t>,</w:t>
      </w:r>
      <w:r w:rsidR="00B32B6C" w:rsidRPr="007042E2">
        <w:t xml:space="preserve"> a future version of a WMTS OpenAPI)</w:t>
      </w:r>
      <w:r w:rsidR="00BD1D4F">
        <w:t>.</w:t>
      </w:r>
    </w:p>
    <w:p w14:paraId="62CCCEAD" w14:textId="77777777" w:rsidR="004D075D" w:rsidRPr="007042E2" w:rsidRDefault="004D075D" w:rsidP="00671FA8">
      <w:pPr>
        <w:pStyle w:val="List2OGCbullets"/>
      </w:pPr>
      <w:r w:rsidRPr="007042E2">
        <w:t>JSONLDTileMatrixSet2D: This class defines a encoding in JSON-LD for tile matrix sets in 2D</w:t>
      </w:r>
      <w:r w:rsidR="00671FA8" w:rsidRPr="007042E2">
        <w:t xml:space="preserve"> [http://www.opengis.net/spec/tilematrixset/1.0/req/jsonld-tilematrixset2d]. </w:t>
      </w:r>
      <w:r w:rsidR="00702740" w:rsidRPr="007042E2">
        <w:t xml:space="preserve">This class </w:t>
      </w:r>
      <w:r w:rsidR="00671FA8" w:rsidRPr="007042E2">
        <w:t>has a single conformance class: [http://www.opengis.net/spec/tilematrixset/1.0/conf/jsonld-tilematrixset2d]</w:t>
      </w:r>
      <w:r w:rsidR="00B32B6C" w:rsidRPr="007042E2">
        <w:t xml:space="preserve"> </w:t>
      </w:r>
      <w:r w:rsidR="00C84480" w:rsidRPr="007042E2">
        <w:t>The target is a service, a client</w:t>
      </w:r>
      <w:r w:rsidR="00BD1D4F">
        <w:t>,</w:t>
      </w:r>
      <w:r w:rsidR="00C84480" w:rsidRPr="007042E2">
        <w:t xml:space="preserve"> or an encoding needing to define a</w:t>
      </w:r>
      <w:r w:rsidR="00B32B6C" w:rsidRPr="007042E2">
        <w:t xml:space="preserve"> TileMatrixSet in JSON </w:t>
      </w:r>
      <w:r w:rsidR="00CB037D" w:rsidRPr="007042E2">
        <w:t>that need</w:t>
      </w:r>
      <w:r w:rsidR="00C84480" w:rsidRPr="007042E2">
        <w:t>s</w:t>
      </w:r>
      <w:r w:rsidR="00CB037D" w:rsidRPr="007042E2">
        <w:t xml:space="preserve"> to connect to the semantic web </w:t>
      </w:r>
      <w:r w:rsidR="00B32B6C" w:rsidRPr="007042E2">
        <w:t>(e.g.</w:t>
      </w:r>
      <w:r w:rsidR="00BD1D4F">
        <w:t>,</w:t>
      </w:r>
      <w:r w:rsidR="00B32B6C" w:rsidRPr="007042E2">
        <w:t xml:space="preserve"> a future version of a WMTS OpenAPI)</w:t>
      </w:r>
      <w:r w:rsidR="00BD1D4F">
        <w:t>.</w:t>
      </w:r>
    </w:p>
    <w:p w14:paraId="6621B45D" w14:textId="77777777" w:rsidR="004D075D" w:rsidRPr="007042E2" w:rsidRDefault="004D075D" w:rsidP="00671FA8">
      <w:pPr>
        <w:pStyle w:val="List2OGCbullets"/>
      </w:pPr>
      <w:r w:rsidRPr="007042E2">
        <w:t>JSONLDTileMatrixSetLimits2D: This class defines a encoding in JSON-LD for tile matrix sets limits in 2D</w:t>
      </w:r>
      <w:r w:rsidR="00671FA8" w:rsidRPr="007042E2">
        <w:t xml:space="preserve"> [http://www.opengis.net/spec/tilematrixset/1.0/req/jsonld-tilematrixsetlimits2d]. </w:t>
      </w:r>
      <w:r w:rsidR="00702740" w:rsidRPr="007042E2">
        <w:t xml:space="preserve">This class </w:t>
      </w:r>
      <w:r w:rsidR="00671FA8" w:rsidRPr="007042E2">
        <w:t>has a single conformance class: [http://www.opengis.net/spec/tilematrixset/1.0/conf/jsonld-tilematrixsetlimits2d]</w:t>
      </w:r>
      <w:r w:rsidR="00CB037D" w:rsidRPr="007042E2">
        <w:t xml:space="preserve"> </w:t>
      </w:r>
      <w:r w:rsidR="00C84480" w:rsidRPr="007042E2">
        <w:lastRenderedPageBreak/>
        <w:t>The target is a service, a client</w:t>
      </w:r>
      <w:r w:rsidR="00BD1D4F">
        <w:t>,</w:t>
      </w:r>
      <w:r w:rsidR="00C84480" w:rsidRPr="007042E2">
        <w:t xml:space="preserve"> or an encoding needing to define a</w:t>
      </w:r>
      <w:r w:rsidR="00CB037D" w:rsidRPr="007042E2">
        <w:t xml:space="preserve"> TileMatrixSet in JSON that need</w:t>
      </w:r>
      <w:r w:rsidR="00C84480" w:rsidRPr="007042E2">
        <w:t>s</w:t>
      </w:r>
      <w:r w:rsidR="00CB037D" w:rsidRPr="007042E2">
        <w:t xml:space="preserve"> to connect to the semantic web (e.g.</w:t>
      </w:r>
      <w:r w:rsidR="00BD1D4F">
        <w:t>,</w:t>
      </w:r>
      <w:r w:rsidR="00CB037D" w:rsidRPr="007042E2">
        <w:t xml:space="preserve"> a future version of a WMTS OpenAPI)</w:t>
      </w:r>
      <w:r w:rsidR="00BD1D4F">
        <w:t>.</w:t>
      </w:r>
    </w:p>
    <w:p w14:paraId="361134BE" w14:textId="77777777" w:rsidR="004D075D" w:rsidRPr="007042E2" w:rsidRDefault="004D075D" w:rsidP="00671FA8">
      <w:pPr>
        <w:pStyle w:val="List2OGCbullets"/>
      </w:pPr>
      <w:r w:rsidRPr="007042E2">
        <w:t>JSONLDTileMatrixSetLink2D: This class defines a encoding in JSON-LD for tile matrix links in 2D</w:t>
      </w:r>
      <w:r w:rsidR="00671FA8" w:rsidRPr="007042E2">
        <w:t xml:space="preserve"> [http://www.opengis.net/spec/tilematrixset/1.0/req/jsonld-tilematrixsetlink2d]. </w:t>
      </w:r>
      <w:r w:rsidR="00702740" w:rsidRPr="007042E2">
        <w:t xml:space="preserve">This class </w:t>
      </w:r>
      <w:r w:rsidR="00671FA8" w:rsidRPr="007042E2">
        <w:t>has a single conformance class: [http://www.opengis.net/spec/tilematrixset/1.0/conf/jsonld-tilematrixsetlink2d]</w:t>
      </w:r>
      <w:r w:rsidR="00CB037D" w:rsidRPr="007042E2">
        <w:t xml:space="preserve"> </w:t>
      </w:r>
      <w:r w:rsidR="00C84480" w:rsidRPr="007042E2">
        <w:t>The target is a service, a client</w:t>
      </w:r>
      <w:r w:rsidR="00BD1D4F">
        <w:t>,</w:t>
      </w:r>
      <w:r w:rsidR="00C84480" w:rsidRPr="007042E2">
        <w:t xml:space="preserve"> or an encoding needing to declare conformity to a TileMatrixSet or/and a TileMatrixSetLimits using a</w:t>
      </w:r>
      <w:r w:rsidR="00CB037D" w:rsidRPr="007042E2">
        <w:t xml:space="preserve"> JSON </w:t>
      </w:r>
      <w:r w:rsidR="00C84480" w:rsidRPr="007042E2">
        <w:t xml:space="preserve">encoding </w:t>
      </w:r>
      <w:r w:rsidR="00CB037D" w:rsidRPr="007042E2">
        <w:t>that need</w:t>
      </w:r>
      <w:r w:rsidR="00C84480" w:rsidRPr="007042E2">
        <w:t>s</w:t>
      </w:r>
      <w:r w:rsidR="00CB037D" w:rsidRPr="007042E2">
        <w:t xml:space="preserve"> to connect to the semantic web (e.g.</w:t>
      </w:r>
      <w:r w:rsidR="00BD1D4F">
        <w:t>,</w:t>
      </w:r>
      <w:r w:rsidR="00CB037D" w:rsidRPr="007042E2">
        <w:t xml:space="preserve"> a future version of a WMTS OpenAPI)</w:t>
      </w:r>
      <w:r w:rsidR="00BD1D4F">
        <w:t>.</w:t>
      </w:r>
    </w:p>
    <w:p w14:paraId="4D213883" w14:textId="77777777" w:rsidR="009A7B37" w:rsidRPr="007042E2" w:rsidRDefault="00FD2550">
      <w:pPr>
        <w:rPr>
          <w:color w:val="000000"/>
        </w:rPr>
      </w:pPr>
      <w:r w:rsidRPr="007042E2">
        <w:rPr>
          <w:color w:val="000000"/>
        </w:rPr>
        <w:t xml:space="preserve">Conformance with this standard shall be verified using all the relevant tests specified in Annex A (normative) of this document. </w:t>
      </w:r>
      <w:r w:rsidRPr="007042E2">
        <w:rPr>
          <w:snapToGrid w:val="0"/>
          <w:color w:val="000000"/>
        </w:rPr>
        <w:t>The framework, concepts, and methodology for testing, and the criteria to be achieved to claim conformance are specified in the OGC Compliance Testing Policies and Procedures and the OGC Compliance Testing web site</w:t>
      </w:r>
      <w:r w:rsidRPr="007042E2">
        <w:rPr>
          <w:snapToGrid w:val="0"/>
          <w:color w:val="000000"/>
          <w:vertAlign w:val="superscript"/>
        </w:rPr>
        <w:footnoteReference w:id="1"/>
      </w:r>
      <w:r w:rsidRPr="007042E2">
        <w:rPr>
          <w:snapToGrid w:val="0"/>
          <w:color w:val="000000"/>
        </w:rPr>
        <w:t>.</w:t>
      </w:r>
    </w:p>
    <w:p w14:paraId="0E81CB1D" w14:textId="77777777" w:rsidR="009A7B37" w:rsidRPr="007042E2" w:rsidRDefault="009A7B37">
      <w:r w:rsidRPr="007042E2">
        <w:rPr>
          <w:color w:val="000000"/>
        </w:rPr>
        <w:t>All requirements-classes and conformance-classes described in this document are owned by the standard</w:t>
      </w:r>
      <w:r w:rsidR="00211657" w:rsidRPr="007042E2">
        <w:rPr>
          <w:color w:val="000000"/>
        </w:rPr>
        <w:t>(s)</w:t>
      </w:r>
      <w:r w:rsidRPr="007042E2">
        <w:rPr>
          <w:color w:val="000000"/>
        </w:rPr>
        <w:t xml:space="preserve"> identified.</w:t>
      </w:r>
    </w:p>
    <w:p w14:paraId="2459E2FD" w14:textId="77777777" w:rsidR="009A7B37" w:rsidRPr="007042E2" w:rsidRDefault="009A7B37">
      <w:pPr>
        <w:pStyle w:val="Heading1"/>
      </w:pPr>
      <w:bookmarkStart w:id="6" w:name="_Toc3908861"/>
      <w:r w:rsidRPr="007042E2">
        <w:t>References</w:t>
      </w:r>
      <w:bookmarkEnd w:id="6"/>
    </w:p>
    <w:p w14:paraId="2765DA61" w14:textId="77777777" w:rsidR="009A7B37" w:rsidRPr="007042E2" w:rsidRDefault="009A7B37">
      <w:r w:rsidRPr="007042E2">
        <w:t>The following normative documents contain provisions that, through reference</w:t>
      </w:r>
      <w:r w:rsidR="00297B5C" w:rsidRPr="007042E2">
        <w:t>s</w:t>
      </w:r>
      <w:r w:rsidRPr="007042E2">
        <w:t xml:space="preserve"> in this text, constitute provisions of this document. For dated references, subsequent amendments to, or revisions of, any of these publications do not apply. For undated references, the latest edition of the normative document referred to applies.</w:t>
      </w:r>
    </w:p>
    <w:p w14:paraId="0977863F" w14:textId="77777777" w:rsidR="00BC1528" w:rsidRPr="007042E2" w:rsidRDefault="00BC1528" w:rsidP="00BC1528">
      <w:pPr>
        <w:numPr>
          <w:ilvl w:val="0"/>
          <w:numId w:val="39"/>
        </w:numPr>
      </w:pPr>
      <w:r>
        <w:t xml:space="preserve">OGC: </w:t>
      </w:r>
      <w:r w:rsidR="00297B5C" w:rsidRPr="007042E2">
        <w:t>OGC 06-121r9 Web Service Common Implementation Specification, version 2.0</w:t>
      </w:r>
      <w:r>
        <w:t xml:space="preserve">, </w:t>
      </w:r>
      <w:r w:rsidR="00742C55">
        <w:t>2010.</w:t>
      </w:r>
      <w:r w:rsidR="00297B5C" w:rsidRPr="007042E2">
        <w:t xml:space="preserve"> </w:t>
      </w:r>
      <w:hyperlink r:id="rId11" w:history="1">
        <w:r w:rsidRPr="00672CE6">
          <w:rPr>
            <w:rStyle w:val="Hyperlink"/>
          </w:rPr>
          <w:t>http://portal.opengeospatial.org/files/?artifact_id=38867</w:t>
        </w:r>
      </w:hyperlink>
      <w:r>
        <w:t xml:space="preserve"> </w:t>
      </w:r>
    </w:p>
    <w:p w14:paraId="4965CB8B" w14:textId="77777777" w:rsidR="00506CC0" w:rsidRPr="007042E2" w:rsidRDefault="00BC1528" w:rsidP="00297B5C">
      <w:pPr>
        <w:numPr>
          <w:ilvl w:val="0"/>
          <w:numId w:val="39"/>
        </w:numPr>
      </w:pPr>
      <w:r>
        <w:t xml:space="preserve">OGC: </w:t>
      </w:r>
      <w:r w:rsidR="00506CC0" w:rsidRPr="007042E2">
        <w:t>OGC 08-0</w:t>
      </w:r>
      <w:r w:rsidR="00742C55">
        <w:t>0</w:t>
      </w:r>
      <w:r w:rsidR="00506CC0" w:rsidRPr="007042E2">
        <w:t>5r2 Abstract Specification Topic 2: Spatial referencing by coordinates</w:t>
      </w:r>
      <w:r>
        <w:t xml:space="preserve">, </w:t>
      </w:r>
      <w:r w:rsidR="00742C55">
        <w:t>2010.</w:t>
      </w:r>
      <w:r w:rsidR="00506CC0" w:rsidRPr="007042E2">
        <w:t xml:space="preserve"> </w:t>
      </w:r>
      <w:hyperlink r:id="rId12" w:history="1">
        <w:r w:rsidRPr="00672CE6">
          <w:rPr>
            <w:rStyle w:val="Hyperlink"/>
          </w:rPr>
          <w:t>http://portal.opengeospatial.org/files/?artifact_id=39049</w:t>
        </w:r>
      </w:hyperlink>
      <w:r>
        <w:t xml:space="preserve"> </w:t>
      </w:r>
    </w:p>
    <w:p w14:paraId="613E7739" w14:textId="77777777" w:rsidR="00E94E7C" w:rsidRPr="007042E2" w:rsidRDefault="00BC1528" w:rsidP="00297B5C">
      <w:pPr>
        <w:numPr>
          <w:ilvl w:val="0"/>
          <w:numId w:val="39"/>
        </w:numPr>
      </w:pPr>
      <w:r>
        <w:t xml:space="preserve">OGC: </w:t>
      </w:r>
      <w:r w:rsidR="00E94E7C" w:rsidRPr="007042E2">
        <w:t>OGC 09-146r6 Coverage Implementation Schema ("CIS") Version 1.1</w:t>
      </w:r>
      <w:r>
        <w:t xml:space="preserve">, </w:t>
      </w:r>
      <w:r w:rsidR="00742C55">
        <w:t>2017.</w:t>
      </w:r>
      <w:r w:rsidR="00E94E7C" w:rsidRPr="007042E2">
        <w:t xml:space="preserve"> </w:t>
      </w:r>
      <w:hyperlink r:id="rId13" w:history="1">
        <w:r w:rsidRPr="00672CE6">
          <w:rPr>
            <w:rStyle w:val="Hyperlink"/>
          </w:rPr>
          <w:t>http://docs.opengeospatial.org/is/09-146r6/09-146r6.html</w:t>
        </w:r>
      </w:hyperlink>
      <w:r>
        <w:t xml:space="preserve"> </w:t>
      </w:r>
    </w:p>
    <w:p w14:paraId="3470BCD8" w14:textId="77777777" w:rsidR="004D075D" w:rsidRPr="007042E2" w:rsidRDefault="00BC1528" w:rsidP="004D075D">
      <w:pPr>
        <w:numPr>
          <w:ilvl w:val="0"/>
          <w:numId w:val="39"/>
        </w:numPr>
      </w:pPr>
      <w:r>
        <w:t xml:space="preserve">IETF: </w:t>
      </w:r>
      <w:r w:rsidR="004D075D" w:rsidRPr="007042E2">
        <w:t>IETF RFC</w:t>
      </w:r>
      <w:r w:rsidR="00EF0791">
        <w:t xml:space="preserve"> </w:t>
      </w:r>
      <w:r w:rsidR="004D075D" w:rsidRPr="007042E2">
        <w:t>7159, The JavaScript Object Notation (JSON) Data Interchange Format</w:t>
      </w:r>
      <w:r>
        <w:t xml:space="preserve">, </w:t>
      </w:r>
      <w:r w:rsidR="00EF0791">
        <w:t>2014.</w:t>
      </w:r>
      <w:r w:rsidR="004D075D" w:rsidRPr="007042E2">
        <w:t xml:space="preserve"> </w:t>
      </w:r>
      <w:hyperlink r:id="rId14" w:history="1">
        <w:r w:rsidRPr="00672CE6">
          <w:rPr>
            <w:rStyle w:val="Hyperlink"/>
          </w:rPr>
          <w:t>https://www.ietf.org/rfc/rfc7159.txt</w:t>
        </w:r>
      </w:hyperlink>
      <w:r>
        <w:t xml:space="preserve"> </w:t>
      </w:r>
    </w:p>
    <w:p w14:paraId="64097CF7" w14:textId="77777777" w:rsidR="009A7B37" w:rsidRPr="007042E2" w:rsidRDefault="00BC1528" w:rsidP="004D075D">
      <w:pPr>
        <w:numPr>
          <w:ilvl w:val="0"/>
          <w:numId w:val="39"/>
        </w:numPr>
      </w:pPr>
      <w:r>
        <w:t xml:space="preserve">W3C: </w:t>
      </w:r>
      <w:r w:rsidR="004D075D" w:rsidRPr="007042E2">
        <w:t>W3C JSON-LD 1.0, A JSON-based Serialization for Linked Data</w:t>
      </w:r>
      <w:r>
        <w:t xml:space="preserve">, </w:t>
      </w:r>
      <w:r w:rsidR="00EF0791">
        <w:t>2014.</w:t>
      </w:r>
      <w:r w:rsidR="004D075D" w:rsidRPr="007042E2">
        <w:t xml:space="preserve"> </w:t>
      </w:r>
      <w:hyperlink r:id="rId15" w:history="1">
        <w:r w:rsidRPr="00672CE6">
          <w:rPr>
            <w:rStyle w:val="Hyperlink"/>
          </w:rPr>
          <w:t>http://www.w3.org/TR/json-ld/</w:t>
        </w:r>
      </w:hyperlink>
    </w:p>
    <w:p w14:paraId="5B0BE90B" w14:textId="77777777" w:rsidR="009A7B37" w:rsidRPr="007042E2" w:rsidRDefault="009A7B37">
      <w:pPr>
        <w:pStyle w:val="Heading1"/>
      </w:pPr>
      <w:bookmarkStart w:id="7" w:name="_Toc3908862"/>
      <w:r w:rsidRPr="007042E2">
        <w:lastRenderedPageBreak/>
        <w:t>Terms and Definitions</w:t>
      </w:r>
      <w:bookmarkEnd w:id="7"/>
    </w:p>
    <w:p w14:paraId="72F8389D" w14:textId="77777777" w:rsidR="009A7B37" w:rsidRPr="007042E2" w:rsidRDefault="009A7B37">
      <w:r w:rsidRPr="007042E2">
        <w:t>This document uses the terms defined in Sub-clause 5.3 of [OGC 06-121r</w:t>
      </w:r>
      <w:r w:rsidR="00297B5C" w:rsidRPr="007042E2">
        <w:t>9</w:t>
      </w:r>
      <w:r w:rsidRPr="007042E2">
        <w:rPr>
          <w:lang w:eastAsia="de-DE"/>
        </w:rPr>
        <w:t xml:space="preserve">], which is based on the </w:t>
      </w:r>
      <w:r w:rsidRPr="007042E2">
        <w:t>ISO/IEC Directives, Part 2, Rules for the structure and drafting of International Standards. In particular, the word “shall” (not “must”) is the verb form used to indicate a requirement to be strictly followed to conform to this standard.</w:t>
      </w:r>
    </w:p>
    <w:p w14:paraId="37A0D546" w14:textId="77777777" w:rsidR="009A7B37" w:rsidRPr="007042E2" w:rsidRDefault="009A7B37">
      <w:r w:rsidRPr="007042E2">
        <w:t>For the purposes of this document, the following additio</w:t>
      </w:r>
      <w:r w:rsidR="004040CC" w:rsidRPr="007042E2">
        <w:t>nal terms and definitions apply:</w:t>
      </w:r>
    </w:p>
    <w:p w14:paraId="3022AA2F" w14:textId="77777777" w:rsidR="009A7B37" w:rsidRPr="007042E2" w:rsidRDefault="009A7B37">
      <w:pPr>
        <w:pStyle w:val="TermNum"/>
        <w:rPr>
          <w:lang w:val="en-US"/>
        </w:rPr>
      </w:pPr>
    </w:p>
    <w:p w14:paraId="3CE7990D" w14:textId="77777777" w:rsidR="009A7B37" w:rsidRPr="007042E2" w:rsidRDefault="0075647B">
      <w:pPr>
        <w:pStyle w:val="Terms"/>
        <w:rPr>
          <w:color w:val="000000" w:themeColor="text1"/>
          <w:lang w:val="en-US"/>
        </w:rPr>
      </w:pPr>
      <w:r w:rsidRPr="007042E2">
        <w:rPr>
          <w:color w:val="000000" w:themeColor="text1"/>
          <w:lang w:val="en-US"/>
        </w:rPr>
        <w:t>coordinate reference system</w:t>
      </w:r>
    </w:p>
    <w:p w14:paraId="1BE7689C" w14:textId="77777777" w:rsidR="009A7B37" w:rsidRPr="007042E2" w:rsidRDefault="0075647B">
      <w:pPr>
        <w:pStyle w:val="Definition"/>
        <w:rPr>
          <w:color w:val="000000" w:themeColor="text1"/>
          <w:lang w:val="en-US"/>
        </w:rPr>
      </w:pPr>
      <w:r w:rsidRPr="007042E2">
        <w:rPr>
          <w:color w:val="000000" w:themeColor="text1"/>
          <w:lang w:val="en-US"/>
        </w:rPr>
        <w:t>coordinate system that is related to the real world by a datum</w:t>
      </w:r>
      <w:r w:rsidR="00297B5C" w:rsidRPr="007042E2">
        <w:rPr>
          <w:color w:val="000000" w:themeColor="text1"/>
          <w:lang w:val="en-US"/>
        </w:rPr>
        <w:t xml:space="preserve"> [ISO 19111]</w:t>
      </w:r>
    </w:p>
    <w:p w14:paraId="17A4D6D5" w14:textId="77777777" w:rsidR="0075647B" w:rsidRPr="007042E2" w:rsidRDefault="0075647B" w:rsidP="0075647B">
      <w:pPr>
        <w:pStyle w:val="TermNum"/>
        <w:outlineLvl w:val="0"/>
        <w:rPr>
          <w:lang w:val="en-US"/>
        </w:rPr>
      </w:pPr>
      <w:bookmarkStart w:id="8" w:name="_Toc498719784"/>
      <w:bookmarkStart w:id="9" w:name="_Toc503896712"/>
      <w:bookmarkStart w:id="10" w:name="_Toc3908863"/>
      <w:bookmarkEnd w:id="8"/>
      <w:bookmarkEnd w:id="9"/>
      <w:bookmarkEnd w:id="10"/>
    </w:p>
    <w:p w14:paraId="29D258A9" w14:textId="77777777" w:rsidR="0075647B" w:rsidRPr="007042E2" w:rsidRDefault="0075647B" w:rsidP="0075647B">
      <w:pPr>
        <w:pStyle w:val="Terms"/>
        <w:rPr>
          <w:lang w:val="en-US"/>
        </w:rPr>
      </w:pPr>
      <w:r w:rsidRPr="007042E2">
        <w:rPr>
          <w:lang w:val="en-US"/>
        </w:rPr>
        <w:t>coordinate system</w:t>
      </w:r>
    </w:p>
    <w:p w14:paraId="05A0167A" w14:textId="77777777" w:rsidR="0075647B" w:rsidRPr="007042E2" w:rsidRDefault="0075647B" w:rsidP="0075647B">
      <w:pPr>
        <w:pStyle w:val="Definition"/>
        <w:rPr>
          <w:color w:val="000000" w:themeColor="text1"/>
          <w:lang w:val="en-US"/>
        </w:rPr>
      </w:pPr>
      <w:r w:rsidRPr="007042E2">
        <w:rPr>
          <w:lang w:val="en-US"/>
        </w:rPr>
        <w:t>set of mathematical rules for specifying how coordinates are to be assigned to points</w:t>
      </w:r>
      <w:r w:rsidR="00297B5C" w:rsidRPr="007042E2">
        <w:rPr>
          <w:lang w:val="en-US"/>
        </w:rPr>
        <w:t xml:space="preserve"> </w:t>
      </w:r>
      <w:r w:rsidR="00297B5C" w:rsidRPr="007042E2">
        <w:rPr>
          <w:color w:val="000000" w:themeColor="text1"/>
          <w:lang w:val="en-US"/>
        </w:rPr>
        <w:t>[ISO 19111]</w:t>
      </w:r>
    </w:p>
    <w:p w14:paraId="698AF9F2" w14:textId="77777777" w:rsidR="00530FA9" w:rsidRPr="007042E2" w:rsidRDefault="00530FA9" w:rsidP="00E22192">
      <w:pPr>
        <w:pStyle w:val="TermNum"/>
        <w:rPr>
          <w:lang w:val="en-US"/>
        </w:rPr>
      </w:pPr>
    </w:p>
    <w:p w14:paraId="13A39887" w14:textId="77777777" w:rsidR="00FE09F9" w:rsidRPr="007042E2" w:rsidRDefault="00E22192">
      <w:pPr>
        <w:pStyle w:val="TermNum"/>
        <w:numPr>
          <w:ilvl w:val="0"/>
          <w:numId w:val="0"/>
        </w:numPr>
        <w:rPr>
          <w:lang w:val="en-US"/>
        </w:rPr>
      </w:pPr>
      <w:r w:rsidRPr="007042E2">
        <w:rPr>
          <w:lang w:val="en-US"/>
        </w:rPr>
        <w:t xml:space="preserve">domain </w:t>
      </w:r>
    </w:p>
    <w:p w14:paraId="061F1DD5" w14:textId="77777777" w:rsidR="00E22192" w:rsidRPr="007042E2" w:rsidRDefault="00E22192" w:rsidP="00E22192">
      <w:pPr>
        <w:pStyle w:val="Definition"/>
        <w:rPr>
          <w:lang w:val="en-US"/>
        </w:rPr>
      </w:pPr>
      <w:r w:rsidRPr="007042E2">
        <w:rPr>
          <w:lang w:val="en-US"/>
        </w:rPr>
        <w:t>well-defined set [ISO/TS 19103:2005]</w:t>
      </w:r>
    </w:p>
    <w:p w14:paraId="72C81CFD" w14:textId="77777777" w:rsidR="00841DB7" w:rsidRPr="007042E2" w:rsidRDefault="00E22192" w:rsidP="00E22192">
      <w:pPr>
        <w:pStyle w:val="Note"/>
      </w:pPr>
      <w:r w:rsidRPr="007042E2">
        <w:t>NOTE</w:t>
      </w:r>
      <w:r w:rsidR="00A25846">
        <w:t>:</w:t>
      </w:r>
      <w:r w:rsidRPr="007042E2">
        <w:t xml:space="preserve"> A mathematical function may be defined on this set, i.e. in a function f:A--&gt;B, A is the domain of the function f.</w:t>
      </w:r>
    </w:p>
    <w:p w14:paraId="020D00FD" w14:textId="77777777" w:rsidR="00FE09F9" w:rsidRPr="007042E2" w:rsidRDefault="00FE09F9">
      <w:pPr>
        <w:pStyle w:val="TermNum"/>
        <w:rPr>
          <w:lang w:val="en-US"/>
        </w:rPr>
      </w:pPr>
    </w:p>
    <w:p w14:paraId="47EB8CC0" w14:textId="77777777" w:rsidR="00841DB7" w:rsidRPr="007042E2" w:rsidRDefault="00E22192" w:rsidP="00530FA9">
      <w:pPr>
        <w:pStyle w:val="TermNum"/>
        <w:numPr>
          <w:ilvl w:val="0"/>
          <w:numId w:val="0"/>
        </w:numPr>
        <w:rPr>
          <w:lang w:val="en-US"/>
        </w:rPr>
      </w:pPr>
      <w:r w:rsidRPr="007042E2">
        <w:rPr>
          <w:lang w:val="en-US"/>
        </w:rPr>
        <w:t>grid</w:t>
      </w:r>
    </w:p>
    <w:p w14:paraId="32838D5A" w14:textId="77777777" w:rsidR="00841DB7" w:rsidRPr="007042E2" w:rsidRDefault="00841DB7" w:rsidP="00841DB7">
      <w:pPr>
        <w:pStyle w:val="Definition"/>
        <w:rPr>
          <w:lang w:val="en-US"/>
        </w:rPr>
      </w:pPr>
      <w:r w:rsidRPr="007042E2">
        <w:rPr>
          <w:lang w:val="en-US"/>
        </w:rPr>
        <w:t xml:space="preserve">network composed of two or more sets of curves in which the members of each set intersect the members of the other sets in an algorithmic way [ISO 19123:2005] </w:t>
      </w:r>
    </w:p>
    <w:p w14:paraId="7BD279E0" w14:textId="77777777" w:rsidR="00841DB7" w:rsidRPr="007042E2" w:rsidRDefault="00841DB7" w:rsidP="00841DB7">
      <w:pPr>
        <w:pStyle w:val="Note"/>
      </w:pPr>
      <w:r w:rsidRPr="007042E2">
        <w:t>NOTE</w:t>
      </w:r>
      <w:r w:rsidR="00A25846">
        <w:t>:</w:t>
      </w:r>
      <w:r w:rsidRPr="007042E2">
        <w:t xml:space="preserve"> The curves partition a space into grid cells.</w:t>
      </w:r>
    </w:p>
    <w:p w14:paraId="549A91D1" w14:textId="77777777" w:rsidR="00F86FF4" w:rsidRPr="007042E2" w:rsidRDefault="00F86FF4" w:rsidP="00F86FF4">
      <w:pPr>
        <w:pStyle w:val="Note"/>
      </w:pPr>
      <w:r w:rsidRPr="007042E2">
        <w:t>NOTE2</w:t>
      </w:r>
      <w:r w:rsidR="00A25846">
        <w:t>:</w:t>
      </w:r>
      <w:r w:rsidRPr="007042E2">
        <w:t xml:space="preserve"> A grid can be used to define a </w:t>
      </w:r>
      <w:r w:rsidR="00A25846" w:rsidRPr="007042E2">
        <w:t>tessellation</w:t>
      </w:r>
      <w:r w:rsidRPr="007042E2">
        <w:t xml:space="preserve"> of the space.</w:t>
      </w:r>
    </w:p>
    <w:p w14:paraId="48D8DA1D" w14:textId="77777777" w:rsidR="00841DB7" w:rsidRPr="007042E2" w:rsidRDefault="00841DB7" w:rsidP="00841DB7">
      <w:pPr>
        <w:pStyle w:val="TermNum"/>
        <w:rPr>
          <w:lang w:val="en-US"/>
        </w:rPr>
      </w:pPr>
    </w:p>
    <w:p w14:paraId="4234668C" w14:textId="77777777" w:rsidR="00841DB7" w:rsidRPr="007042E2" w:rsidRDefault="00841DB7" w:rsidP="00841DB7">
      <w:pPr>
        <w:pStyle w:val="TermNum"/>
        <w:numPr>
          <w:ilvl w:val="0"/>
          <w:numId w:val="0"/>
        </w:numPr>
        <w:rPr>
          <w:lang w:val="en-US"/>
        </w:rPr>
      </w:pPr>
      <w:r w:rsidRPr="007042E2">
        <w:rPr>
          <w:lang w:val="en-US"/>
        </w:rPr>
        <w:t xml:space="preserve">range </w:t>
      </w:r>
      <w:r w:rsidR="00E22192" w:rsidRPr="007042E2">
        <w:rPr>
          <w:lang w:val="en-US"/>
        </w:rPr>
        <w:t>set</w:t>
      </w:r>
    </w:p>
    <w:p w14:paraId="6F4EE4CB" w14:textId="77777777" w:rsidR="00841DB7" w:rsidRPr="007042E2" w:rsidRDefault="00841DB7" w:rsidP="00841DB7">
      <w:r w:rsidRPr="007042E2">
        <w:t>set of all values a function f can take as its arguments vary over its domain</w:t>
      </w:r>
      <w:r w:rsidR="00E22192" w:rsidRPr="007042E2">
        <w:t xml:space="preserve"> [OGC 07-036]</w:t>
      </w:r>
    </w:p>
    <w:p w14:paraId="40AC3B14" w14:textId="77777777" w:rsidR="004E5174" w:rsidRPr="007042E2" w:rsidRDefault="004E5174" w:rsidP="004E5174">
      <w:pPr>
        <w:pStyle w:val="TermNum"/>
        <w:rPr>
          <w:lang w:val="en-US"/>
        </w:rPr>
      </w:pPr>
    </w:p>
    <w:p w14:paraId="2A634782" w14:textId="77777777" w:rsidR="004E5174" w:rsidRPr="007042E2" w:rsidRDefault="004E5174" w:rsidP="004E5174">
      <w:pPr>
        <w:pStyle w:val="TermNum"/>
        <w:numPr>
          <w:ilvl w:val="0"/>
          <w:numId w:val="0"/>
        </w:numPr>
        <w:rPr>
          <w:lang w:val="en-US" w:eastAsia="ca-ES"/>
        </w:rPr>
      </w:pPr>
      <w:r w:rsidRPr="007042E2">
        <w:rPr>
          <w:lang w:val="en-US" w:eastAsia="ca-ES"/>
        </w:rPr>
        <w:t>raster tile</w:t>
      </w:r>
    </w:p>
    <w:p w14:paraId="3DBB0684" w14:textId="77777777" w:rsidR="004E5174" w:rsidRPr="007042E2" w:rsidRDefault="004E5174" w:rsidP="004E5174">
      <w:pPr>
        <w:pStyle w:val="Definition"/>
        <w:rPr>
          <w:lang w:val="en-US"/>
        </w:rPr>
      </w:pPr>
      <w:r w:rsidRPr="007042E2">
        <w:rPr>
          <w:lang w:val="en-US"/>
        </w:rPr>
        <w:t>a tile that contains information in a gridded form. Commonly the values of the grid represent colors of each cell in the grid</w:t>
      </w:r>
      <w:r w:rsidR="00B07D0A" w:rsidRPr="007042E2">
        <w:rPr>
          <w:lang w:val="en-US"/>
        </w:rPr>
        <w:t xml:space="preserve"> for immediate pictorial representation on rendering devices, but can also be coverage subsets</w:t>
      </w:r>
      <w:r w:rsidRPr="007042E2">
        <w:rPr>
          <w:lang w:val="en-US"/>
        </w:rPr>
        <w:t>.</w:t>
      </w:r>
    </w:p>
    <w:p w14:paraId="4AF5C9F3" w14:textId="77777777" w:rsidR="00841DB7" w:rsidRPr="007042E2" w:rsidRDefault="00841DB7" w:rsidP="00841DB7">
      <w:pPr>
        <w:pStyle w:val="TermNum"/>
        <w:rPr>
          <w:lang w:val="en-US"/>
        </w:rPr>
      </w:pPr>
    </w:p>
    <w:p w14:paraId="52513A81" w14:textId="77777777" w:rsidR="00841DB7" w:rsidRPr="007042E2" w:rsidRDefault="00841DB7" w:rsidP="00841DB7">
      <w:pPr>
        <w:pStyle w:val="TermNum"/>
        <w:numPr>
          <w:ilvl w:val="0"/>
          <w:numId w:val="0"/>
        </w:numPr>
        <w:rPr>
          <w:lang w:val="en-US" w:eastAsia="ca-ES"/>
        </w:rPr>
      </w:pPr>
      <w:r w:rsidRPr="007042E2">
        <w:rPr>
          <w:lang w:val="en-US" w:eastAsia="ca-ES"/>
        </w:rPr>
        <w:t>regular grid</w:t>
      </w:r>
    </w:p>
    <w:p w14:paraId="113E4ECB" w14:textId="77777777" w:rsidR="00841DB7" w:rsidRPr="007042E2" w:rsidRDefault="00841DB7" w:rsidP="00841DB7">
      <w:pPr>
        <w:pStyle w:val="Definition"/>
        <w:rPr>
          <w:lang w:val="en-US"/>
        </w:rPr>
      </w:pPr>
      <w:r w:rsidRPr="007042E2">
        <w:rPr>
          <w:lang w:val="en-US"/>
        </w:rPr>
        <w:t>grid whose grid lines have a constant distance along each grid axis [OGC 09-146r6]</w:t>
      </w:r>
    </w:p>
    <w:p w14:paraId="1E6172C0" w14:textId="77777777" w:rsidR="00FE09F9" w:rsidRPr="007042E2" w:rsidRDefault="00F86FF4">
      <w:pPr>
        <w:pStyle w:val="Note"/>
      </w:pPr>
      <w:r w:rsidRPr="007042E2">
        <w:t>NOTE2</w:t>
      </w:r>
      <w:r w:rsidR="00A25846">
        <w:t>:</w:t>
      </w:r>
      <w:r w:rsidRPr="007042E2">
        <w:t xml:space="preserve"> A regular grid can be use</w:t>
      </w:r>
      <w:r w:rsidR="00A25846">
        <w:t>d</w:t>
      </w:r>
      <w:r w:rsidRPr="007042E2">
        <w:t xml:space="preserve"> to define a regular </w:t>
      </w:r>
      <w:r w:rsidR="00A25846" w:rsidRPr="007042E2">
        <w:t>tessellation</w:t>
      </w:r>
      <w:r w:rsidRPr="007042E2">
        <w:t xml:space="preserve"> of the space.</w:t>
      </w:r>
    </w:p>
    <w:p w14:paraId="1B7C01A6" w14:textId="77777777" w:rsidR="00FE09F9" w:rsidRPr="007042E2" w:rsidRDefault="00FE09F9">
      <w:pPr>
        <w:pStyle w:val="TermNum"/>
        <w:rPr>
          <w:lang w:val="en-US"/>
        </w:rPr>
      </w:pPr>
    </w:p>
    <w:p w14:paraId="7F58053B" w14:textId="77777777" w:rsidR="00FE09F9" w:rsidRPr="007042E2" w:rsidRDefault="00A25846">
      <w:pPr>
        <w:pStyle w:val="Terms"/>
        <w:rPr>
          <w:lang w:val="en-US"/>
        </w:rPr>
      </w:pPr>
      <w:r w:rsidRPr="007042E2">
        <w:rPr>
          <w:lang w:val="en-US"/>
        </w:rPr>
        <w:t>tessellation</w:t>
      </w:r>
    </w:p>
    <w:p w14:paraId="6ECDB705" w14:textId="77777777" w:rsidR="00530FA9" w:rsidRPr="007042E2" w:rsidRDefault="00530FA9" w:rsidP="00530FA9">
      <w:pPr>
        <w:pStyle w:val="Definition"/>
        <w:rPr>
          <w:lang w:val="en-US"/>
        </w:rPr>
      </w:pPr>
      <w:r w:rsidRPr="007042E2">
        <w:rPr>
          <w:lang w:val="en-US"/>
        </w:rPr>
        <w:t>partitioning of a space into a set of conterminous subspaces having the same dimension as the space being partitioned [ISO 19123]</w:t>
      </w:r>
    </w:p>
    <w:p w14:paraId="64F32E21" w14:textId="77777777" w:rsidR="00FE09F9" w:rsidRPr="007042E2" w:rsidRDefault="00530FA9">
      <w:pPr>
        <w:pStyle w:val="Note"/>
      </w:pPr>
      <w:r w:rsidRPr="007042E2">
        <w:t>NOTE</w:t>
      </w:r>
      <w:r w:rsidR="00A25846">
        <w:t>:</w:t>
      </w:r>
      <w:r w:rsidRPr="007042E2">
        <w:t xml:space="preserve"> A tessellation composed of congruent regular polygons or polyhedra is a regular tessellation. One composed of regular, but non-congruent polygons or polyhedra is a semi-regular tessellation. Otherwise the tessellation is irregular.</w:t>
      </w:r>
    </w:p>
    <w:p w14:paraId="603D96CE" w14:textId="77777777" w:rsidR="0075647B" w:rsidRPr="007042E2" w:rsidRDefault="0075647B" w:rsidP="0075647B">
      <w:pPr>
        <w:pStyle w:val="TermNum"/>
        <w:outlineLvl w:val="0"/>
        <w:rPr>
          <w:bCs/>
          <w:lang w:val="en-US"/>
        </w:rPr>
      </w:pPr>
      <w:bookmarkStart w:id="11" w:name="_Toc291215"/>
      <w:bookmarkStart w:id="12" w:name="_Toc2232054"/>
      <w:bookmarkStart w:id="13" w:name="_Toc498719785"/>
      <w:bookmarkStart w:id="14" w:name="_Toc503896713"/>
      <w:bookmarkStart w:id="15" w:name="_Toc3908864"/>
      <w:bookmarkEnd w:id="11"/>
      <w:bookmarkEnd w:id="12"/>
      <w:bookmarkEnd w:id="13"/>
      <w:bookmarkEnd w:id="14"/>
      <w:bookmarkEnd w:id="15"/>
    </w:p>
    <w:p w14:paraId="35CF4F7A" w14:textId="77777777" w:rsidR="0075647B" w:rsidRPr="007042E2" w:rsidRDefault="0075647B" w:rsidP="0075647B">
      <w:pPr>
        <w:pStyle w:val="Terms"/>
        <w:rPr>
          <w:lang w:val="en-US"/>
        </w:rPr>
      </w:pPr>
      <w:r w:rsidRPr="007042E2">
        <w:rPr>
          <w:lang w:val="en-US"/>
        </w:rPr>
        <w:t>tile</w:t>
      </w:r>
    </w:p>
    <w:p w14:paraId="6D28D1B6" w14:textId="77777777" w:rsidR="0075647B" w:rsidRPr="007042E2" w:rsidRDefault="0075647B" w:rsidP="0075647B">
      <w:pPr>
        <w:pStyle w:val="Definition"/>
        <w:rPr>
          <w:lang w:val="en-US"/>
        </w:rPr>
      </w:pPr>
      <w:r w:rsidRPr="007042E2">
        <w:rPr>
          <w:lang w:val="en-US"/>
        </w:rPr>
        <w:t xml:space="preserve">a </w:t>
      </w:r>
      <w:r w:rsidR="00A82314" w:rsidRPr="007042E2">
        <w:rPr>
          <w:lang w:val="en-US"/>
        </w:rPr>
        <w:t xml:space="preserve">small </w:t>
      </w:r>
      <w:r w:rsidRPr="007042E2">
        <w:rPr>
          <w:lang w:val="en-US"/>
        </w:rPr>
        <w:t xml:space="preserve">rectangular representation of geographic data, often part of a set of such elements, covering </w:t>
      </w:r>
      <w:r w:rsidR="00B07D0A" w:rsidRPr="007042E2">
        <w:rPr>
          <w:lang w:val="en-US"/>
        </w:rPr>
        <w:t>a tiling scheme</w:t>
      </w:r>
      <w:r w:rsidR="00F86FF4" w:rsidRPr="007042E2">
        <w:rPr>
          <w:lang w:val="en-US"/>
        </w:rPr>
        <w:t xml:space="preserve"> </w:t>
      </w:r>
      <w:r w:rsidRPr="007042E2">
        <w:rPr>
          <w:lang w:val="en-US"/>
        </w:rPr>
        <w:t>and sharing similar information content and graphical styling</w:t>
      </w:r>
      <w:r w:rsidR="00F86FF4" w:rsidRPr="007042E2">
        <w:rPr>
          <w:lang w:val="en-US"/>
        </w:rPr>
        <w:t xml:space="preserve">. </w:t>
      </w:r>
      <w:r w:rsidR="00A25846">
        <w:rPr>
          <w:lang w:val="en-US"/>
        </w:rPr>
        <w:t>A tile</w:t>
      </w:r>
      <w:r w:rsidR="00F86FF4" w:rsidRPr="007042E2">
        <w:rPr>
          <w:lang w:val="en-US"/>
        </w:rPr>
        <w:t xml:space="preserve"> can be </w:t>
      </w:r>
      <w:r w:rsidRPr="007042E2">
        <w:rPr>
          <w:lang w:val="en-US"/>
        </w:rPr>
        <w:t xml:space="preserve">uniquely defined </w:t>
      </w:r>
      <w:r w:rsidR="00F86FF4" w:rsidRPr="007042E2">
        <w:rPr>
          <w:lang w:val="en-US"/>
        </w:rPr>
        <w:t xml:space="preserve">in a tile matrix </w:t>
      </w:r>
      <w:r w:rsidRPr="007042E2">
        <w:rPr>
          <w:lang w:val="en-US"/>
        </w:rPr>
        <w:t xml:space="preserve">by </w:t>
      </w:r>
      <w:r w:rsidR="00530FA9" w:rsidRPr="007042E2">
        <w:rPr>
          <w:lang w:val="en-US"/>
        </w:rPr>
        <w:t>one</w:t>
      </w:r>
      <w:r w:rsidRPr="007042E2">
        <w:rPr>
          <w:lang w:val="en-US"/>
        </w:rPr>
        <w:t xml:space="preserve"> </w:t>
      </w:r>
      <w:r w:rsidR="00F86FF4" w:rsidRPr="007042E2">
        <w:rPr>
          <w:lang w:val="en-US"/>
        </w:rPr>
        <w:t xml:space="preserve">integer </w:t>
      </w:r>
      <w:r w:rsidRPr="007042E2">
        <w:rPr>
          <w:lang w:val="en-US"/>
        </w:rPr>
        <w:t>ind</w:t>
      </w:r>
      <w:r w:rsidR="00530FA9" w:rsidRPr="007042E2">
        <w:rPr>
          <w:lang w:val="en-US"/>
        </w:rPr>
        <w:t>ex in each dimension</w:t>
      </w:r>
      <w:r w:rsidRPr="007042E2">
        <w:rPr>
          <w:lang w:val="en-US"/>
        </w:rPr>
        <w:t>.</w:t>
      </w:r>
      <w:r w:rsidR="00A82314" w:rsidRPr="007042E2">
        <w:rPr>
          <w:lang w:val="en-US"/>
        </w:rPr>
        <w:t xml:space="preserve"> </w:t>
      </w:r>
      <w:r w:rsidR="00A25846">
        <w:rPr>
          <w:lang w:val="en-US"/>
        </w:rPr>
        <w:t>Tiles</w:t>
      </w:r>
      <w:r w:rsidR="003D576F" w:rsidRPr="007042E2">
        <w:rPr>
          <w:lang w:val="en-US"/>
        </w:rPr>
        <w:t xml:space="preserve"> are mainly used for fast transfer </w:t>
      </w:r>
      <w:r w:rsidR="00B07D0A" w:rsidRPr="007042E2">
        <w:rPr>
          <w:lang w:val="en-US"/>
        </w:rPr>
        <w:t xml:space="preserve">(particularly </w:t>
      </w:r>
      <w:r w:rsidR="003D576F" w:rsidRPr="007042E2">
        <w:rPr>
          <w:lang w:val="en-US"/>
        </w:rPr>
        <w:t>in the web</w:t>
      </w:r>
      <w:r w:rsidR="00B07D0A" w:rsidRPr="007042E2">
        <w:rPr>
          <w:lang w:val="en-US"/>
        </w:rPr>
        <w:t>) and easy display at the resolution of a rendering device</w:t>
      </w:r>
      <w:r w:rsidR="003D576F" w:rsidRPr="007042E2">
        <w:rPr>
          <w:lang w:val="en-US"/>
        </w:rPr>
        <w:t xml:space="preserve">. </w:t>
      </w:r>
      <w:r w:rsidR="00A82314" w:rsidRPr="007042E2">
        <w:rPr>
          <w:lang w:val="en-US"/>
        </w:rPr>
        <w:t>Tiles can be grid based pictorial representations</w:t>
      </w:r>
      <w:r w:rsidR="00B07D0A" w:rsidRPr="007042E2">
        <w:rPr>
          <w:lang w:val="en-US"/>
        </w:rPr>
        <w:t>, coverage subsets</w:t>
      </w:r>
      <w:r w:rsidR="00A25846">
        <w:rPr>
          <w:lang w:val="en-US"/>
        </w:rPr>
        <w:t>,</w:t>
      </w:r>
      <w:r w:rsidR="00A82314" w:rsidRPr="007042E2">
        <w:rPr>
          <w:lang w:val="en-US"/>
        </w:rPr>
        <w:t xml:space="preserve"> or </w:t>
      </w:r>
      <w:r w:rsidR="00B07D0A" w:rsidRPr="007042E2">
        <w:rPr>
          <w:lang w:val="en-US"/>
        </w:rPr>
        <w:t>feature</w:t>
      </w:r>
      <w:r w:rsidR="00A82314" w:rsidRPr="007042E2">
        <w:rPr>
          <w:lang w:val="en-US"/>
        </w:rPr>
        <w:t xml:space="preserve"> based representations</w:t>
      </w:r>
      <w:r w:rsidR="00B07D0A" w:rsidRPr="007042E2">
        <w:rPr>
          <w:lang w:val="en-US"/>
        </w:rPr>
        <w:t xml:space="preserve"> (e.g.</w:t>
      </w:r>
      <w:r w:rsidR="00A25846">
        <w:rPr>
          <w:lang w:val="en-US"/>
        </w:rPr>
        <w:t>,</w:t>
      </w:r>
      <w:r w:rsidR="00B07D0A" w:rsidRPr="007042E2">
        <w:rPr>
          <w:lang w:val="en-US"/>
        </w:rPr>
        <w:t xml:space="preserve"> vector tiles)</w:t>
      </w:r>
      <w:r w:rsidR="00A82314" w:rsidRPr="007042E2">
        <w:rPr>
          <w:lang w:val="en-US"/>
        </w:rPr>
        <w:t>.</w:t>
      </w:r>
    </w:p>
    <w:p w14:paraId="52021D84" w14:textId="77777777" w:rsidR="0075647B" w:rsidRPr="007042E2" w:rsidRDefault="0075647B" w:rsidP="0075647B">
      <w:pPr>
        <w:pStyle w:val="TermNum"/>
        <w:outlineLvl w:val="0"/>
        <w:rPr>
          <w:lang w:val="en-US"/>
        </w:rPr>
      </w:pPr>
      <w:bookmarkStart w:id="16" w:name="_Toc291217"/>
      <w:bookmarkStart w:id="17" w:name="_Toc2232056"/>
      <w:bookmarkStart w:id="18" w:name="_Toc498719786"/>
      <w:bookmarkStart w:id="19" w:name="_Toc503896714"/>
      <w:bookmarkStart w:id="20" w:name="_Toc3908865"/>
      <w:bookmarkEnd w:id="16"/>
      <w:bookmarkEnd w:id="17"/>
      <w:bookmarkEnd w:id="18"/>
      <w:bookmarkEnd w:id="19"/>
      <w:bookmarkEnd w:id="20"/>
    </w:p>
    <w:p w14:paraId="36332818" w14:textId="77777777" w:rsidR="0075647B" w:rsidRPr="007042E2" w:rsidRDefault="0075647B" w:rsidP="0075647B">
      <w:pPr>
        <w:pStyle w:val="Terms"/>
        <w:rPr>
          <w:lang w:val="en-US"/>
        </w:rPr>
      </w:pPr>
      <w:r w:rsidRPr="007042E2">
        <w:rPr>
          <w:lang w:val="en-US"/>
        </w:rPr>
        <w:t>tile matrix</w:t>
      </w:r>
    </w:p>
    <w:p w14:paraId="63960412" w14:textId="77777777" w:rsidR="0075647B" w:rsidRPr="007042E2" w:rsidRDefault="00455275" w:rsidP="0075647B">
      <w:pPr>
        <w:pStyle w:val="Definition"/>
        <w:rPr>
          <w:lang w:val="en-US"/>
        </w:rPr>
      </w:pPr>
      <w:r w:rsidRPr="007042E2">
        <w:rPr>
          <w:lang w:val="en-US"/>
        </w:rPr>
        <w:t xml:space="preserve">a </w:t>
      </w:r>
      <w:r w:rsidR="00D023C8" w:rsidRPr="007042E2">
        <w:rPr>
          <w:lang w:val="en-US"/>
        </w:rPr>
        <w:t>grid til</w:t>
      </w:r>
      <w:r w:rsidR="00AB094D" w:rsidRPr="007042E2">
        <w:rPr>
          <w:lang w:val="en-US"/>
        </w:rPr>
        <w:t>ing</w:t>
      </w:r>
      <w:r w:rsidR="00D023C8" w:rsidRPr="007042E2">
        <w:rPr>
          <w:lang w:val="en-US"/>
        </w:rPr>
        <w:t xml:space="preserve"> </w:t>
      </w:r>
      <w:r w:rsidRPr="007042E2">
        <w:rPr>
          <w:lang w:val="en-US"/>
        </w:rPr>
        <w:t>schem</w:t>
      </w:r>
      <w:r w:rsidR="00D023C8" w:rsidRPr="007042E2">
        <w:rPr>
          <w:lang w:val="en-US"/>
        </w:rPr>
        <w:t>e</w:t>
      </w:r>
      <w:r w:rsidRPr="007042E2">
        <w:rPr>
          <w:lang w:val="en-US"/>
        </w:rPr>
        <w:t xml:space="preserve"> that defines how space is partitioned into </w:t>
      </w:r>
      <w:r w:rsidR="00D023C8" w:rsidRPr="007042E2">
        <w:rPr>
          <w:lang w:val="en-US"/>
        </w:rPr>
        <w:t>a set of conterminous</w:t>
      </w:r>
      <w:r w:rsidRPr="007042E2">
        <w:rPr>
          <w:lang w:val="en-US"/>
        </w:rPr>
        <w:t xml:space="preserve"> tiles</w:t>
      </w:r>
      <w:r w:rsidR="0044714F" w:rsidRPr="007042E2">
        <w:rPr>
          <w:lang w:val="en-US"/>
        </w:rPr>
        <w:t xml:space="preserve"> </w:t>
      </w:r>
      <w:r w:rsidRPr="007042E2">
        <w:rPr>
          <w:lang w:val="en-US"/>
        </w:rPr>
        <w:t xml:space="preserve">at a fixed scale. </w:t>
      </w:r>
    </w:p>
    <w:p w14:paraId="0D272133" w14:textId="77777777" w:rsidR="00FE09F9" w:rsidRPr="007042E2" w:rsidRDefault="00F86FF4">
      <w:pPr>
        <w:pStyle w:val="Note"/>
      </w:pPr>
      <w:r w:rsidRPr="007042E2">
        <w:t xml:space="preserve">NOTE A tile matrix constitutes a </w:t>
      </w:r>
      <w:r w:rsidR="00A25846" w:rsidRPr="007042E2">
        <w:t>tessellation</w:t>
      </w:r>
      <w:r w:rsidRPr="007042E2">
        <w:t xml:space="preserve"> of the space</w:t>
      </w:r>
      <w:r w:rsidR="0044714F" w:rsidRPr="007042E2">
        <w:t xml:space="preserve"> that resembles a matrix in a 2D space</w:t>
      </w:r>
      <w:r w:rsidR="004E4384" w:rsidRPr="007042E2">
        <w:t xml:space="preserve"> characterized by a matrix width (</w:t>
      </w:r>
      <w:r w:rsidR="00B07D0A" w:rsidRPr="007042E2">
        <w:t>columns</w:t>
      </w:r>
      <w:r w:rsidR="004E4384" w:rsidRPr="007042E2">
        <w:t>) and a matrix height (</w:t>
      </w:r>
      <w:r w:rsidR="0054139C" w:rsidRPr="007042E2">
        <w:t>rows</w:t>
      </w:r>
      <w:r w:rsidR="004E4384" w:rsidRPr="007042E2">
        <w:t>)</w:t>
      </w:r>
      <w:r w:rsidRPr="007042E2">
        <w:t>.</w:t>
      </w:r>
    </w:p>
    <w:p w14:paraId="31316244" w14:textId="77777777" w:rsidR="0075647B" w:rsidRPr="007042E2" w:rsidRDefault="0075647B" w:rsidP="0075647B">
      <w:pPr>
        <w:pStyle w:val="TermNum"/>
        <w:outlineLvl w:val="0"/>
        <w:rPr>
          <w:lang w:val="en-US"/>
        </w:rPr>
      </w:pPr>
      <w:bookmarkStart w:id="21" w:name="_Toc291219"/>
      <w:bookmarkStart w:id="22" w:name="_Toc2232058"/>
      <w:bookmarkStart w:id="23" w:name="_Toc498719787"/>
      <w:bookmarkStart w:id="24" w:name="_Toc503896715"/>
      <w:bookmarkStart w:id="25" w:name="_Toc3908866"/>
      <w:bookmarkEnd w:id="21"/>
      <w:bookmarkEnd w:id="22"/>
      <w:bookmarkEnd w:id="23"/>
      <w:bookmarkEnd w:id="24"/>
      <w:bookmarkEnd w:id="25"/>
    </w:p>
    <w:p w14:paraId="4E93A225" w14:textId="77777777" w:rsidR="0075647B" w:rsidRPr="007042E2" w:rsidRDefault="0075647B" w:rsidP="0075647B">
      <w:pPr>
        <w:pStyle w:val="Terms"/>
        <w:rPr>
          <w:lang w:val="en-US"/>
        </w:rPr>
      </w:pPr>
      <w:r w:rsidRPr="007042E2">
        <w:rPr>
          <w:lang w:val="en-US"/>
        </w:rPr>
        <w:t>tile matrix set</w:t>
      </w:r>
    </w:p>
    <w:p w14:paraId="10C03E4F" w14:textId="77777777" w:rsidR="009A7B37" w:rsidRPr="007042E2" w:rsidRDefault="0075647B" w:rsidP="0075647B">
      <w:pPr>
        <w:pStyle w:val="Definition"/>
        <w:rPr>
          <w:lang w:val="en-US"/>
        </w:rPr>
      </w:pPr>
      <w:r w:rsidRPr="007042E2">
        <w:rPr>
          <w:lang w:val="en-US"/>
        </w:rPr>
        <w:t xml:space="preserve">a </w:t>
      </w:r>
      <w:r w:rsidR="00D023C8" w:rsidRPr="007042E2">
        <w:rPr>
          <w:lang w:val="en-US"/>
        </w:rPr>
        <w:t>til</w:t>
      </w:r>
      <w:r w:rsidR="00AB094D" w:rsidRPr="007042E2">
        <w:rPr>
          <w:lang w:val="en-US"/>
        </w:rPr>
        <w:t>ing</w:t>
      </w:r>
      <w:r w:rsidR="00D023C8" w:rsidRPr="007042E2">
        <w:rPr>
          <w:lang w:val="en-US"/>
        </w:rPr>
        <w:t xml:space="preserve"> scheme composed by </w:t>
      </w:r>
      <w:r w:rsidRPr="007042E2">
        <w:rPr>
          <w:lang w:val="en-US"/>
        </w:rPr>
        <w:t>collection of tile matrices defined at different scales</w:t>
      </w:r>
      <w:r w:rsidR="00D023C8" w:rsidRPr="007042E2">
        <w:rPr>
          <w:lang w:val="en-US"/>
        </w:rPr>
        <w:t xml:space="preserve"> covering approximately the same area</w:t>
      </w:r>
      <w:r w:rsidR="00455275" w:rsidRPr="007042E2">
        <w:rPr>
          <w:lang w:val="en-US"/>
        </w:rPr>
        <w:t xml:space="preserve"> </w:t>
      </w:r>
      <w:r w:rsidR="00D023C8" w:rsidRPr="007042E2">
        <w:rPr>
          <w:lang w:val="en-US"/>
        </w:rPr>
        <w:t>and</w:t>
      </w:r>
      <w:r w:rsidR="00455275" w:rsidRPr="007042E2">
        <w:rPr>
          <w:lang w:val="en-US"/>
        </w:rPr>
        <w:t xml:space="preserve"> has a common coordinate reference system</w:t>
      </w:r>
      <w:r w:rsidR="00D023C8" w:rsidRPr="007042E2">
        <w:rPr>
          <w:lang w:val="en-US"/>
        </w:rPr>
        <w:t>.</w:t>
      </w:r>
    </w:p>
    <w:p w14:paraId="3A232083" w14:textId="77777777" w:rsidR="00D023C8" w:rsidRPr="007042E2" w:rsidRDefault="00D023C8" w:rsidP="00D023C8">
      <w:pPr>
        <w:pStyle w:val="TermNum"/>
        <w:outlineLvl w:val="0"/>
        <w:rPr>
          <w:lang w:val="en-US"/>
        </w:rPr>
      </w:pPr>
      <w:bookmarkStart w:id="26" w:name="_Toc3908867"/>
      <w:bookmarkEnd w:id="26"/>
    </w:p>
    <w:p w14:paraId="70A303D3" w14:textId="77777777" w:rsidR="00D023C8" w:rsidRPr="007042E2" w:rsidRDefault="00D023C8" w:rsidP="00D023C8">
      <w:pPr>
        <w:pStyle w:val="Terms"/>
        <w:rPr>
          <w:lang w:val="en-US"/>
        </w:rPr>
      </w:pPr>
      <w:r w:rsidRPr="007042E2">
        <w:rPr>
          <w:lang w:val="en-US"/>
        </w:rPr>
        <w:t>tiling scheme</w:t>
      </w:r>
    </w:p>
    <w:p w14:paraId="38D6A55F" w14:textId="77777777" w:rsidR="00D023C8" w:rsidRPr="007042E2" w:rsidRDefault="00D023C8" w:rsidP="00D023C8">
      <w:pPr>
        <w:pStyle w:val="Definition"/>
        <w:rPr>
          <w:lang w:val="en-US"/>
        </w:rPr>
      </w:pPr>
      <w:r w:rsidRPr="007042E2">
        <w:rPr>
          <w:lang w:val="en-US"/>
        </w:rPr>
        <w:t>a scheme that defines how space is p</w:t>
      </w:r>
      <w:r w:rsidR="0044714F" w:rsidRPr="007042E2">
        <w:rPr>
          <w:lang w:val="en-US"/>
        </w:rPr>
        <w:t>artitioned into individual tiled units</w:t>
      </w:r>
      <w:r w:rsidRPr="007042E2">
        <w:rPr>
          <w:lang w:val="en-US"/>
        </w:rPr>
        <w:t xml:space="preserve">. </w:t>
      </w:r>
      <w:r w:rsidR="00D622E0">
        <w:rPr>
          <w:lang w:val="en-US"/>
        </w:rPr>
        <w:t>A tiling scheme</w:t>
      </w:r>
      <w:r w:rsidRPr="007042E2">
        <w:rPr>
          <w:lang w:val="en-US"/>
        </w:rPr>
        <w:t xml:space="preserve"> defines the </w:t>
      </w:r>
      <w:r w:rsidR="00D40444" w:rsidRPr="007042E2">
        <w:rPr>
          <w:lang w:val="en-US"/>
        </w:rPr>
        <w:t xml:space="preserve">spatial </w:t>
      </w:r>
      <w:r w:rsidRPr="007042E2">
        <w:rPr>
          <w:lang w:val="en-US"/>
        </w:rPr>
        <w:t>reference system, the geometric properties of a tile, which space a uniquely identified tile occupies, and reversely</w:t>
      </w:r>
      <w:r w:rsidR="00D622E0">
        <w:rPr>
          <w:lang w:val="en-US"/>
        </w:rPr>
        <w:t>,</w:t>
      </w:r>
      <w:r w:rsidRPr="007042E2">
        <w:rPr>
          <w:lang w:val="en-US"/>
        </w:rPr>
        <w:t xml:space="preserve"> which unique identifier corresponds to a space satisfying the geometric properties to be a tile.</w:t>
      </w:r>
    </w:p>
    <w:p w14:paraId="1D9300C2" w14:textId="77777777" w:rsidR="00FE09F9" w:rsidRPr="007042E2" w:rsidRDefault="00AB094D">
      <w:pPr>
        <w:pStyle w:val="Note"/>
      </w:pPr>
      <w:r w:rsidRPr="007042E2">
        <w:t>NOTE</w:t>
      </w:r>
      <w:r w:rsidR="00A25846">
        <w:t>:</w:t>
      </w:r>
      <w:r w:rsidR="00D622E0">
        <w:t xml:space="preserve"> </w:t>
      </w:r>
      <w:r w:rsidRPr="007042E2">
        <w:t xml:space="preserve">A tiling scheme is not restricted </w:t>
      </w:r>
      <w:r w:rsidR="00D40444" w:rsidRPr="007042E2">
        <w:t xml:space="preserve">to </w:t>
      </w:r>
      <w:r w:rsidRPr="007042E2">
        <w:t>a</w:t>
      </w:r>
      <w:r w:rsidR="00927BF5" w:rsidRPr="007042E2">
        <w:t xml:space="preserve"> coordinate reference system</w:t>
      </w:r>
      <w:r w:rsidRPr="007042E2">
        <w:t xml:space="preserve"> </w:t>
      </w:r>
      <w:r w:rsidR="00927BF5" w:rsidRPr="007042E2">
        <w:t xml:space="preserve">or a </w:t>
      </w:r>
      <w:r w:rsidRPr="007042E2">
        <w:t xml:space="preserve">tile matrix set and allows for other </w:t>
      </w:r>
      <w:r w:rsidR="00D40444" w:rsidRPr="007042E2">
        <w:t xml:space="preserve">spatial reference systems such as DGGS and other </w:t>
      </w:r>
      <w:r w:rsidRPr="007042E2">
        <w:t>organizations including irregular ones.</w:t>
      </w:r>
    </w:p>
    <w:p w14:paraId="2B90E4C0" w14:textId="77777777" w:rsidR="00D023C8" w:rsidRPr="007042E2" w:rsidRDefault="00D023C8" w:rsidP="00D023C8">
      <w:pPr>
        <w:pStyle w:val="TermNum"/>
        <w:outlineLvl w:val="0"/>
        <w:rPr>
          <w:lang w:val="en-US"/>
        </w:rPr>
      </w:pPr>
      <w:bookmarkStart w:id="27" w:name="_Toc3908868"/>
      <w:bookmarkEnd w:id="27"/>
    </w:p>
    <w:p w14:paraId="70A45E28" w14:textId="77777777" w:rsidR="00D023C8" w:rsidRPr="007042E2" w:rsidRDefault="00D023C8" w:rsidP="00D023C8">
      <w:pPr>
        <w:pStyle w:val="Terms"/>
        <w:rPr>
          <w:lang w:val="en-US"/>
        </w:rPr>
      </w:pPr>
      <w:r w:rsidRPr="007042E2">
        <w:rPr>
          <w:lang w:val="en-US"/>
        </w:rPr>
        <w:t>tile set</w:t>
      </w:r>
    </w:p>
    <w:p w14:paraId="6CBD1E83" w14:textId="77777777" w:rsidR="00D023C8" w:rsidRPr="007042E2" w:rsidRDefault="00D023C8" w:rsidP="00D023C8">
      <w:pPr>
        <w:pStyle w:val="Definition"/>
        <w:rPr>
          <w:lang w:val="en-US"/>
        </w:rPr>
      </w:pPr>
      <w:r w:rsidRPr="007042E2">
        <w:rPr>
          <w:lang w:val="en-US"/>
        </w:rPr>
        <w:t xml:space="preserve">a series of </w:t>
      </w:r>
      <w:r w:rsidR="0044714F" w:rsidRPr="007042E2">
        <w:rPr>
          <w:lang w:val="en-US"/>
        </w:rPr>
        <w:t xml:space="preserve">actual </w:t>
      </w:r>
      <w:r w:rsidRPr="007042E2">
        <w:rPr>
          <w:lang w:val="en-US"/>
        </w:rPr>
        <w:t xml:space="preserve">tiles </w:t>
      </w:r>
      <w:r w:rsidR="00634E9A" w:rsidRPr="007042E2">
        <w:rPr>
          <w:lang w:val="en-US"/>
        </w:rPr>
        <w:t xml:space="preserve">contain data and </w:t>
      </w:r>
      <w:r w:rsidRPr="007042E2">
        <w:rPr>
          <w:lang w:val="en-US"/>
        </w:rPr>
        <w:t>following a common tiling scheme.</w:t>
      </w:r>
    </w:p>
    <w:p w14:paraId="2E487CB4" w14:textId="77777777" w:rsidR="00FE09F9" w:rsidRPr="007042E2" w:rsidRDefault="00FE09F9">
      <w:pPr>
        <w:pStyle w:val="TermNum"/>
        <w:rPr>
          <w:lang w:val="en-US"/>
        </w:rPr>
      </w:pPr>
    </w:p>
    <w:p w14:paraId="2DE4DBA2" w14:textId="77777777" w:rsidR="00FE09F9" w:rsidRPr="007042E2" w:rsidRDefault="00A82314">
      <w:pPr>
        <w:pStyle w:val="Terms"/>
        <w:rPr>
          <w:lang w:val="en-US"/>
        </w:rPr>
      </w:pPr>
      <w:r w:rsidRPr="007042E2">
        <w:rPr>
          <w:lang w:val="en-US"/>
        </w:rPr>
        <w:t>vector tile</w:t>
      </w:r>
    </w:p>
    <w:p w14:paraId="3FCAB250" w14:textId="77777777" w:rsidR="005A3DA9" w:rsidRPr="007042E2" w:rsidRDefault="003D576F">
      <w:pPr>
        <w:pStyle w:val="Definition"/>
        <w:rPr>
          <w:lang w:val="en-US"/>
        </w:rPr>
      </w:pPr>
      <w:r w:rsidRPr="007042E2">
        <w:rPr>
          <w:lang w:val="en-US"/>
        </w:rPr>
        <w:t xml:space="preserve">a tile that contains vector information that has been simplified at the tile scale resolution and clipped by </w:t>
      </w:r>
      <w:r w:rsidR="0044714F" w:rsidRPr="007042E2">
        <w:rPr>
          <w:lang w:val="en-US"/>
        </w:rPr>
        <w:t xml:space="preserve">the </w:t>
      </w:r>
      <w:r w:rsidRPr="007042E2">
        <w:rPr>
          <w:lang w:val="en-US"/>
        </w:rPr>
        <w:t>tile boundaries.</w:t>
      </w:r>
    </w:p>
    <w:p w14:paraId="5E278672" w14:textId="77777777" w:rsidR="0075647B" w:rsidRPr="007042E2" w:rsidRDefault="0075647B" w:rsidP="0075647B">
      <w:pPr>
        <w:pStyle w:val="TermNum"/>
        <w:rPr>
          <w:lang w:val="en-US"/>
        </w:rPr>
      </w:pPr>
    </w:p>
    <w:p w14:paraId="2D5DA605" w14:textId="77777777" w:rsidR="0075647B" w:rsidRPr="007042E2" w:rsidRDefault="0075647B" w:rsidP="0075647B">
      <w:pPr>
        <w:pStyle w:val="Terms"/>
        <w:rPr>
          <w:lang w:val="en-US"/>
        </w:rPr>
      </w:pPr>
      <w:r w:rsidRPr="007042E2">
        <w:rPr>
          <w:lang w:val="en-US"/>
        </w:rPr>
        <w:t>well-known scale set</w:t>
      </w:r>
    </w:p>
    <w:p w14:paraId="7CB6E927" w14:textId="77777777" w:rsidR="0075647B" w:rsidRPr="007042E2" w:rsidRDefault="0075647B" w:rsidP="0075647B">
      <w:pPr>
        <w:pStyle w:val="Definition"/>
        <w:rPr>
          <w:lang w:val="en-US"/>
        </w:rPr>
      </w:pPr>
      <w:r w:rsidRPr="007042E2">
        <w:rPr>
          <w:lang w:val="en-US"/>
        </w:rPr>
        <w:t>a well-known combination of a coordinate reference system and a set of scales that a tile matrix set declares support for</w:t>
      </w:r>
    </w:p>
    <w:p w14:paraId="101B671F" w14:textId="77777777" w:rsidR="009A7B37" w:rsidRPr="007042E2" w:rsidRDefault="009A7B37">
      <w:pPr>
        <w:pStyle w:val="Heading1"/>
      </w:pPr>
      <w:bookmarkStart w:id="28" w:name="_Toc3908869"/>
      <w:r w:rsidRPr="007042E2">
        <w:t>Conventions</w:t>
      </w:r>
      <w:bookmarkEnd w:id="28"/>
    </w:p>
    <w:p w14:paraId="064FBDBF" w14:textId="77777777" w:rsidR="009A7B37" w:rsidRPr="007042E2" w:rsidRDefault="009A7B37">
      <w:r w:rsidRPr="007042E2">
        <w:t>This section provides details and examples for any conventions used in the document. Examples of conventions are symbols, abbreviations, use of XML schema, or special notes regarding how to read the document.</w:t>
      </w:r>
    </w:p>
    <w:p w14:paraId="3C2F05AE" w14:textId="77777777" w:rsidR="00DE7A41" w:rsidRPr="007042E2" w:rsidRDefault="00DE7A41" w:rsidP="00DE7A41">
      <w:pPr>
        <w:pStyle w:val="Heading2"/>
      </w:pPr>
      <w:bookmarkStart w:id="29" w:name="_Toc3908870"/>
      <w:r w:rsidRPr="007042E2">
        <w:t>Identifiers</w:t>
      </w:r>
      <w:bookmarkEnd w:id="29"/>
    </w:p>
    <w:p w14:paraId="72F9AE03" w14:textId="77777777" w:rsidR="00DE7A41" w:rsidRPr="007042E2" w:rsidRDefault="00DE7A41" w:rsidP="00DE7A41">
      <w:r w:rsidRPr="007042E2">
        <w:t xml:space="preserve">The normative provisions in this specification are denoted by the URI </w:t>
      </w:r>
    </w:p>
    <w:p w14:paraId="6F95A611" w14:textId="77777777" w:rsidR="00DE7A41" w:rsidRPr="007042E2" w:rsidRDefault="00DE7A41" w:rsidP="00DE7A41">
      <w:pPr>
        <w:ind w:firstLine="720"/>
        <w:rPr>
          <w:rFonts w:ascii="Consolas" w:hAnsi="Consolas" w:cs="Consolas"/>
        </w:rPr>
      </w:pPr>
      <w:r w:rsidRPr="007042E2">
        <w:rPr>
          <w:rFonts w:ascii="Consolas" w:hAnsi="Consolas" w:cs="Consolas"/>
        </w:rPr>
        <w:t>http://www.opengis.net/spec/</w:t>
      </w:r>
      <w:r w:rsidR="0075647B" w:rsidRPr="007042E2">
        <w:rPr>
          <w:rFonts w:ascii="Consolas" w:hAnsi="Consolas" w:cs="Consolas"/>
        </w:rPr>
        <w:t>TileMatrixSet</w:t>
      </w:r>
      <w:r w:rsidRPr="007042E2">
        <w:rPr>
          <w:rFonts w:ascii="Consolas" w:hAnsi="Consolas" w:cs="Consolas"/>
        </w:rPr>
        <w:t>/</w:t>
      </w:r>
      <w:r w:rsidR="0075647B" w:rsidRPr="007042E2">
        <w:rPr>
          <w:rFonts w:ascii="Consolas" w:hAnsi="Consolas" w:cs="Consolas"/>
        </w:rPr>
        <w:t>1.0</w:t>
      </w:r>
      <w:r w:rsidRPr="007042E2">
        <w:rPr>
          <w:rFonts w:ascii="Consolas" w:hAnsi="Consolas" w:cs="Consolas"/>
        </w:rPr>
        <w:t xml:space="preserve"> </w:t>
      </w:r>
    </w:p>
    <w:p w14:paraId="5B10D97A" w14:textId="77777777" w:rsidR="00DE7A41" w:rsidRPr="007042E2" w:rsidRDefault="00DE7A41" w:rsidP="00DE7A41">
      <w:r w:rsidRPr="007042E2">
        <w:t>All requirements and conformance tests that appear in this document are denoted by partial URIs which are relative to this base.</w:t>
      </w:r>
    </w:p>
    <w:p w14:paraId="30740E8A" w14:textId="77777777" w:rsidR="009A7B37" w:rsidRPr="007042E2" w:rsidRDefault="004040CC">
      <w:pPr>
        <w:pStyle w:val="Heading1"/>
      </w:pPr>
      <w:bookmarkStart w:id="30" w:name="_Toc3908871"/>
      <w:r w:rsidRPr="007042E2">
        <w:t>Tile Matrix Set concept</w:t>
      </w:r>
      <w:bookmarkEnd w:id="30"/>
    </w:p>
    <w:p w14:paraId="6F5E8937" w14:textId="77777777" w:rsidR="004040CC" w:rsidRPr="007042E2" w:rsidRDefault="001A4D84">
      <w:r w:rsidRPr="007042E2">
        <w:t xml:space="preserve">As stated in </w:t>
      </w:r>
      <w:r w:rsidR="004D24E8">
        <w:t>[</w:t>
      </w:r>
      <w:r w:rsidRPr="007042E2">
        <w:t>OGC 08-015r2</w:t>
      </w:r>
      <w:r w:rsidR="004D24E8">
        <w:t>]</w:t>
      </w:r>
      <w:r w:rsidRPr="007042E2">
        <w:t xml:space="preserve"> Abstract Specification Topic 2: Spatial </w:t>
      </w:r>
      <w:r w:rsidR="004D24E8">
        <w:t>R</w:t>
      </w:r>
      <w:r w:rsidRPr="007042E2">
        <w:t xml:space="preserve">eferencing by </w:t>
      </w:r>
      <w:r w:rsidR="004D24E8">
        <w:t>C</w:t>
      </w:r>
      <w:r w:rsidRPr="007042E2">
        <w:t>oordinates, a</w:t>
      </w:r>
      <w:r w:rsidR="004040CC" w:rsidRPr="007042E2">
        <w:t xml:space="preserve"> coordinate system is a set of mathematical rules for specifying how coordinates are to be assigned to points in space. A </w:t>
      </w:r>
      <w:r w:rsidR="00297B5C" w:rsidRPr="007042E2">
        <w:t xml:space="preserve">CRS </w:t>
      </w:r>
      <w:r w:rsidR="004040CC" w:rsidRPr="007042E2">
        <w:t xml:space="preserve">is a coordinate system that is related to the real world by a reference datum. </w:t>
      </w:r>
      <w:r w:rsidR="0086575E" w:rsidRPr="007042E2">
        <w:t xml:space="preserve">An example of mathematical rules is the application of a sphere or an ellipsoid centered in the datum and the use of a projection to transform the sphere or the ellipsoid into a planar representation of the world. </w:t>
      </w:r>
      <w:r w:rsidR="004040CC" w:rsidRPr="007042E2">
        <w:t xml:space="preserve">Usually, </w:t>
      </w:r>
      <w:r w:rsidR="0086575E" w:rsidRPr="007042E2">
        <w:t xml:space="preserve">the resulting planar </w:t>
      </w:r>
      <w:r w:rsidR="004040CC" w:rsidRPr="007042E2">
        <w:t xml:space="preserve">coordinates are expressed as real numbers </w:t>
      </w:r>
      <w:r w:rsidR="0086575E" w:rsidRPr="007042E2">
        <w:t>that express distances to the origin of the projection.</w:t>
      </w:r>
      <w:r w:rsidRPr="007042E2">
        <w:t xml:space="preserve"> This section introduces </w:t>
      </w:r>
      <w:r w:rsidR="00F17327" w:rsidRPr="007042E2">
        <w:t>a til</w:t>
      </w:r>
      <w:r w:rsidR="00AB094D" w:rsidRPr="007042E2">
        <w:t>ing</w:t>
      </w:r>
      <w:r w:rsidR="00F17327" w:rsidRPr="007042E2">
        <w:t xml:space="preserve"> scheme called </w:t>
      </w:r>
      <w:r w:rsidRPr="007042E2">
        <w:t xml:space="preserve">Tile Matrix Set </w:t>
      </w:r>
      <w:r w:rsidR="00F17327" w:rsidRPr="007042E2">
        <w:t xml:space="preserve">that </w:t>
      </w:r>
      <w:r w:rsidRPr="007042E2">
        <w:t>is defined on top of a CRS.</w:t>
      </w:r>
    </w:p>
    <w:p w14:paraId="18C2EEF4" w14:textId="77777777" w:rsidR="00AD6B4C" w:rsidRPr="007042E2" w:rsidRDefault="00AD6B4C" w:rsidP="00AD6B4C">
      <w:pPr>
        <w:pStyle w:val="Heading2"/>
      </w:pPr>
      <w:bookmarkStart w:id="31" w:name="_Toc3908872"/>
      <w:r w:rsidRPr="007042E2">
        <w:t>Tile Matrix</w:t>
      </w:r>
      <w:bookmarkEnd w:id="31"/>
    </w:p>
    <w:p w14:paraId="0955D6BE" w14:textId="77777777" w:rsidR="004040CC" w:rsidRPr="007042E2" w:rsidRDefault="00E94E7C">
      <w:r w:rsidRPr="007042E2">
        <w:t xml:space="preserve">A </w:t>
      </w:r>
      <w:r w:rsidR="00676747" w:rsidRPr="007042E2">
        <w:rPr>
          <w:i/>
        </w:rPr>
        <w:t>Tile Matrix</w:t>
      </w:r>
      <w:r w:rsidRPr="007042E2">
        <w:t xml:space="preserve"> is </w:t>
      </w:r>
      <w:r w:rsidR="00F17327" w:rsidRPr="007042E2">
        <w:t>a til</w:t>
      </w:r>
      <w:r w:rsidR="00AB094D" w:rsidRPr="007042E2">
        <w:t>ing</w:t>
      </w:r>
      <w:r w:rsidR="00F17327" w:rsidRPr="007042E2">
        <w:t xml:space="preserve"> scheme </w:t>
      </w:r>
      <w:r w:rsidRPr="007042E2">
        <w:t xml:space="preserve">defined </w:t>
      </w:r>
      <w:r w:rsidR="00AF047A" w:rsidRPr="007042E2">
        <w:t>as a</w:t>
      </w:r>
      <w:r w:rsidRPr="007042E2">
        <w:t xml:space="preserve"> grid coverage. </w:t>
      </w:r>
      <w:r w:rsidR="004D24E8">
        <w:t>For t</w:t>
      </w:r>
      <w:r w:rsidRPr="007042E2">
        <w:t>he [OGC 09-146r6] CIS GeneralGridCoverage</w:t>
      </w:r>
      <w:r w:rsidR="00654DD2">
        <w:t>,</w:t>
      </w:r>
      <w:r w:rsidRPr="007042E2">
        <w:t xml:space="preserve"> the domain set of a grid describes the direct positions in multi-dimensional coordinate space, depending on the type of grid. In </w:t>
      </w:r>
      <w:r w:rsidR="00D21601" w:rsidRPr="007042E2">
        <w:t xml:space="preserve">a </w:t>
      </w:r>
      <w:r w:rsidRPr="007042E2">
        <w:t xml:space="preserve">grid-regular, simple equidistant grids are established. </w:t>
      </w:r>
      <w:r w:rsidR="0086575E" w:rsidRPr="007042E2">
        <w:t>When a regular grid coverage is used to represent the world, the space becomes discrete</w:t>
      </w:r>
      <w:r w:rsidR="00776DF8" w:rsidRPr="007042E2">
        <w:t xml:space="preserve"> in each dimension of the grid</w:t>
      </w:r>
      <w:r w:rsidR="0086575E" w:rsidRPr="007042E2">
        <w:t xml:space="preserve"> </w:t>
      </w:r>
      <w:r w:rsidR="00FD6DEF" w:rsidRPr="007042E2">
        <w:rPr>
          <w:i/>
        </w:rPr>
        <w:t>domain range</w:t>
      </w:r>
      <w:r w:rsidR="00FD6DEF" w:rsidRPr="007042E2">
        <w:t xml:space="preserve">; </w:t>
      </w:r>
      <w:r w:rsidR="0086575E" w:rsidRPr="007042E2">
        <w:t>e.g.</w:t>
      </w:r>
      <w:r w:rsidR="00654DD2">
        <w:t>,</w:t>
      </w:r>
      <w:r w:rsidR="0086575E" w:rsidRPr="007042E2">
        <w:t xml:space="preserve"> </w:t>
      </w:r>
      <w:r w:rsidR="00297B5C" w:rsidRPr="007042E2">
        <w:t xml:space="preserve">it </w:t>
      </w:r>
      <w:r w:rsidR="00D21601" w:rsidRPr="007042E2">
        <w:t xml:space="preserve">is </w:t>
      </w:r>
      <w:r w:rsidR="0086575E" w:rsidRPr="007042E2">
        <w:t>divided into regular intervals that can be assigned to integer numbers</w:t>
      </w:r>
      <w:r w:rsidR="007F05E8" w:rsidRPr="007042E2">
        <w:t xml:space="preserve"> that enumerate and identify </w:t>
      </w:r>
      <w:r w:rsidR="004E5174" w:rsidRPr="007042E2">
        <w:rPr>
          <w:i/>
        </w:rPr>
        <w:t>tiles</w:t>
      </w:r>
      <w:r w:rsidR="00AD6B4C" w:rsidRPr="007042E2">
        <w:t xml:space="preserve">. </w:t>
      </w:r>
      <w:r w:rsidR="0086575E" w:rsidRPr="007042E2">
        <w:t xml:space="preserve">This grid </w:t>
      </w:r>
      <w:r w:rsidR="00D21601" w:rsidRPr="007042E2">
        <w:t xml:space="preserve">of tiles </w:t>
      </w:r>
      <w:r w:rsidR="00FD6DEF" w:rsidRPr="007042E2">
        <w:t xml:space="preserve">domain range </w:t>
      </w:r>
      <w:r w:rsidRPr="007042E2">
        <w:t>can be</w:t>
      </w:r>
      <w:r w:rsidR="0086575E" w:rsidRPr="007042E2">
        <w:t xml:space="preserve"> defined by:</w:t>
      </w:r>
    </w:p>
    <w:p w14:paraId="3D1BF12B" w14:textId="77777777" w:rsidR="0086575E" w:rsidRPr="007042E2" w:rsidRDefault="0086575E" w:rsidP="0086575E">
      <w:pPr>
        <w:pStyle w:val="ListNumber"/>
        <w:numPr>
          <w:ilvl w:val="0"/>
          <w:numId w:val="13"/>
        </w:numPr>
        <w:contextualSpacing w:val="0"/>
      </w:pPr>
      <w:r w:rsidRPr="007042E2">
        <w:t xml:space="preserve">The </w:t>
      </w:r>
      <w:r w:rsidR="00AD6B4C" w:rsidRPr="007042E2">
        <w:t xml:space="preserve">extreme corner (called </w:t>
      </w:r>
      <w:r w:rsidRPr="007042E2">
        <w:t xml:space="preserve">top left corner </w:t>
      </w:r>
      <w:r w:rsidR="00AD6B4C" w:rsidRPr="007042E2">
        <w:t>in a two</w:t>
      </w:r>
      <w:r w:rsidR="00654DD2">
        <w:t>-</w:t>
      </w:r>
      <w:r w:rsidR="00AD6B4C" w:rsidRPr="007042E2">
        <w:t xml:space="preserve">dimensional space) </w:t>
      </w:r>
      <w:r w:rsidRPr="007042E2">
        <w:t>of the bounding box of regular grid coverage (</w:t>
      </w:r>
      <w:r w:rsidR="00AD6B4C" w:rsidRPr="00654DD2">
        <w:rPr>
          <w:iCs/>
        </w:rPr>
        <w:t>e.g</w:t>
      </w:r>
      <w:r w:rsidR="00654DD2" w:rsidRPr="00654DD2">
        <w:rPr>
          <w:iCs/>
        </w:rPr>
        <w:t>.</w:t>
      </w:r>
      <w:r w:rsidRPr="00654DD2">
        <w:rPr>
          <w:iCs/>
        </w:rPr>
        <w:t>,</w:t>
      </w:r>
      <w:r w:rsidRPr="007042E2">
        <w:t xml:space="preserve"> the CRS coordinates of the top left corner of the top left </w:t>
      </w:r>
      <w:r w:rsidR="00776DF8" w:rsidRPr="007042E2">
        <w:t>extreme</w:t>
      </w:r>
      <w:r w:rsidRPr="007042E2">
        <w:t xml:space="preserve"> </w:t>
      </w:r>
      <w:r w:rsidR="00776DF8" w:rsidRPr="007042E2">
        <w:t>where the integer coordinates are 0</w:t>
      </w:r>
      <w:r w:rsidRPr="007042E2">
        <w:t>)</w:t>
      </w:r>
      <w:r w:rsidR="00654DD2">
        <w:t>;</w:t>
      </w:r>
    </w:p>
    <w:p w14:paraId="73FFD6A9" w14:textId="77777777" w:rsidR="001F0C60" w:rsidRPr="007042E2" w:rsidRDefault="001F0C60" w:rsidP="00776DF8">
      <w:pPr>
        <w:pStyle w:val="ListNumber"/>
        <w:numPr>
          <w:ilvl w:val="0"/>
          <w:numId w:val="13"/>
        </w:numPr>
        <w:contextualSpacing w:val="0"/>
      </w:pPr>
      <w:r w:rsidRPr="007042E2">
        <w:lastRenderedPageBreak/>
        <w:t>A tile size</w:t>
      </w:r>
      <w:r w:rsidR="00FB5448" w:rsidRPr="007042E2">
        <w:t xml:space="preserve"> in CRS units for </w:t>
      </w:r>
      <w:r w:rsidRPr="007042E2">
        <w:t>in each dimension of the CRS</w:t>
      </w:r>
      <w:r w:rsidR="00654DD2">
        <w:t>; and</w:t>
      </w:r>
    </w:p>
    <w:p w14:paraId="38DAFBA5" w14:textId="77777777" w:rsidR="002D4C20" w:rsidRPr="007042E2" w:rsidRDefault="002D4C20" w:rsidP="002D4C20">
      <w:pPr>
        <w:pStyle w:val="ListNumber"/>
        <w:numPr>
          <w:ilvl w:val="0"/>
          <w:numId w:val="13"/>
        </w:numPr>
        <w:contextualSpacing w:val="0"/>
      </w:pPr>
      <w:r w:rsidRPr="007042E2">
        <w:t>The size of the tile matrix in tile units (</w:t>
      </w:r>
      <w:r w:rsidRPr="00654DD2">
        <w:rPr>
          <w:iCs/>
        </w:rPr>
        <w:t>i.e.,</w:t>
      </w:r>
      <w:r w:rsidRPr="007042E2">
        <w:t xml:space="preserve"> number of tiles) that closes the bounding box of the </w:t>
      </w:r>
      <w:r w:rsidR="00D21601" w:rsidRPr="007042E2">
        <w:t xml:space="preserve">tiled </w:t>
      </w:r>
      <w:r w:rsidRPr="007042E2">
        <w:t xml:space="preserve">space. Frequently the sizes of the two first dimensions are called </w:t>
      </w:r>
      <w:r w:rsidR="00676747" w:rsidRPr="007042E2">
        <w:rPr>
          <w:i/>
        </w:rPr>
        <w:t>matrix width</w:t>
      </w:r>
      <w:r w:rsidRPr="007042E2">
        <w:t xml:space="preserve"> and </w:t>
      </w:r>
      <w:r w:rsidR="00676747" w:rsidRPr="007042E2">
        <w:rPr>
          <w:i/>
        </w:rPr>
        <w:t>matrix height</w:t>
      </w:r>
      <w:r w:rsidRPr="007042E2">
        <w:t>.</w:t>
      </w:r>
    </w:p>
    <w:p w14:paraId="43F4B24C" w14:textId="77777777" w:rsidR="00AD6B4C" w:rsidRPr="007042E2" w:rsidRDefault="00AD6B4C" w:rsidP="00AD6B4C">
      <w:pPr>
        <w:pStyle w:val="Heading3"/>
      </w:pPr>
      <w:bookmarkStart w:id="32" w:name="_Toc291225"/>
      <w:bookmarkStart w:id="33" w:name="_Toc2232066"/>
      <w:bookmarkStart w:id="34" w:name="_Toc291226"/>
      <w:bookmarkStart w:id="35" w:name="_Toc2232067"/>
      <w:bookmarkStart w:id="36" w:name="_Toc291227"/>
      <w:bookmarkStart w:id="37" w:name="_Toc2232068"/>
      <w:bookmarkStart w:id="38" w:name="_Toc291228"/>
      <w:bookmarkStart w:id="39" w:name="_Toc2232069"/>
      <w:bookmarkStart w:id="40" w:name="_Toc291229"/>
      <w:bookmarkStart w:id="41" w:name="_Toc2232070"/>
      <w:bookmarkStart w:id="42" w:name="_Toc291230"/>
      <w:bookmarkStart w:id="43" w:name="_Toc2232071"/>
      <w:bookmarkStart w:id="44" w:name="_Ref498719508"/>
      <w:bookmarkStart w:id="45" w:name="_Toc3908873"/>
      <w:bookmarkEnd w:id="32"/>
      <w:bookmarkEnd w:id="33"/>
      <w:bookmarkEnd w:id="34"/>
      <w:bookmarkEnd w:id="35"/>
      <w:bookmarkEnd w:id="36"/>
      <w:bookmarkEnd w:id="37"/>
      <w:bookmarkEnd w:id="38"/>
      <w:bookmarkEnd w:id="39"/>
      <w:bookmarkEnd w:id="40"/>
      <w:bookmarkEnd w:id="41"/>
      <w:bookmarkEnd w:id="42"/>
      <w:bookmarkEnd w:id="43"/>
      <w:r w:rsidRPr="007042E2">
        <w:t>Tile matrix in a two</w:t>
      </w:r>
      <w:r w:rsidR="00654DD2">
        <w:t>-</w:t>
      </w:r>
      <w:r w:rsidRPr="007042E2">
        <w:t>dimensional space</w:t>
      </w:r>
      <w:bookmarkEnd w:id="44"/>
      <w:r w:rsidR="002D4C20" w:rsidRPr="007042E2">
        <w:t>.</w:t>
      </w:r>
      <w:bookmarkEnd w:id="45"/>
    </w:p>
    <w:p w14:paraId="1D68E0C8" w14:textId="77777777" w:rsidR="00FE09F9" w:rsidRPr="007042E2" w:rsidRDefault="008F4DC3">
      <w:r w:rsidRPr="007042E2">
        <w:t xml:space="preserve">Tiles are originally designed to be rendered in rendering devices that have the space quantized in pixels characterized by a size. </w:t>
      </w:r>
    </w:p>
    <w:p w14:paraId="5B8423F5" w14:textId="77777777" w:rsidR="008F4DC3" w:rsidRPr="007042E2" w:rsidRDefault="008F4DC3" w:rsidP="008F4DC3">
      <w:r w:rsidRPr="007042E2">
        <w:t>The tile size in CRS units of the first two dimensions and the size of the rendering device pixels are related. The relation is a function of the follow</w:t>
      </w:r>
      <w:r w:rsidR="00925F98">
        <w:t>ing</w:t>
      </w:r>
      <w:r w:rsidRPr="007042E2">
        <w:t xml:space="preserve"> two parameters: </w:t>
      </w:r>
    </w:p>
    <w:p w14:paraId="77645CE5" w14:textId="77777777" w:rsidR="008F4DC3" w:rsidRPr="007042E2" w:rsidRDefault="008F4DC3" w:rsidP="008F4DC3">
      <w:pPr>
        <w:pStyle w:val="ListNumber"/>
        <w:numPr>
          <w:ilvl w:val="0"/>
          <w:numId w:val="43"/>
        </w:numPr>
        <w:contextualSpacing w:val="0"/>
      </w:pPr>
      <w:r w:rsidRPr="007042E2">
        <w:t>A scale (</w:t>
      </w:r>
      <w:r w:rsidR="008476A0" w:rsidRPr="007042E2">
        <w:t>expressed as a scale denominator)</w:t>
      </w:r>
      <w:r w:rsidR="00925F98">
        <w:t xml:space="preserve"> and</w:t>
      </w:r>
    </w:p>
    <w:p w14:paraId="604CB6CC" w14:textId="77777777" w:rsidR="008F4DC3" w:rsidRPr="007042E2" w:rsidRDefault="008F4DC3" w:rsidP="008F4DC3">
      <w:pPr>
        <w:pStyle w:val="ListNumber"/>
        <w:numPr>
          <w:ilvl w:val="0"/>
          <w:numId w:val="43"/>
        </w:numPr>
        <w:contextualSpacing w:val="0"/>
      </w:pPr>
      <w:r w:rsidRPr="007042E2">
        <w:t>A grouping</w:t>
      </w:r>
      <w:r w:rsidRPr="007042E2">
        <w:rPr>
          <w:i/>
        </w:rPr>
        <w:t xml:space="preserve"> of rendering pixels</w:t>
      </w:r>
      <w:r w:rsidRPr="007042E2">
        <w:t xml:space="preserve"> in a tile forming the tile. 256x256 or 512x512 are common grouping value</w:t>
      </w:r>
      <w:r w:rsidR="00925F98">
        <w:t>s</w:t>
      </w:r>
      <w:r w:rsidRPr="007042E2">
        <w:t xml:space="preserve">. Frequently the sizes of the two first dimensions are called </w:t>
      </w:r>
      <w:r w:rsidRPr="007042E2">
        <w:rPr>
          <w:i/>
        </w:rPr>
        <w:t>tile width</w:t>
      </w:r>
      <w:r w:rsidRPr="007042E2">
        <w:t xml:space="preserve"> and </w:t>
      </w:r>
      <w:r w:rsidRPr="007042E2">
        <w:rPr>
          <w:i/>
        </w:rPr>
        <w:t>tile height</w:t>
      </w:r>
      <w:r w:rsidRPr="007042E2">
        <w:t>.</w:t>
      </w:r>
    </w:p>
    <w:p w14:paraId="7A0DA8D1" w14:textId="77777777" w:rsidR="00FE09F9" w:rsidRPr="007042E2" w:rsidRDefault="008F4DC3">
      <w:pPr>
        <w:pStyle w:val="Note"/>
      </w:pPr>
      <w:r w:rsidRPr="007042E2">
        <w:t xml:space="preserve">NOTE: Normally </w:t>
      </w:r>
      <w:r w:rsidRPr="007042E2">
        <w:rPr>
          <w:i/>
        </w:rPr>
        <w:t>tile width</w:t>
      </w:r>
      <w:r w:rsidRPr="007042E2">
        <w:t xml:space="preserve"> and </w:t>
      </w:r>
      <w:r w:rsidRPr="007042E2">
        <w:rPr>
          <w:i/>
        </w:rPr>
        <w:t>tile height</w:t>
      </w:r>
      <w:r w:rsidRPr="007042E2">
        <w:t xml:space="preserve"> are equal but this</w:t>
      </w:r>
      <w:r w:rsidR="00925F98">
        <w:t xml:space="preserve"> constraint</w:t>
      </w:r>
      <w:r w:rsidRPr="007042E2">
        <w:t xml:space="preserve"> is not imposed by this standard.</w:t>
      </w:r>
    </w:p>
    <w:p w14:paraId="79124BAA" w14:textId="77777777" w:rsidR="008F4DC3" w:rsidRPr="007042E2" w:rsidRDefault="008F4DC3" w:rsidP="008F4DC3">
      <w:r w:rsidRPr="007042E2">
        <w:t xml:space="preserve">The scale denominator is defined here with respect to a "standardized rendering pixel size" of 0.28 mm × 0.28 mm (millimeters). The definition is the same as used in Web Map Service WMS 1.3.0 [OGC 06-042] and in Symbology Encoding (SE) Implementation Specification 1.1.0 [OGC 05-077r4] and later adopted by WMTS 1.0 [OGC 07-057r7]. Frequently, the true pixel size is unknown and 0.28 mm has the actual size of a common display </w:t>
      </w:r>
      <w:r w:rsidR="00925F98">
        <w:t>from</w:t>
      </w:r>
      <w:r w:rsidRPr="007042E2">
        <w:t xml:space="preserve"> 2005. This value is still being used as reference even if current display devices are built with pixel sizes much smaller.</w:t>
      </w:r>
    </w:p>
    <w:p w14:paraId="4DEDAEC5" w14:textId="77777777" w:rsidR="008F4DC3" w:rsidRPr="007042E2" w:rsidRDefault="008F4DC3" w:rsidP="008F4DC3">
      <w:pPr>
        <w:pStyle w:val="Note"/>
      </w:pPr>
      <w:r w:rsidRPr="007042E2">
        <w:t>NOTE: Since the 1980s, the Microsoft Windows operating system has set their default standard display pixels per inch (PPI) to 96. This value results in an approximated 0.264 mm per pixel. The similarity of this value with the actual 0.28 mm adopted in this standard can create some confusion.</w:t>
      </w:r>
    </w:p>
    <w:p w14:paraId="325698B4" w14:textId="77777777" w:rsidR="008B7223" w:rsidRPr="007042E2" w:rsidRDefault="008B7223" w:rsidP="008B7223">
      <w:r w:rsidRPr="007042E2">
        <w:t xml:space="preserve">Normally the </w:t>
      </w:r>
      <w:r w:rsidRPr="007042E2">
        <w:rPr>
          <w:i/>
        </w:rPr>
        <w:t>matrix width</w:t>
      </w:r>
      <w:r w:rsidRPr="007042E2">
        <w:t xml:space="preserve"> is constant and in this circumstance</w:t>
      </w:r>
      <w:r w:rsidR="00925F98">
        <w:t>,</w:t>
      </w:r>
      <w:r w:rsidRPr="007042E2">
        <w:t xml:space="preserve"> having a single scale factor using a single standardized rendering pixel size for the two dimensions</w:t>
      </w:r>
      <w:r w:rsidR="00925F98">
        <w:t>,</w:t>
      </w:r>
      <w:r w:rsidRPr="007042E2">
        <w:t xml:space="preserve"> results in pixels that have the same size in the first two dimensions. This is commonly known as square pixels.</w:t>
      </w:r>
    </w:p>
    <w:p w14:paraId="3F2D02C3" w14:textId="77777777" w:rsidR="00FE09F9" w:rsidRPr="007042E2" w:rsidRDefault="008B7223" w:rsidP="00925F98">
      <w:pPr>
        <w:pStyle w:val="Note"/>
      </w:pPr>
      <w:r w:rsidRPr="007042E2">
        <w:t>NOTE: Th</w:t>
      </w:r>
      <w:r w:rsidR="00925F98">
        <w:t>e geometry above</w:t>
      </w:r>
      <w:r w:rsidRPr="007042E2">
        <w:t xml:space="preserve"> is different from WMS, which does allow non-square pixels (although many implementations fail to support</w:t>
      </w:r>
      <w:r w:rsidR="00925F98">
        <w:t xml:space="preserve"> non-square pixels</w:t>
      </w:r>
      <w:r w:rsidRPr="007042E2">
        <w:t xml:space="preserve"> properly).</w:t>
      </w:r>
    </w:p>
    <w:p w14:paraId="3CCFD6B8" w14:textId="77777777" w:rsidR="008F4DC3" w:rsidRPr="007042E2" w:rsidRDefault="008F4DC3" w:rsidP="008F4DC3">
      <w:r w:rsidRPr="007042E2">
        <w:t>In raster tiles, a second regular grid that is coincident with the original regular grid coverage domain range but denser (with smaller cell size but a</w:t>
      </w:r>
      <w:r w:rsidR="001469CD">
        <w:t>n</w:t>
      </w:r>
      <w:r w:rsidRPr="007042E2">
        <w:t xml:space="preserve"> exact submultiple of </w:t>
      </w:r>
      <w:r w:rsidR="001469CD">
        <w:t>that size</w:t>
      </w:r>
      <w:r w:rsidRPr="007042E2">
        <w:t xml:space="preserve">) is defined. Each grid cell of this new higher resolution grid is called a </w:t>
      </w:r>
      <w:r w:rsidRPr="007042E2">
        <w:rPr>
          <w:i/>
        </w:rPr>
        <w:t>grid cell</w:t>
      </w:r>
      <w:r w:rsidRPr="007042E2">
        <w:t xml:space="preserve">. The gridded space is defined by the same top left corner as the original tile matrix. The grid cells are defined by equally dividing the original tiles into </w:t>
      </w:r>
      <w:r w:rsidRPr="007042E2">
        <w:rPr>
          <w:i/>
        </w:rPr>
        <w:t xml:space="preserve">grid cells </w:t>
      </w:r>
      <w:r w:rsidRPr="007042E2">
        <w:t>using the</w:t>
      </w:r>
      <w:r w:rsidRPr="007042E2">
        <w:rPr>
          <w:i/>
        </w:rPr>
        <w:t xml:space="preserve"> number of rendering pixels in a tile</w:t>
      </w:r>
      <w:r w:rsidRPr="007042E2">
        <w:t xml:space="preserve">. In common tiled 2D visualization clients, a part of the </w:t>
      </w:r>
      <w:r w:rsidRPr="007042E2">
        <w:rPr>
          <w:i/>
        </w:rPr>
        <w:t>grid cells</w:t>
      </w:r>
      <w:r w:rsidRPr="007042E2">
        <w:t xml:space="preserve"> is made coincident with the device pixels and this part of the grid is rendered in the device</w:t>
      </w:r>
      <w:r w:rsidR="001469CD">
        <w:t xml:space="preserve">: </w:t>
      </w:r>
      <w:r w:rsidRPr="007042E2">
        <w:t xml:space="preserve">the second grid </w:t>
      </w:r>
      <w:r w:rsidR="001469CD">
        <w:t xml:space="preserve">is known </w:t>
      </w:r>
      <w:r w:rsidRPr="007042E2">
        <w:t xml:space="preserve">as the </w:t>
      </w:r>
      <w:r w:rsidRPr="007042E2">
        <w:rPr>
          <w:i/>
        </w:rPr>
        <w:t>extrapolated</w:t>
      </w:r>
      <w:r w:rsidRPr="007042E2">
        <w:t xml:space="preserve"> </w:t>
      </w:r>
      <w:r w:rsidRPr="007042E2">
        <w:rPr>
          <w:i/>
        </w:rPr>
        <w:t>device grid.</w:t>
      </w:r>
      <w:r w:rsidRPr="007042E2">
        <w:t xml:space="preserve"> In other words, a tile is </w:t>
      </w:r>
      <w:r w:rsidRPr="007042E2">
        <w:lastRenderedPageBreak/>
        <w:t>divided in a number of pixels in each dimension of the CRS in a way that create</w:t>
      </w:r>
      <w:r w:rsidR="001469CD">
        <w:t>s</w:t>
      </w:r>
      <w:r w:rsidRPr="007042E2">
        <w:t xml:space="preserve"> pixels of the exact same size of the grid of a rendering device.</w:t>
      </w:r>
    </w:p>
    <w:p w14:paraId="0C6D2F8E" w14:textId="77777777" w:rsidR="008F4DC3" w:rsidRPr="007042E2" w:rsidRDefault="008F4DC3" w:rsidP="008F4DC3">
      <w:pPr>
        <w:pStyle w:val="Note"/>
      </w:pPr>
      <w:r w:rsidRPr="007042E2">
        <w:t>NOTE: In raster tiles</w:t>
      </w:r>
      <w:r w:rsidR="001469CD">
        <w:t>,</w:t>
      </w:r>
      <w:r w:rsidRPr="007042E2">
        <w:t xml:space="preserve"> it is common that the range set represents colors of the cells and is store</w:t>
      </w:r>
      <w:r w:rsidR="001469CD">
        <w:t>d</w:t>
      </w:r>
      <w:r w:rsidRPr="007042E2">
        <w:t xml:space="preserve"> in PNG or JPEG files of exact</w:t>
      </w:r>
      <w:r w:rsidR="001469CD">
        <w:t>ly</w:t>
      </w:r>
      <w:r w:rsidRPr="007042E2">
        <w:t xml:space="preserve"> one tile. Nevertheless, nothing prevents to store other kinds of values in other formats</w:t>
      </w:r>
      <w:r w:rsidR="001469CD">
        <w:t>,</w:t>
      </w:r>
      <w:r w:rsidRPr="007042E2">
        <w:t xml:space="preserve"> such as TIFF files. </w:t>
      </w:r>
    </w:p>
    <w:p w14:paraId="53C624D7" w14:textId="77777777" w:rsidR="008F4DC3" w:rsidRPr="007042E2" w:rsidRDefault="00F17327" w:rsidP="008F4DC3">
      <w:r w:rsidRPr="007042E2">
        <w:t>V</w:t>
      </w:r>
      <w:r w:rsidR="008F4DC3" w:rsidRPr="007042E2">
        <w:t>ector tiles</w:t>
      </w:r>
      <w:r w:rsidRPr="007042E2">
        <w:t xml:space="preserve"> also make use of the</w:t>
      </w:r>
      <w:r w:rsidR="008F4DC3" w:rsidRPr="007042E2">
        <w:t xml:space="preserve"> </w:t>
      </w:r>
      <w:r w:rsidR="008F4DC3" w:rsidRPr="007042E2">
        <w:rPr>
          <w:i/>
        </w:rPr>
        <w:t>extrapolated</w:t>
      </w:r>
      <w:r w:rsidR="008F4DC3" w:rsidRPr="007042E2">
        <w:t xml:space="preserve"> </w:t>
      </w:r>
      <w:r w:rsidR="008F4DC3" w:rsidRPr="007042E2">
        <w:rPr>
          <w:i/>
        </w:rPr>
        <w:t>device grid</w:t>
      </w:r>
      <w:r w:rsidR="008F4DC3" w:rsidRPr="007042E2">
        <w:t xml:space="preserve"> where vector tiles can be rendered f</w:t>
      </w:r>
      <w:r w:rsidRPr="007042E2">
        <w:t>or</w:t>
      </w:r>
      <w:r w:rsidR="008F4DC3" w:rsidRPr="007042E2">
        <w:t xml:space="preserve"> visualization purposes.</w:t>
      </w:r>
    </w:p>
    <w:p w14:paraId="7380262B" w14:textId="77777777" w:rsidR="008F4DC3" w:rsidRPr="007042E2" w:rsidRDefault="008F4DC3" w:rsidP="008F4DC3">
      <w:pPr>
        <w:pStyle w:val="Note"/>
      </w:pPr>
      <w:r w:rsidRPr="007042E2">
        <w:t>NOTE: Vector tiles expressed in pure vector formats</w:t>
      </w:r>
      <w:r w:rsidR="001469CD">
        <w:t>,</w:t>
      </w:r>
      <w:r w:rsidRPr="007042E2">
        <w:t xml:space="preserve"> such as GeoJSON</w:t>
      </w:r>
      <w:r w:rsidR="001469CD">
        <w:t>,</w:t>
      </w:r>
      <w:r w:rsidRPr="007042E2">
        <w:t xml:space="preserve"> do not need an </w:t>
      </w:r>
      <w:r w:rsidRPr="001469CD">
        <w:rPr>
          <w:i/>
          <w:iCs/>
        </w:rPr>
        <w:t>extrapolated device grid</w:t>
      </w:r>
      <w:r w:rsidRPr="007042E2">
        <w:t>. Other vector tiles formats (e.g.</w:t>
      </w:r>
      <w:r w:rsidR="001469CD">
        <w:t>,</w:t>
      </w:r>
      <w:r w:rsidRPr="007042E2">
        <w:t xml:space="preserve"> MBTiles) define an internal coincident grid denser than the </w:t>
      </w:r>
      <w:r w:rsidRPr="007042E2">
        <w:rPr>
          <w:i/>
        </w:rPr>
        <w:t>extrapolated</w:t>
      </w:r>
      <w:r w:rsidRPr="007042E2">
        <w:t xml:space="preserve"> </w:t>
      </w:r>
      <w:r w:rsidRPr="007042E2">
        <w:rPr>
          <w:i/>
        </w:rPr>
        <w:t xml:space="preserve">device grid </w:t>
      </w:r>
      <w:r w:rsidRPr="007042E2">
        <w:t>and</w:t>
      </w:r>
      <w:r w:rsidRPr="007042E2">
        <w:rPr>
          <w:i/>
        </w:rPr>
        <w:t xml:space="preserve"> </w:t>
      </w:r>
      <w:r w:rsidRPr="007042E2">
        <w:t>express the vector coordinates using indices in this denser grid.</w:t>
      </w:r>
    </w:p>
    <w:p w14:paraId="16452633" w14:textId="77777777" w:rsidR="00615CD8" w:rsidRPr="007042E2" w:rsidRDefault="00615CD8" w:rsidP="00615CD8">
      <w:pPr>
        <w:pStyle w:val="ListNumber"/>
        <w:numPr>
          <w:ilvl w:val="0"/>
          <w:numId w:val="0"/>
        </w:numPr>
        <w:contextualSpacing w:val="0"/>
      </w:pPr>
      <w:r w:rsidRPr="007042E2">
        <w:t>For the case of a two</w:t>
      </w:r>
      <w:r w:rsidR="00A34A7B">
        <w:t>-</w:t>
      </w:r>
      <w:r w:rsidRPr="007042E2">
        <w:t xml:space="preserve">dimensional space, given the top left point of the tile matrix in CRS coordinates (tileMatrixMinX, tileMatrixMaxY), the width and height of the tile matrix in tile units (matrixWidth, matrixHeight), the </w:t>
      </w:r>
      <w:r w:rsidR="00676747" w:rsidRPr="007042E2">
        <w:rPr>
          <w:i/>
        </w:rPr>
        <w:t>rendering pixels in a tile</w:t>
      </w:r>
      <w:r w:rsidR="0051372A" w:rsidRPr="007042E2">
        <w:rPr>
          <w:i/>
        </w:rPr>
        <w:t xml:space="preserve"> </w:t>
      </w:r>
      <w:r w:rsidR="00676747" w:rsidRPr="007042E2">
        <w:t>v</w:t>
      </w:r>
      <w:r w:rsidR="0051372A" w:rsidRPr="007042E2">
        <w:t>a</w:t>
      </w:r>
      <w:r w:rsidR="00676747" w:rsidRPr="007042E2">
        <w:t>lues</w:t>
      </w:r>
      <w:r w:rsidRPr="007042E2">
        <w:t xml:space="preserve"> </w:t>
      </w:r>
      <w:r w:rsidR="00AD6B4C" w:rsidRPr="007042E2">
        <w:t>(tileWidth, tileHeight)</w:t>
      </w:r>
      <w:r w:rsidR="00A34A7B">
        <w:t>,</w:t>
      </w:r>
      <w:r w:rsidR="00AD6B4C" w:rsidRPr="007042E2">
        <w:t xml:space="preserve"> </w:t>
      </w:r>
      <w:r w:rsidRPr="007042E2">
        <w:t>the coefficient to convert the coordinate reference system (CRS) units into meters (</w:t>
      </w:r>
      <w:r w:rsidRPr="007042E2">
        <w:rPr>
          <w:iCs/>
        </w:rPr>
        <w:t>metersPerUnit</w:t>
      </w:r>
      <w:r w:rsidRPr="007042E2">
        <w:t>)</w:t>
      </w:r>
      <w:r w:rsidR="005B1254">
        <w:t>,</w:t>
      </w:r>
      <w:r w:rsidRPr="007042E2">
        <w:t xml:space="preserve"> and the scale (1:scaleDenominator), the bottom right corner of the bounding box of a tile matrix (tileMatrixMaxX, tileMatrixMinY) can be calculated as follows:</w:t>
      </w:r>
    </w:p>
    <w:p w14:paraId="75D73FA0" w14:textId="77777777" w:rsidR="00615CD8" w:rsidRPr="007042E2" w:rsidRDefault="00615CD8" w:rsidP="00615CD8">
      <w:pPr>
        <w:ind w:left="720"/>
        <w:rPr>
          <w:i/>
          <w:iCs/>
        </w:rPr>
      </w:pPr>
      <w:r w:rsidRPr="007042E2">
        <w:rPr>
          <w:i/>
          <w:iCs/>
        </w:rPr>
        <w:t xml:space="preserve">pixelSpan = scaleDenominator </w:t>
      </w:r>
      <w:r w:rsidRPr="007042E2">
        <w:rPr>
          <w:rFonts w:ascii="Luxi Sans" w:hAnsi="Luxi Sans"/>
        </w:rPr>
        <w:t>×</w:t>
      </w:r>
      <w:r w:rsidRPr="007042E2">
        <w:rPr>
          <w:i/>
          <w:iCs/>
        </w:rPr>
        <w:t xml:space="preserve"> 0.28 10</w:t>
      </w:r>
      <w:r w:rsidRPr="007042E2">
        <w:rPr>
          <w:i/>
          <w:iCs/>
          <w:vertAlign w:val="superscript"/>
        </w:rPr>
        <w:t>-3</w:t>
      </w:r>
      <w:r w:rsidRPr="007042E2">
        <w:rPr>
          <w:i/>
          <w:iCs/>
        </w:rPr>
        <w:t xml:space="preserve"> / metersPerUnit(crs);</w:t>
      </w:r>
    </w:p>
    <w:p w14:paraId="5DB0D9CE" w14:textId="77777777" w:rsidR="00615CD8" w:rsidRPr="007042E2" w:rsidRDefault="00615CD8" w:rsidP="00615CD8">
      <w:pPr>
        <w:ind w:left="720"/>
        <w:rPr>
          <w:i/>
          <w:iCs/>
        </w:rPr>
      </w:pPr>
      <w:r w:rsidRPr="007042E2">
        <w:rPr>
          <w:i/>
          <w:iCs/>
        </w:rPr>
        <w:t xml:space="preserve">tileSpanX = tileWidth </w:t>
      </w:r>
      <w:r w:rsidRPr="007042E2">
        <w:rPr>
          <w:rFonts w:ascii="Luxi Sans" w:hAnsi="Luxi Sans"/>
        </w:rPr>
        <w:t>×</w:t>
      </w:r>
      <w:r w:rsidRPr="007042E2">
        <w:rPr>
          <w:i/>
          <w:iCs/>
        </w:rPr>
        <w:t xml:space="preserve"> pixelSpan;</w:t>
      </w:r>
    </w:p>
    <w:p w14:paraId="64A09744" w14:textId="77777777" w:rsidR="00615CD8" w:rsidRPr="007042E2" w:rsidRDefault="00615CD8" w:rsidP="00615CD8">
      <w:pPr>
        <w:ind w:left="720"/>
        <w:rPr>
          <w:i/>
          <w:iCs/>
        </w:rPr>
      </w:pPr>
      <w:r w:rsidRPr="007042E2">
        <w:rPr>
          <w:i/>
          <w:iCs/>
        </w:rPr>
        <w:t xml:space="preserve">tileSpanY = tileHeight </w:t>
      </w:r>
      <w:r w:rsidRPr="007042E2">
        <w:rPr>
          <w:rFonts w:ascii="Luxi Sans" w:hAnsi="Luxi Sans"/>
        </w:rPr>
        <w:t>×</w:t>
      </w:r>
      <w:r w:rsidRPr="007042E2">
        <w:rPr>
          <w:i/>
          <w:iCs/>
        </w:rPr>
        <w:t xml:space="preserve"> pixelSpan;</w:t>
      </w:r>
    </w:p>
    <w:p w14:paraId="7FD7E6F6" w14:textId="77777777" w:rsidR="00615CD8" w:rsidRPr="007042E2" w:rsidRDefault="00615CD8" w:rsidP="00615CD8">
      <w:pPr>
        <w:ind w:left="720"/>
        <w:rPr>
          <w:i/>
          <w:iCs/>
        </w:rPr>
      </w:pPr>
      <w:r w:rsidRPr="007042E2">
        <w:rPr>
          <w:i/>
          <w:iCs/>
        </w:rPr>
        <w:t xml:space="preserve">tileMatrixMaxX = tileMatrixMinX + tileSpanX </w:t>
      </w:r>
      <w:r w:rsidRPr="007042E2">
        <w:rPr>
          <w:rFonts w:ascii="Luxi Sans" w:hAnsi="Luxi Sans"/>
        </w:rPr>
        <w:t>×</w:t>
      </w:r>
      <w:r w:rsidRPr="007042E2">
        <w:rPr>
          <w:i/>
          <w:iCs/>
        </w:rPr>
        <w:t xml:space="preserve"> matrixWidth;</w:t>
      </w:r>
    </w:p>
    <w:p w14:paraId="18C474B7" w14:textId="77777777" w:rsidR="00615CD8" w:rsidRPr="007042E2" w:rsidRDefault="00615CD8" w:rsidP="00615CD8">
      <w:pPr>
        <w:ind w:left="720"/>
        <w:rPr>
          <w:i/>
          <w:iCs/>
        </w:rPr>
      </w:pPr>
      <w:r w:rsidRPr="007042E2">
        <w:rPr>
          <w:i/>
          <w:iCs/>
        </w:rPr>
        <w:t xml:space="preserve">tileMatrixMinY = tileMatrixMaxY - tileSpanY </w:t>
      </w:r>
      <w:r w:rsidRPr="007042E2">
        <w:rPr>
          <w:rFonts w:ascii="Luxi Sans" w:hAnsi="Luxi Sans"/>
        </w:rPr>
        <w:t>×</w:t>
      </w:r>
      <w:r w:rsidRPr="007042E2">
        <w:rPr>
          <w:i/>
          <w:iCs/>
        </w:rPr>
        <w:t xml:space="preserve"> matrixHeight;</w:t>
      </w:r>
    </w:p>
    <w:p w14:paraId="43BE4202" w14:textId="77777777" w:rsidR="00615CD8" w:rsidRPr="007042E2" w:rsidRDefault="00615CD8" w:rsidP="00615CD8">
      <w:r w:rsidRPr="007042E2">
        <w:t>The tile space therefore looks like this:</w:t>
      </w:r>
    </w:p>
    <w:p w14:paraId="74F72309" w14:textId="1BC64BBD" w:rsidR="00615CD8" w:rsidRPr="007042E2" w:rsidRDefault="00DF2CA7" w:rsidP="00615CD8">
      <w:pPr>
        <w:pStyle w:val="Figureart"/>
      </w:pPr>
      <w:r>
        <w:rPr>
          <w:noProof/>
        </w:rPr>
        <w:lastRenderedPageBreak/>
        <w:drawing>
          <wp:inline distT="0" distB="0" distL="0" distR="0" wp14:anchorId="21544B22" wp14:editId="7A87FD80">
            <wp:extent cx="5486400" cy="3613150"/>
            <wp:effectExtent l="0" t="0" r="0" b="0"/>
            <wp:docPr id="707" name="Picture 7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descr="Table&#10;&#10;Description automatically generated"/>
                    <pic:cNvPicPr/>
                  </pic:nvPicPr>
                  <pic:blipFill>
                    <a:blip r:embed="rId16"/>
                    <a:stretch>
                      <a:fillRect/>
                    </a:stretch>
                  </pic:blipFill>
                  <pic:spPr>
                    <a:xfrm>
                      <a:off x="0" y="0"/>
                      <a:ext cx="5486400" cy="3613150"/>
                    </a:xfrm>
                    <a:prstGeom prst="rect">
                      <a:avLst/>
                    </a:prstGeom>
                  </pic:spPr>
                </pic:pic>
              </a:graphicData>
            </a:graphic>
          </wp:inline>
        </w:drawing>
      </w:r>
    </w:p>
    <w:p w14:paraId="48080814" w14:textId="40B81EE4" w:rsidR="00615CD8" w:rsidRPr="007042E2" w:rsidRDefault="00615CD8" w:rsidP="00112DCE">
      <w:pPr>
        <w:pStyle w:val="FiguretitleCharChar"/>
        <w:keepNext/>
        <w:outlineLvl w:val="0"/>
      </w:pPr>
      <w:bookmarkStart w:id="46" w:name="_Ref489081195"/>
      <w:bookmarkStart w:id="47" w:name="_Toc255325050"/>
      <w:bookmarkStart w:id="48" w:name="_Toc498719793"/>
      <w:bookmarkStart w:id="49" w:name="_Toc503896721"/>
      <w:bookmarkStart w:id="50" w:name="_Ref504287391"/>
      <w:bookmarkStart w:id="51" w:name="_Toc3908874"/>
      <w:r w:rsidRPr="007042E2">
        <w:t xml:space="preserve">Figure </w:t>
      </w:r>
      <w:fldSimple w:instr=" SEQ Figure \* ARABIC ">
        <w:r w:rsidR="004F5A97">
          <w:rPr>
            <w:noProof/>
          </w:rPr>
          <w:t>1</w:t>
        </w:r>
      </w:fldSimple>
      <w:bookmarkEnd w:id="46"/>
      <w:r w:rsidR="00112DCE" w:rsidRPr="007042E2">
        <w:t xml:space="preserve"> </w:t>
      </w:r>
      <w:r w:rsidRPr="007042E2">
        <w:t>— Tile Space</w:t>
      </w:r>
      <w:bookmarkEnd w:id="47"/>
      <w:bookmarkEnd w:id="48"/>
      <w:bookmarkEnd w:id="49"/>
      <w:bookmarkEnd w:id="50"/>
      <w:bookmarkEnd w:id="51"/>
    </w:p>
    <w:p w14:paraId="772AD22F" w14:textId="75A9152B" w:rsidR="00615CD8" w:rsidRPr="007042E2" w:rsidRDefault="00615CD8" w:rsidP="00615CD8">
      <w:r w:rsidRPr="007042E2">
        <w:t xml:space="preserve">Each tile in a tile matrix is identified by its </w:t>
      </w:r>
      <w:r w:rsidR="00523174" w:rsidRPr="007042E2">
        <w:t xml:space="preserve">tileCol </w:t>
      </w:r>
      <w:r w:rsidRPr="007042E2">
        <w:t xml:space="preserve">and </w:t>
      </w:r>
      <w:r w:rsidR="00523174" w:rsidRPr="007042E2">
        <w:t xml:space="preserve">tileRow </w:t>
      </w:r>
      <w:r w:rsidRPr="007042E2">
        <w:t xml:space="preserve">indices that have their 0,0 origin in the tile next to the top left corner of the tile matrix and that increases towards the right and towards the bottom respectively, as shown in </w:t>
      </w:r>
      <w:r w:rsidR="00676747" w:rsidRPr="007042E2">
        <w:fldChar w:fldCharType="begin"/>
      </w:r>
      <w:r w:rsidR="00BB142D" w:rsidRPr="007042E2">
        <w:instrText xml:space="preserve"> REF _Ref489081195 \h </w:instrText>
      </w:r>
      <w:r w:rsidR="00676747" w:rsidRPr="007042E2">
        <w:fldChar w:fldCharType="separate"/>
      </w:r>
      <w:r w:rsidR="004F5A97" w:rsidRPr="007042E2">
        <w:t xml:space="preserve">Figure </w:t>
      </w:r>
      <w:r w:rsidR="004F5A97">
        <w:rPr>
          <w:noProof/>
        </w:rPr>
        <w:t>1</w:t>
      </w:r>
      <w:r w:rsidR="00676747" w:rsidRPr="007042E2">
        <w:fldChar w:fldCharType="end"/>
      </w:r>
      <w:r w:rsidRPr="007042E2">
        <w:t xml:space="preserve">. </w:t>
      </w:r>
      <w:r w:rsidR="00676747" w:rsidRPr="007042E2">
        <w:fldChar w:fldCharType="begin"/>
      </w:r>
      <w:r w:rsidR="005B7223" w:rsidRPr="007042E2">
        <w:instrText xml:space="preserve"> REF _Ref503896843 \r \h </w:instrText>
      </w:r>
      <w:r w:rsidR="00676747" w:rsidRPr="007042E2">
        <w:fldChar w:fldCharType="separate"/>
      </w:r>
      <w:r w:rsidR="004F5A97">
        <w:t>Annex F</w:t>
      </w:r>
      <w:r w:rsidR="00676747" w:rsidRPr="007042E2">
        <w:fldChar w:fldCharType="end"/>
      </w:r>
      <w:r w:rsidR="005B7223" w:rsidRPr="007042E2">
        <w:t xml:space="preserve"> </w:t>
      </w:r>
      <w:r w:rsidRPr="007042E2">
        <w:t>in this document includes pseudocode that illustrates the process for obtaining the tile indices that cover a bounding box rectangle and also the computation to get the CRS coordinates that bound a tile.</w:t>
      </w:r>
    </w:p>
    <w:p w14:paraId="40CE5CFF" w14:textId="77777777" w:rsidR="00E6331B" w:rsidRPr="007042E2" w:rsidRDefault="00E6331B" w:rsidP="00E6331B">
      <w:pPr>
        <w:pStyle w:val="Note"/>
      </w:pPr>
      <w:r w:rsidRPr="007042E2">
        <w:t>NOTE: A tile matrix can be implemented as a set of</w:t>
      </w:r>
      <w:r w:rsidR="008476A0" w:rsidRPr="007042E2">
        <w:t xml:space="preserve"> image files (e.g.</w:t>
      </w:r>
      <w:r w:rsidR="00F6697B">
        <w:t>,</w:t>
      </w:r>
      <w:r w:rsidRPr="007042E2">
        <w:t xml:space="preserve"> PNG or JPEG</w:t>
      </w:r>
      <w:r w:rsidR="008476A0" w:rsidRPr="007042E2">
        <w:t>)</w:t>
      </w:r>
      <w:r w:rsidRPr="007042E2">
        <w:t xml:space="preserve"> in a file folder, each file representing a single tile</w:t>
      </w:r>
    </w:p>
    <w:p w14:paraId="47D2694B" w14:textId="77777777" w:rsidR="00FE09F9" w:rsidRPr="007042E2" w:rsidRDefault="00E6331B">
      <w:pPr>
        <w:pStyle w:val="Note"/>
      </w:pPr>
      <w:r w:rsidRPr="007042E2">
        <w:t xml:space="preserve">NOTE2: Section 6 of the TIFF specification v6 defines 2D tiles in the same way </w:t>
      </w:r>
      <w:r w:rsidR="00F6697B">
        <w:t>that has been</w:t>
      </w:r>
      <w:r w:rsidRPr="007042E2">
        <w:t xml:space="preserve"> done </w:t>
      </w:r>
      <w:r w:rsidR="00F6697B">
        <w:t>in this standard</w:t>
      </w:r>
      <w:r w:rsidRPr="007042E2">
        <w:t>. All tiles in a tile matrix can be stored in a single TIFF file. The TIFF file includes only one set conterminous tiles sharing a common single scale.</w:t>
      </w:r>
    </w:p>
    <w:p w14:paraId="6E1E4719" w14:textId="77777777" w:rsidR="00AD6B4C" w:rsidRPr="007042E2" w:rsidRDefault="00AD6B4C" w:rsidP="00AD6B4C">
      <w:pPr>
        <w:pStyle w:val="Heading2"/>
      </w:pPr>
      <w:bookmarkStart w:id="52" w:name="_Toc291234"/>
      <w:bookmarkStart w:id="53" w:name="_Toc2232075"/>
      <w:bookmarkStart w:id="54" w:name="_Toc3908875"/>
      <w:bookmarkEnd w:id="52"/>
      <w:bookmarkEnd w:id="53"/>
      <w:r w:rsidRPr="007042E2">
        <w:t>Tile Matrix Set</w:t>
      </w:r>
      <w:bookmarkEnd w:id="54"/>
    </w:p>
    <w:p w14:paraId="1A9A76A8" w14:textId="77777777" w:rsidR="00E740AB" w:rsidRPr="007042E2" w:rsidRDefault="00E740AB" w:rsidP="00E740AB">
      <w:pPr>
        <w:pStyle w:val="ListNumber"/>
        <w:numPr>
          <w:ilvl w:val="0"/>
          <w:numId w:val="0"/>
        </w:numPr>
        <w:contextualSpacing w:val="0"/>
      </w:pPr>
      <w:r w:rsidRPr="007042E2">
        <w:t>Depending on the range of scales needed to be represented in the screen of a client, a single tile matrix is impractical and might force the software to spend too much time simplifying</w:t>
      </w:r>
      <w:r w:rsidR="00523174" w:rsidRPr="007042E2">
        <w:t>/generalizing</w:t>
      </w:r>
      <w:r w:rsidRPr="007042E2">
        <w:t xml:space="preserve"> the dataset prior to rendering.</w:t>
      </w:r>
    </w:p>
    <w:p w14:paraId="32C6C627" w14:textId="77777777" w:rsidR="00E740AB" w:rsidRPr="007042E2" w:rsidRDefault="00E740AB" w:rsidP="00E740AB">
      <w:pPr>
        <w:pStyle w:val="ListNumber"/>
        <w:numPr>
          <w:ilvl w:val="0"/>
          <w:numId w:val="0"/>
        </w:numPr>
        <w:contextualSpacing w:val="0"/>
      </w:pPr>
      <w:r w:rsidRPr="007042E2">
        <w:t xml:space="preserve">Commonly, several tile matrices are progressively defined covering the expected ranges of scales needed for the application. A </w:t>
      </w:r>
      <w:r w:rsidR="00D949C5" w:rsidRPr="007042E2">
        <w:rPr>
          <w:i/>
        </w:rPr>
        <w:t>T</w:t>
      </w:r>
      <w:r w:rsidRPr="007042E2">
        <w:rPr>
          <w:i/>
        </w:rPr>
        <w:t xml:space="preserve">ile </w:t>
      </w:r>
      <w:r w:rsidR="00D949C5" w:rsidRPr="007042E2">
        <w:rPr>
          <w:i/>
        </w:rPr>
        <w:t>M</w:t>
      </w:r>
      <w:r w:rsidRPr="007042E2">
        <w:rPr>
          <w:i/>
        </w:rPr>
        <w:t xml:space="preserve">atrix </w:t>
      </w:r>
      <w:r w:rsidR="00D949C5" w:rsidRPr="007042E2">
        <w:rPr>
          <w:i/>
        </w:rPr>
        <w:t>S</w:t>
      </w:r>
      <w:r w:rsidRPr="007042E2">
        <w:rPr>
          <w:i/>
        </w:rPr>
        <w:t>et</w:t>
      </w:r>
      <w:r w:rsidRPr="007042E2">
        <w:t xml:space="preserve"> is </w:t>
      </w:r>
      <w:r w:rsidR="00DA1083" w:rsidRPr="007042E2">
        <w:t>a til</w:t>
      </w:r>
      <w:r w:rsidR="00AB094D" w:rsidRPr="007042E2">
        <w:t>ing</w:t>
      </w:r>
      <w:r w:rsidR="00DA1083" w:rsidRPr="007042E2">
        <w:t xml:space="preserve"> scheme </w:t>
      </w:r>
      <w:r w:rsidRPr="007042E2">
        <w:t xml:space="preserve">composed of a collection of tile matrices, optimized for a particular scale and identified by a tile matrix identifier. Each </w:t>
      </w:r>
      <w:r w:rsidR="00D949C5" w:rsidRPr="007042E2">
        <w:t>T</w:t>
      </w:r>
      <w:r w:rsidRPr="007042E2">
        <w:t xml:space="preserve">ile </w:t>
      </w:r>
      <w:r w:rsidR="00D949C5" w:rsidRPr="007042E2">
        <w:t>M</w:t>
      </w:r>
      <w:r w:rsidRPr="007042E2">
        <w:t xml:space="preserve">atrix </w:t>
      </w:r>
      <w:r w:rsidR="00D949C5" w:rsidRPr="007042E2">
        <w:t>S</w:t>
      </w:r>
      <w:r w:rsidRPr="007042E2">
        <w:t>et has an optional approximated bounding box</w:t>
      </w:r>
      <w:r w:rsidR="00CE184B">
        <w:t>,</w:t>
      </w:r>
      <w:r w:rsidRPr="007042E2">
        <w:t xml:space="preserve"> but each tile matrix has an exact bounding box that is deduced indirectly from other parameters. Tile matrix bounding boxes at each scale will usually vary slightly due to their </w:t>
      </w:r>
      <w:r w:rsidR="00523174" w:rsidRPr="007042E2">
        <w:t xml:space="preserve">cell </w:t>
      </w:r>
      <w:r w:rsidRPr="007042E2">
        <w:t>alignment.</w:t>
      </w:r>
    </w:p>
    <w:p w14:paraId="0EAC85B6" w14:textId="56629C2B" w:rsidR="0090797A" w:rsidRPr="007042E2" w:rsidRDefault="00DF2CA7" w:rsidP="0090797A">
      <w:pPr>
        <w:jc w:val="center"/>
      </w:pPr>
      <w:r>
        <w:rPr>
          <w:noProof/>
        </w:rPr>
        <w:lastRenderedPageBreak/>
        <w:drawing>
          <wp:inline distT="0" distB="0" distL="0" distR="0" wp14:anchorId="200DF298" wp14:editId="3FA713A1">
            <wp:extent cx="4559300" cy="2781300"/>
            <wp:effectExtent l="0" t="0" r="0" b="0"/>
            <wp:docPr id="708" name="Picture 70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Chart, diagram&#10;&#10;Description automatically generated"/>
                    <pic:cNvPicPr/>
                  </pic:nvPicPr>
                  <pic:blipFill>
                    <a:blip r:embed="rId17"/>
                    <a:stretch>
                      <a:fillRect/>
                    </a:stretch>
                  </pic:blipFill>
                  <pic:spPr>
                    <a:xfrm>
                      <a:off x="0" y="0"/>
                      <a:ext cx="4559300" cy="2781300"/>
                    </a:xfrm>
                    <a:prstGeom prst="rect">
                      <a:avLst/>
                    </a:prstGeom>
                  </pic:spPr>
                </pic:pic>
              </a:graphicData>
            </a:graphic>
          </wp:inline>
        </w:drawing>
      </w:r>
    </w:p>
    <w:p w14:paraId="0B924BCC" w14:textId="6AD6D3C6" w:rsidR="0090797A" w:rsidRPr="007042E2" w:rsidRDefault="0090797A" w:rsidP="003B2D5C">
      <w:pPr>
        <w:pStyle w:val="FiguretitleCharChar"/>
      </w:pPr>
      <w:bookmarkStart w:id="55" w:name="_Ref504287567"/>
      <w:bookmarkStart w:id="56" w:name="_Toc255325051"/>
      <w:r w:rsidRPr="007042E2">
        <w:t xml:space="preserve">Figure </w:t>
      </w:r>
      <w:fldSimple w:instr=" SEQ Figure \* ARABIC ">
        <w:r w:rsidR="004F5A97">
          <w:rPr>
            <w:noProof/>
          </w:rPr>
          <w:t>2</w:t>
        </w:r>
      </w:fldSimple>
      <w:bookmarkEnd w:id="55"/>
      <w:r w:rsidRPr="007042E2">
        <w:t xml:space="preserve"> — Tile Matrix Set representation</w:t>
      </w:r>
      <w:bookmarkEnd w:id="56"/>
    </w:p>
    <w:p w14:paraId="067278D3" w14:textId="38AF8F8C" w:rsidR="00D949C5" w:rsidRPr="007042E2" w:rsidRDefault="00D949C5" w:rsidP="00D949C5">
      <w:r w:rsidRPr="007042E2">
        <w:t>A Tile Matrix has a unique alphanumeric identifier in the Tile Matrix Set. Some tile</w:t>
      </w:r>
      <w:r w:rsidR="00CE184B">
        <w:t>-</w:t>
      </w:r>
      <w:r w:rsidRPr="007042E2">
        <w:t xml:space="preserve">based implementations prefer to use a </w:t>
      </w:r>
      <w:r w:rsidRPr="007042E2">
        <w:rPr>
          <w:i/>
        </w:rPr>
        <w:t>zoom level</w:t>
      </w:r>
      <w:r w:rsidRPr="007042E2">
        <w:t xml:space="preserve"> number which has the advantage of suggesting some order in the list of tile matrices. This standard does not use the </w:t>
      </w:r>
      <w:r w:rsidRPr="007042E2">
        <w:rPr>
          <w:i/>
        </w:rPr>
        <w:t>zoom level</w:t>
      </w:r>
      <w:r w:rsidRPr="007042E2">
        <w:t xml:space="preserve"> concept but, to ease adoption of this standard</w:t>
      </w:r>
      <w:r w:rsidR="00523174" w:rsidRPr="007042E2">
        <w:t xml:space="preserve"> in implementations that prefer numeric zoom levels</w:t>
      </w:r>
      <w:r w:rsidRPr="007042E2">
        <w:t xml:space="preserve">, many Tile Matrix Sets defined in </w:t>
      </w:r>
      <w:r w:rsidR="00676747" w:rsidRPr="007042E2">
        <w:fldChar w:fldCharType="begin"/>
      </w:r>
      <w:r w:rsidR="00F01120" w:rsidRPr="007042E2">
        <w:instrText xml:space="preserve"> REF _Ref498719590 \r \h </w:instrText>
      </w:r>
      <w:r w:rsidR="00676747" w:rsidRPr="007042E2">
        <w:fldChar w:fldCharType="separate"/>
      </w:r>
      <w:r w:rsidR="004F5A97">
        <w:t>Annex D</w:t>
      </w:r>
      <w:r w:rsidR="00676747" w:rsidRPr="007042E2">
        <w:fldChar w:fldCharType="end"/>
      </w:r>
      <w:r w:rsidR="00F01120" w:rsidRPr="007042E2">
        <w:t xml:space="preserve"> </w:t>
      </w:r>
      <w:r w:rsidRPr="007042E2">
        <w:t xml:space="preserve">use numbers as Tile Matrix identifiers. If this is not the case, the </w:t>
      </w:r>
      <w:r w:rsidR="00523174" w:rsidRPr="007042E2">
        <w:t xml:space="preserve">index </w:t>
      </w:r>
      <w:r w:rsidRPr="007042E2">
        <w:t xml:space="preserve">order in the list of tile matrices defined in a Tile Matrix Set could still be used as a </w:t>
      </w:r>
      <w:r w:rsidRPr="007042E2">
        <w:rPr>
          <w:i/>
        </w:rPr>
        <w:t xml:space="preserve">zoom level </w:t>
      </w:r>
      <w:r w:rsidRPr="007042E2">
        <w:t>ordering</w:t>
      </w:r>
      <w:r w:rsidRPr="007042E2">
        <w:rPr>
          <w:i/>
        </w:rPr>
        <w:t xml:space="preserve"> </w:t>
      </w:r>
      <w:r w:rsidRPr="007042E2">
        <w:t>internally.</w:t>
      </w:r>
    </w:p>
    <w:p w14:paraId="7091F477" w14:textId="26567EF4" w:rsidR="0090797A" w:rsidRPr="007042E2" w:rsidRDefault="0090797A" w:rsidP="0090797A">
      <w:r w:rsidRPr="007042E2">
        <w:t xml:space="preserve">In some other standards, </w:t>
      </w:r>
      <w:r w:rsidR="00523174" w:rsidRPr="007042E2">
        <w:t xml:space="preserve">the tile matrix set concept </w:t>
      </w:r>
      <w:r w:rsidRPr="007042E2">
        <w:t>is called</w:t>
      </w:r>
      <w:r w:rsidR="009276B9">
        <w:t xml:space="preserve"> an</w:t>
      </w:r>
      <w:r w:rsidRPr="007042E2">
        <w:t xml:space="preserve"> </w:t>
      </w:r>
      <w:r w:rsidRPr="007042E2">
        <w:rPr>
          <w:i/>
          <w:iCs/>
        </w:rPr>
        <w:t>image pyramid</w:t>
      </w:r>
      <w:r w:rsidR="009276B9">
        <w:rPr>
          <w:i/>
          <w:iCs/>
        </w:rPr>
        <w:t>,</w:t>
      </w:r>
      <w:r w:rsidRPr="007042E2">
        <w:t xml:space="preserve"> like in clause 11.6 of the </w:t>
      </w:r>
      <w:r w:rsidR="00E740AB" w:rsidRPr="007042E2">
        <w:t xml:space="preserve">OGC </w:t>
      </w:r>
      <w:r w:rsidRPr="007042E2">
        <w:t>KML 2.2 [OGC 07-147r2]</w:t>
      </w:r>
      <w:r w:rsidR="009276B9">
        <w:t xml:space="preserve"> standard</w:t>
      </w:r>
      <w:r w:rsidRPr="007042E2">
        <w:t xml:space="preserve">. JPEG2000 (ISO/IEC 15444-1) and JPIP (ISO/IEC 15444-9) also use a similar division of the space called </w:t>
      </w:r>
      <w:r w:rsidRPr="007042E2">
        <w:rPr>
          <w:i/>
          <w:iCs/>
        </w:rPr>
        <w:t>resolution levels</w:t>
      </w:r>
      <w:r w:rsidRPr="007042E2">
        <w:t>. Nevertheless, in those cases the pyramid is self</w:t>
      </w:r>
      <w:r w:rsidR="009276B9">
        <w:t>-</w:t>
      </w:r>
      <w:r w:rsidRPr="007042E2">
        <w:t xml:space="preserve">defined starting from the more detailed tile matrix </w:t>
      </w:r>
      <w:r w:rsidR="00523174" w:rsidRPr="007042E2">
        <w:t>(</w:t>
      </w:r>
      <w:r w:rsidRPr="007042E2">
        <w:t>that uses square tiles</w:t>
      </w:r>
      <w:r w:rsidR="00523174" w:rsidRPr="007042E2">
        <w:t>)</w:t>
      </w:r>
      <w:r w:rsidRPr="007042E2">
        <w:t>, and constructing tiles of the next scales by successively aggregating 4 tiles of the previous scale</w:t>
      </w:r>
      <w:r w:rsidR="009276B9">
        <w:t>,</w:t>
      </w:r>
      <w:r w:rsidRPr="007042E2">
        <w:t xml:space="preserve"> and so on</w:t>
      </w:r>
      <w:r w:rsidR="00BB142D" w:rsidRPr="007042E2">
        <w:t xml:space="preserve"> (see </w:t>
      </w:r>
      <w:r w:rsidR="00676747" w:rsidRPr="007042E2">
        <w:fldChar w:fldCharType="begin"/>
      </w:r>
      <w:r w:rsidR="00BB142D" w:rsidRPr="007042E2">
        <w:instrText xml:space="preserve"> REF _Ref504287567 \h </w:instrText>
      </w:r>
      <w:r w:rsidR="00676747" w:rsidRPr="007042E2">
        <w:fldChar w:fldCharType="separate"/>
      </w:r>
      <w:r w:rsidR="004F5A97" w:rsidRPr="007042E2">
        <w:t xml:space="preserve">Figure </w:t>
      </w:r>
      <w:r w:rsidR="004F5A97">
        <w:rPr>
          <w:noProof/>
        </w:rPr>
        <w:t>2</w:t>
      </w:r>
      <w:r w:rsidR="00676747" w:rsidRPr="007042E2">
        <w:fldChar w:fldCharType="end"/>
      </w:r>
      <w:r w:rsidR="00BB142D" w:rsidRPr="007042E2">
        <w:t>)</w:t>
      </w:r>
      <w:r w:rsidR="009276B9">
        <w:t>,</w:t>
      </w:r>
      <w:r w:rsidR="00523174" w:rsidRPr="007042E2">
        <w:t xml:space="preserve"> and interpolating each 4 contiguous values of the previous scale into one in the next scale</w:t>
      </w:r>
      <w:r w:rsidRPr="007042E2">
        <w:t xml:space="preserve">. That approach involves a more rigid structure which has scales related by powers of two and tiles that perfectly overlap tiles on the inferior scale denominators. </w:t>
      </w:r>
      <w:r w:rsidR="00BB142D" w:rsidRPr="007042E2">
        <w:t>Tile Matrix Sets presented in this document</w:t>
      </w:r>
      <w:r w:rsidRPr="007042E2">
        <w:t xml:space="preserve"> </w:t>
      </w:r>
      <w:r w:rsidR="00BB142D" w:rsidRPr="007042E2">
        <w:t>are more flexible</w:t>
      </w:r>
      <w:r w:rsidR="009276B9">
        <w:t>,</w:t>
      </w:r>
      <w:r w:rsidR="00BB142D" w:rsidRPr="007042E2">
        <w:t xml:space="preserve"> but </w:t>
      </w:r>
      <w:r w:rsidRPr="007042E2">
        <w:t xml:space="preserve">KML </w:t>
      </w:r>
      <w:r w:rsidRPr="007042E2">
        <w:rPr>
          <w:i/>
        </w:rPr>
        <w:t>superoverlays</w:t>
      </w:r>
      <w:r w:rsidRPr="007042E2">
        <w:t xml:space="preserve"> or JPEG2000</w:t>
      </w:r>
      <w:r w:rsidR="009276B9">
        <w:t>-</w:t>
      </w:r>
      <w:r w:rsidRPr="007042E2">
        <w:t>based implementations can use this standard with some extra rules to describe their tile matrix sets.</w:t>
      </w:r>
      <w:r w:rsidR="009276B9">
        <w:t xml:space="preserve"> T</w:t>
      </w:r>
      <w:r w:rsidRPr="007042E2">
        <w:t xml:space="preserve">his document describes </w:t>
      </w:r>
      <w:r w:rsidR="003B2D5C" w:rsidRPr="007042E2">
        <w:t xml:space="preserve">some </w:t>
      </w:r>
      <w:r w:rsidRPr="007042E2">
        <w:t xml:space="preserve">tile matrix sets with scale sets related by powers of two in the </w:t>
      </w:r>
      <w:r w:rsidR="00676747" w:rsidRPr="007042E2">
        <w:fldChar w:fldCharType="begin"/>
      </w:r>
      <w:r w:rsidR="003B2D5C" w:rsidRPr="007042E2">
        <w:instrText xml:space="preserve"> REF _Ref498719590 \r \h </w:instrText>
      </w:r>
      <w:r w:rsidR="00676747" w:rsidRPr="007042E2">
        <w:fldChar w:fldCharType="separate"/>
      </w:r>
      <w:r w:rsidR="004F5A97">
        <w:t>Annex D</w:t>
      </w:r>
      <w:r w:rsidR="00676747" w:rsidRPr="007042E2">
        <w:fldChar w:fldCharType="end"/>
      </w:r>
      <w:r w:rsidRPr="007042E2">
        <w:t>.</w:t>
      </w:r>
    </w:p>
    <w:p w14:paraId="2A5C73D1" w14:textId="77777777" w:rsidR="00E740AB" w:rsidRPr="007042E2" w:rsidRDefault="0090797A" w:rsidP="00E740AB">
      <w:r w:rsidRPr="007042E2">
        <w:t>Each of the WMTS procedure</w:t>
      </w:r>
      <w:r w:rsidR="009276B9">
        <w:t>-</w:t>
      </w:r>
      <w:r w:rsidRPr="007042E2">
        <w:t>oriented architectural style operations and resource</w:t>
      </w:r>
      <w:r w:rsidR="009276B9">
        <w:t>-</w:t>
      </w:r>
      <w:r w:rsidRPr="007042E2">
        <w:t>oriented architectural style resources are described in mo</w:t>
      </w:r>
      <w:r w:rsidR="00E740AB" w:rsidRPr="007042E2">
        <w:t>re detail in subsequent clauses in this standard.</w:t>
      </w:r>
    </w:p>
    <w:p w14:paraId="37D3D2B2" w14:textId="77777777" w:rsidR="0090797A" w:rsidRPr="007042E2" w:rsidRDefault="0090797A" w:rsidP="0090797A">
      <w:pPr>
        <w:pStyle w:val="Note"/>
      </w:pPr>
      <w:r w:rsidRPr="007042E2">
        <w:t>NOTE</w:t>
      </w:r>
      <w:r w:rsidR="009276B9">
        <w:t>:</w:t>
      </w:r>
      <w:r w:rsidRPr="007042E2">
        <w:t xml:space="preserve"> Clients and servers have to be careful when comparing floating numbers with tolerance (double precision, 16</w:t>
      </w:r>
      <w:r w:rsidR="009276B9">
        <w:t>-</w:t>
      </w:r>
      <w:r w:rsidRPr="007042E2">
        <w:t xml:space="preserve">digit numbers, </w:t>
      </w:r>
      <w:r w:rsidR="009276B9">
        <w:t>have</w:t>
      </w:r>
      <w:r w:rsidRPr="007042E2">
        <w:t xml:space="preserve"> to be used).</w:t>
      </w:r>
    </w:p>
    <w:p w14:paraId="5446D23A" w14:textId="77777777" w:rsidR="009A7B37" w:rsidRPr="007042E2" w:rsidRDefault="0090797A">
      <w:pPr>
        <w:pStyle w:val="Heading2"/>
      </w:pPr>
      <w:bookmarkStart w:id="57" w:name="_Toc3908876"/>
      <w:r w:rsidRPr="007042E2">
        <w:lastRenderedPageBreak/>
        <w:t>Well-known scale sets</w:t>
      </w:r>
      <w:bookmarkEnd w:id="57"/>
    </w:p>
    <w:p w14:paraId="3BFBD390" w14:textId="77777777" w:rsidR="00E740AB" w:rsidRPr="007042E2" w:rsidRDefault="00E740AB" w:rsidP="00E740AB">
      <w:r w:rsidRPr="007042E2">
        <w:t xml:space="preserve">When overlaying and presenting tiles encoded in different tile matrix sets </w:t>
      </w:r>
      <w:r w:rsidR="00F62521" w:rsidRPr="007042E2">
        <w:t>that do not have common set</w:t>
      </w:r>
      <w:r w:rsidR="00207785">
        <w:t>s</w:t>
      </w:r>
      <w:r w:rsidR="00F62521" w:rsidRPr="007042E2">
        <w:t xml:space="preserve"> of scale denominators and the same CRS </w:t>
      </w:r>
      <w:r w:rsidRPr="007042E2">
        <w:t xml:space="preserve">in an integrated client, rescaling </w:t>
      </w:r>
      <w:r w:rsidR="00F62521" w:rsidRPr="007042E2">
        <w:t xml:space="preserve">or re-projecting </w:t>
      </w:r>
      <w:r w:rsidRPr="007042E2">
        <w:t xml:space="preserve">tiles to the common scale of the view might </w:t>
      </w:r>
      <w:r w:rsidR="00207785">
        <w:t>require</w:t>
      </w:r>
      <w:r w:rsidR="00F62521" w:rsidRPr="007042E2">
        <w:t xml:space="preserve"> </w:t>
      </w:r>
      <w:r w:rsidRPr="007042E2">
        <w:t xml:space="preserve">re-sampling calculations that result </w:t>
      </w:r>
      <w:r w:rsidR="00207785">
        <w:t xml:space="preserve">in </w:t>
      </w:r>
      <w:r w:rsidRPr="007042E2">
        <w:t>visual quality degradation. To prevent this situation</w:t>
      </w:r>
      <w:r w:rsidR="00207785">
        <w:t>,</w:t>
      </w:r>
      <w:r w:rsidRPr="007042E2">
        <w:t xml:space="preserve"> a common coordinate reference system and a common set of scales shared by as many </w:t>
      </w:r>
      <w:r w:rsidR="007969EF" w:rsidRPr="007042E2">
        <w:t>layers</w:t>
      </w:r>
      <w:r w:rsidRPr="007042E2">
        <w:t xml:space="preserve"> </w:t>
      </w:r>
      <w:r w:rsidR="007969EF" w:rsidRPr="007042E2">
        <w:t xml:space="preserve">and services </w:t>
      </w:r>
      <w:r w:rsidRPr="007042E2">
        <w:t>as possible is desirable. Thus, the concept of well-known scale set</w:t>
      </w:r>
      <w:r w:rsidR="00F62521" w:rsidRPr="007042E2">
        <w:t xml:space="preserve"> </w:t>
      </w:r>
      <w:r w:rsidR="001C2485" w:rsidRPr="007042E2">
        <w:t xml:space="preserve">(WKSS) </w:t>
      </w:r>
      <w:r w:rsidR="00207785">
        <w:t>is</w:t>
      </w:r>
      <w:r w:rsidR="00F62521" w:rsidRPr="007042E2">
        <w:t xml:space="preserve"> introduced</w:t>
      </w:r>
      <w:r w:rsidRPr="007042E2">
        <w:t>.</w:t>
      </w:r>
    </w:p>
    <w:p w14:paraId="46F002A5" w14:textId="437C6CE1" w:rsidR="007969EF" w:rsidRPr="007042E2" w:rsidRDefault="007969EF" w:rsidP="007969EF">
      <w:r w:rsidRPr="007042E2">
        <w:t xml:space="preserve">Note that a </w:t>
      </w:r>
      <w:r w:rsidR="00207785">
        <w:t xml:space="preserve">WKSS </w:t>
      </w:r>
      <w:r w:rsidRPr="007042E2">
        <w:t xml:space="preserve">only defines a small subset of what is needed to completely define a Tile Matrix Set. A </w:t>
      </w:r>
      <w:r w:rsidR="00207785">
        <w:t>WKSS</w:t>
      </w:r>
      <w:r w:rsidRPr="007042E2">
        <w:t xml:space="preserve"> is an optional feature that does not replace the need to define the Tile Matrix Set and its Tile Matrices. The original purpose of </w:t>
      </w:r>
      <w:r w:rsidR="00207785">
        <w:t>WKSS</w:t>
      </w:r>
      <w:r w:rsidRPr="007042E2">
        <w:t xml:space="preserve"> might not be necessary if services </w:t>
      </w:r>
      <w:r w:rsidR="00F62521" w:rsidRPr="007042E2">
        <w:t xml:space="preserve">share and </w:t>
      </w:r>
      <w:r w:rsidRPr="007042E2">
        <w:t>referenc</w:t>
      </w:r>
      <w:r w:rsidR="00F62521" w:rsidRPr="007042E2">
        <w:t>e</w:t>
      </w:r>
      <w:r w:rsidRPr="007042E2">
        <w:t xml:space="preserve"> common Tile Matrix Sets </w:t>
      </w:r>
      <w:r w:rsidR="00F62521" w:rsidRPr="007042E2">
        <w:t xml:space="preserve">definitions </w:t>
      </w:r>
      <w:r w:rsidRPr="007042E2">
        <w:t xml:space="preserve">such as the ones in </w:t>
      </w:r>
      <w:r w:rsidR="00676747" w:rsidRPr="007042E2">
        <w:fldChar w:fldCharType="begin"/>
      </w:r>
      <w:r w:rsidRPr="007042E2">
        <w:instrText xml:space="preserve"> REF _Ref498719590 \r \h </w:instrText>
      </w:r>
      <w:r w:rsidR="00676747" w:rsidRPr="007042E2">
        <w:fldChar w:fldCharType="separate"/>
      </w:r>
      <w:r w:rsidR="004F5A97">
        <w:t>Annex D</w:t>
      </w:r>
      <w:r w:rsidR="00676747" w:rsidRPr="007042E2">
        <w:fldChar w:fldCharType="end"/>
      </w:r>
      <w:r w:rsidRPr="007042E2">
        <w:t>.</w:t>
      </w:r>
    </w:p>
    <w:p w14:paraId="00A24ACA" w14:textId="5281A71B" w:rsidR="006C2B9C" w:rsidRPr="007042E2" w:rsidRDefault="006C2B9C" w:rsidP="006C2B9C">
      <w:r w:rsidRPr="007042E2">
        <w:t xml:space="preserve">A </w:t>
      </w:r>
      <w:r w:rsidR="00207785">
        <w:t>WKSS</w:t>
      </w:r>
      <w:r w:rsidR="00C0187D" w:rsidRPr="007042E2">
        <w:t xml:space="preserve"> </w:t>
      </w:r>
      <w:r w:rsidRPr="007042E2">
        <w:t xml:space="preserve">is </w:t>
      </w:r>
      <w:r w:rsidR="00E740AB" w:rsidRPr="007042E2">
        <w:t xml:space="preserve">a commonly used </w:t>
      </w:r>
      <w:r w:rsidRPr="007042E2">
        <w:t xml:space="preserve">combination of a </w:t>
      </w:r>
      <w:r w:rsidR="00E740AB" w:rsidRPr="007042E2">
        <w:t>CRS</w:t>
      </w:r>
      <w:r w:rsidRPr="007042E2">
        <w:t xml:space="preserve"> and a set of scales</w:t>
      </w:r>
      <w:r w:rsidR="00E740AB" w:rsidRPr="007042E2">
        <w:t>. A</w:t>
      </w:r>
      <w:r w:rsidRPr="007042E2">
        <w:t xml:space="preserve"> tile matrix set </w:t>
      </w:r>
      <w:r w:rsidR="00E740AB" w:rsidRPr="007042E2">
        <w:t>can declare</w:t>
      </w:r>
      <w:r w:rsidRPr="007042E2">
        <w:t xml:space="preserve"> support </w:t>
      </w:r>
      <w:r w:rsidR="00E740AB" w:rsidRPr="007042E2">
        <w:t xml:space="preserve">for a </w:t>
      </w:r>
      <w:r w:rsidR="00207785">
        <w:t>WKSS</w:t>
      </w:r>
      <w:r w:rsidR="00E740AB" w:rsidRPr="007042E2">
        <w:t xml:space="preserve"> set </w:t>
      </w:r>
      <w:r w:rsidRPr="007042E2">
        <w:t>by referencing</w:t>
      </w:r>
      <w:r w:rsidR="00E740AB" w:rsidRPr="007042E2">
        <w:t xml:space="preserve"> </w:t>
      </w:r>
      <w:r w:rsidR="00207785">
        <w:t>that WKSS</w:t>
      </w:r>
      <w:r w:rsidRPr="007042E2">
        <w:t>. A client application can confirm that tiles in one tile matrix set are compatible with t</w:t>
      </w:r>
      <w:r w:rsidR="00E740AB" w:rsidRPr="007042E2">
        <w:t>iles in another tile matrix set</w:t>
      </w:r>
      <w:r w:rsidRPr="007042E2">
        <w:t xml:space="preserve"> merely by verifying that they declare a common </w:t>
      </w:r>
      <w:r w:rsidR="00207785">
        <w:t>WKSS</w:t>
      </w:r>
      <w:r w:rsidRPr="007042E2">
        <w:t xml:space="preserve">. The informative </w:t>
      </w:r>
      <w:r w:rsidR="00676747" w:rsidRPr="007042E2">
        <w:fldChar w:fldCharType="begin"/>
      </w:r>
      <w:r w:rsidR="003B2D5C" w:rsidRPr="007042E2">
        <w:instrText xml:space="preserve"> REF _Ref498719613 \r \h </w:instrText>
      </w:r>
      <w:r w:rsidR="00676747" w:rsidRPr="007042E2">
        <w:fldChar w:fldCharType="separate"/>
      </w:r>
      <w:r w:rsidR="004F5A97">
        <w:t>Annex C</w:t>
      </w:r>
      <w:r w:rsidR="00676747" w:rsidRPr="007042E2">
        <w:fldChar w:fldCharType="end"/>
      </w:r>
      <w:r w:rsidRPr="007042E2">
        <w:t xml:space="preserve"> provides several </w:t>
      </w:r>
      <w:r w:rsidR="00207785">
        <w:t>WKSSs</w:t>
      </w:r>
      <w:r w:rsidRPr="007042E2">
        <w:t xml:space="preserve"> and others could be incorporated in the future.</w:t>
      </w:r>
    </w:p>
    <w:p w14:paraId="6D1BC880" w14:textId="77777777" w:rsidR="006C2B9C" w:rsidRPr="007042E2" w:rsidRDefault="006C2B9C" w:rsidP="006C2B9C">
      <w:r w:rsidRPr="007042E2">
        <w:t xml:space="preserve">A tile matrix set conforms to a particular </w:t>
      </w:r>
      <w:r w:rsidR="00207785">
        <w:t>WKSS</w:t>
      </w:r>
      <w:r w:rsidRPr="007042E2">
        <w:t xml:space="preserve"> when it uses the same CRS and defines all scale denominators ranging from the largest scale denominator in the </w:t>
      </w:r>
      <w:r w:rsidR="00207785">
        <w:t>WKSS</w:t>
      </w:r>
      <w:r w:rsidRPr="007042E2">
        <w:t xml:space="preserve"> to some low scale denominator (in other words, it is not necessary to define all the lower scale denominators to conform to a </w:t>
      </w:r>
      <w:r w:rsidR="00207785">
        <w:t>WKSS</w:t>
      </w:r>
      <w:r w:rsidRPr="007042E2">
        <w:t>).</w:t>
      </w:r>
    </w:p>
    <w:p w14:paraId="5DE7BB47" w14:textId="77777777" w:rsidR="0090797A" w:rsidRPr="007042E2" w:rsidRDefault="0090797A" w:rsidP="0090797A">
      <w:pPr>
        <w:pStyle w:val="Heading2"/>
      </w:pPr>
      <w:bookmarkStart w:id="58" w:name="_Toc3908877"/>
      <w:r w:rsidRPr="007042E2">
        <w:t>Tile based coordinates</w:t>
      </w:r>
      <w:r w:rsidR="007F05E8" w:rsidRPr="007042E2">
        <w:t xml:space="preserve"> in a tile matrix s</w:t>
      </w:r>
      <w:r w:rsidR="00DC7F0C" w:rsidRPr="007042E2">
        <w:t>et</w:t>
      </w:r>
      <w:bookmarkEnd w:id="58"/>
    </w:p>
    <w:p w14:paraId="1E088403" w14:textId="77777777" w:rsidR="0090797A" w:rsidRPr="007042E2" w:rsidRDefault="0090797A" w:rsidP="0090797A">
      <w:r w:rsidRPr="007042E2">
        <w:t>A tile in a tile</w:t>
      </w:r>
      <w:r w:rsidR="00A2502A">
        <w:t>-</w:t>
      </w:r>
      <w:r w:rsidRPr="007042E2">
        <w:t xml:space="preserve">based coordinate can be </w:t>
      </w:r>
      <w:r w:rsidR="007F05E8" w:rsidRPr="007042E2">
        <w:t xml:space="preserve">referred </w:t>
      </w:r>
      <w:r w:rsidR="00D949C5" w:rsidRPr="007042E2">
        <w:t>by</w:t>
      </w:r>
      <w:r w:rsidR="007F05E8" w:rsidRPr="007042E2">
        <w:t xml:space="preserve"> its tile position in the tile matrix dimensions and the tile matrix identifier in tile matrix set. In a two</w:t>
      </w:r>
      <w:r w:rsidR="00A2502A">
        <w:t>-</w:t>
      </w:r>
      <w:r w:rsidR="007F05E8" w:rsidRPr="007042E2">
        <w:t>dimension</w:t>
      </w:r>
      <w:r w:rsidR="00A2502A">
        <w:t>al</w:t>
      </w:r>
      <w:r w:rsidR="007F05E8" w:rsidRPr="007042E2">
        <w:t xml:space="preserve"> space, a tile is identified by these 3 discrete </w:t>
      </w:r>
      <w:r w:rsidR="0089735E" w:rsidRPr="007042E2">
        <w:t>ind</w:t>
      </w:r>
      <w:r w:rsidR="00A2502A">
        <w:t>ex</w:t>
      </w:r>
      <w:r w:rsidR="0089735E" w:rsidRPr="007042E2">
        <w:t xml:space="preserve"> names</w:t>
      </w:r>
      <w:r w:rsidR="007F05E8" w:rsidRPr="007042E2">
        <w:t xml:space="preserve">: </w:t>
      </w:r>
      <w:r w:rsidR="00676747" w:rsidRPr="007042E2">
        <w:rPr>
          <w:i/>
        </w:rPr>
        <w:t>tile row</w:t>
      </w:r>
      <w:r w:rsidR="007F05E8" w:rsidRPr="007042E2">
        <w:t xml:space="preserve">, </w:t>
      </w:r>
      <w:r w:rsidR="00676747" w:rsidRPr="007042E2">
        <w:rPr>
          <w:i/>
        </w:rPr>
        <w:t>tile column</w:t>
      </w:r>
      <w:r w:rsidR="007F05E8" w:rsidRPr="007042E2">
        <w:t xml:space="preserve"> and </w:t>
      </w:r>
      <w:r w:rsidR="00676747" w:rsidRPr="007042E2">
        <w:rPr>
          <w:i/>
        </w:rPr>
        <w:t>tile matrix identifier</w:t>
      </w:r>
      <w:r w:rsidR="007F05E8" w:rsidRPr="007042E2">
        <w:t>.</w:t>
      </w:r>
    </w:p>
    <w:p w14:paraId="47BD2C2C" w14:textId="77777777" w:rsidR="007F05E8" w:rsidRPr="007042E2" w:rsidRDefault="00526273" w:rsidP="0090797A">
      <w:r w:rsidRPr="007042E2">
        <w:t>In raster tiles,</w:t>
      </w:r>
      <w:r w:rsidR="007F05E8" w:rsidRPr="007042E2">
        <w:t xml:space="preserve"> </w:t>
      </w:r>
      <w:r w:rsidR="0089735E" w:rsidRPr="007042E2">
        <w:t>a</w:t>
      </w:r>
      <w:r w:rsidRPr="007042E2">
        <w:t xml:space="preserve"> grid cell </w:t>
      </w:r>
      <w:r w:rsidR="007F05E8" w:rsidRPr="007042E2">
        <w:t xml:space="preserve">in </w:t>
      </w:r>
      <w:r w:rsidRPr="007042E2">
        <w:t xml:space="preserve">the </w:t>
      </w:r>
      <w:r w:rsidR="00676747" w:rsidRPr="007042E2">
        <w:rPr>
          <w:i/>
        </w:rPr>
        <w:t>extrapolated</w:t>
      </w:r>
      <w:r w:rsidRPr="007042E2">
        <w:t xml:space="preserve"> </w:t>
      </w:r>
      <w:r w:rsidR="00676747" w:rsidRPr="007042E2">
        <w:rPr>
          <w:i/>
        </w:rPr>
        <w:t>device grid</w:t>
      </w:r>
      <w:r w:rsidRPr="007042E2">
        <w:t xml:space="preserve"> domain set</w:t>
      </w:r>
      <w:r w:rsidR="007F05E8" w:rsidRPr="007042E2">
        <w:t xml:space="preserve"> can be identified </w:t>
      </w:r>
      <w:r w:rsidR="0089735E" w:rsidRPr="007042E2">
        <w:t xml:space="preserve">by a set of floating point coordinates in the CRS and </w:t>
      </w:r>
      <w:r w:rsidR="00CE5696">
        <w:t>by one of</w:t>
      </w:r>
      <w:r w:rsidR="0089735E" w:rsidRPr="007042E2">
        <w:t xml:space="preserve"> </w:t>
      </w:r>
      <w:r w:rsidR="007F05E8" w:rsidRPr="007042E2">
        <w:t>two ways</w:t>
      </w:r>
      <w:r w:rsidR="0089735E" w:rsidRPr="007042E2">
        <w:t xml:space="preserve"> that does not present rounding issues</w:t>
      </w:r>
      <w:r w:rsidR="00CE5696">
        <w:t>, as follows.</w:t>
      </w:r>
    </w:p>
    <w:p w14:paraId="3F547FF5" w14:textId="77777777" w:rsidR="007F05E8" w:rsidRPr="007042E2" w:rsidRDefault="007F05E8" w:rsidP="007F05E8">
      <w:pPr>
        <w:pStyle w:val="ListParagraph"/>
        <w:numPr>
          <w:ilvl w:val="0"/>
          <w:numId w:val="16"/>
        </w:numPr>
      </w:pPr>
      <w:r w:rsidRPr="007042E2">
        <w:t xml:space="preserve">By the tile </w:t>
      </w:r>
      <w:r w:rsidR="000E7E67" w:rsidRPr="007042E2">
        <w:t xml:space="preserve">indices </w:t>
      </w:r>
      <w:r w:rsidR="00E740AB" w:rsidRPr="007042E2">
        <w:t>the grid cell</w:t>
      </w:r>
      <w:r w:rsidRPr="007042E2">
        <w:t xml:space="preserve"> is contained by (referred by its tile </w:t>
      </w:r>
      <w:r w:rsidR="000E7E67" w:rsidRPr="007042E2">
        <w:t>position</w:t>
      </w:r>
      <w:r w:rsidRPr="007042E2">
        <w:t xml:space="preserve"> in the tile matrix dimensions and the </w:t>
      </w:r>
      <w:r w:rsidR="00D949C5" w:rsidRPr="007042E2">
        <w:t>T</w:t>
      </w:r>
      <w:r w:rsidRPr="007042E2">
        <w:t xml:space="preserve">ile </w:t>
      </w:r>
      <w:r w:rsidR="00D949C5" w:rsidRPr="007042E2">
        <w:t>M</w:t>
      </w:r>
      <w:r w:rsidRPr="007042E2">
        <w:t xml:space="preserve">atrix identifier in </w:t>
      </w:r>
      <w:r w:rsidR="00D949C5" w:rsidRPr="007042E2">
        <w:t>the T</w:t>
      </w:r>
      <w:r w:rsidRPr="007042E2">
        <w:t xml:space="preserve">ile </w:t>
      </w:r>
      <w:r w:rsidR="00D949C5" w:rsidRPr="007042E2">
        <w:t>M</w:t>
      </w:r>
      <w:r w:rsidRPr="007042E2">
        <w:t xml:space="preserve">atrix </w:t>
      </w:r>
      <w:r w:rsidR="00D949C5" w:rsidRPr="007042E2">
        <w:t>S</w:t>
      </w:r>
      <w:r w:rsidRPr="007042E2">
        <w:t xml:space="preserve">et) and the </w:t>
      </w:r>
      <w:r w:rsidR="00526273" w:rsidRPr="007042E2">
        <w:t xml:space="preserve">cell indices </w:t>
      </w:r>
      <w:r w:rsidRPr="007042E2">
        <w:t>inside the tile</w:t>
      </w:r>
      <w:r w:rsidR="00526273" w:rsidRPr="007042E2">
        <w:t xml:space="preserve"> (</w:t>
      </w:r>
      <w:r w:rsidR="00676747" w:rsidRPr="007042E2">
        <w:rPr>
          <w:i/>
        </w:rPr>
        <w:t>i</w:t>
      </w:r>
      <w:r w:rsidR="00526273" w:rsidRPr="007042E2">
        <w:t>,</w:t>
      </w:r>
      <w:r w:rsidR="00676747" w:rsidRPr="007042E2">
        <w:rPr>
          <w:i/>
        </w:rPr>
        <w:t>j</w:t>
      </w:r>
      <w:r w:rsidR="00526273" w:rsidRPr="007042E2">
        <w:t>,...)</w:t>
      </w:r>
      <w:r w:rsidRPr="007042E2">
        <w:t>. In a two</w:t>
      </w:r>
      <w:r w:rsidR="00BA3B21">
        <w:t>-</w:t>
      </w:r>
      <w:r w:rsidRPr="007042E2">
        <w:t>dimension</w:t>
      </w:r>
      <w:r w:rsidR="00526273" w:rsidRPr="007042E2">
        <w:t>al</w:t>
      </w:r>
      <w:r w:rsidRPr="007042E2">
        <w:t xml:space="preserve"> space, a tile is identified by 5 discrete </w:t>
      </w:r>
      <w:r w:rsidR="0089735E" w:rsidRPr="007042E2">
        <w:t>indices</w:t>
      </w:r>
      <w:r w:rsidR="00526273" w:rsidRPr="007042E2">
        <w:t xml:space="preserve"> </w:t>
      </w:r>
      <w:r w:rsidR="0089735E" w:rsidRPr="007042E2">
        <w:t xml:space="preserve">that are </w:t>
      </w:r>
      <w:r w:rsidR="00526273" w:rsidRPr="007042E2">
        <w:t>name</w:t>
      </w:r>
      <w:r w:rsidR="0089735E" w:rsidRPr="007042E2">
        <w:t>d</w:t>
      </w:r>
      <w:r w:rsidRPr="007042E2">
        <w:t xml:space="preserve">: </w:t>
      </w:r>
      <w:r w:rsidR="00676747" w:rsidRPr="007042E2">
        <w:rPr>
          <w:i/>
        </w:rPr>
        <w:t>tile row</w:t>
      </w:r>
      <w:r w:rsidRPr="007042E2">
        <w:t xml:space="preserve">, </w:t>
      </w:r>
      <w:r w:rsidR="00676747" w:rsidRPr="007042E2">
        <w:rPr>
          <w:i/>
        </w:rPr>
        <w:t>tile column</w:t>
      </w:r>
      <w:r w:rsidRPr="007042E2">
        <w:t xml:space="preserve">, </w:t>
      </w:r>
      <w:r w:rsidR="00676747" w:rsidRPr="007042E2">
        <w:rPr>
          <w:i/>
        </w:rPr>
        <w:t>tile matrix identifier</w:t>
      </w:r>
      <w:r w:rsidRPr="007042E2">
        <w:t xml:space="preserve">, </w:t>
      </w:r>
      <w:r w:rsidR="00676747" w:rsidRPr="007042E2">
        <w:rPr>
          <w:i/>
        </w:rPr>
        <w:t>i</w:t>
      </w:r>
      <w:r w:rsidRPr="007042E2">
        <w:t xml:space="preserve"> and </w:t>
      </w:r>
      <w:r w:rsidR="00676747" w:rsidRPr="007042E2">
        <w:rPr>
          <w:i/>
        </w:rPr>
        <w:t>j</w:t>
      </w:r>
      <w:r w:rsidRPr="007042E2">
        <w:t>.</w:t>
      </w:r>
      <w:r w:rsidR="00DC7F0C" w:rsidRPr="007042E2">
        <w:t xml:space="preserve"> This is how GetFeatureInfo works in WMTS.</w:t>
      </w:r>
      <w:r w:rsidR="000E7E67" w:rsidRPr="007042E2">
        <w:t xml:space="preserve"> </w:t>
      </w:r>
      <w:r w:rsidR="00BA3B21">
        <w:t>T</w:t>
      </w:r>
      <w:r w:rsidR="00526273" w:rsidRPr="007042E2">
        <w:t>his set of coordinates</w:t>
      </w:r>
      <w:r w:rsidR="00BA3B21">
        <w:t xml:space="preserve"> is called</w:t>
      </w:r>
      <w:r w:rsidR="00526273" w:rsidRPr="007042E2">
        <w:t xml:space="preserve"> </w:t>
      </w:r>
      <w:r w:rsidR="000E7E67" w:rsidRPr="007042E2">
        <w:t>“</w:t>
      </w:r>
      <w:r w:rsidR="000E7E67" w:rsidRPr="007042E2">
        <w:rPr>
          <w:i/>
        </w:rPr>
        <w:t>tile</w:t>
      </w:r>
      <w:r w:rsidR="000E7E67" w:rsidRPr="007042E2">
        <w:t xml:space="preserve"> coordinates</w:t>
      </w:r>
      <w:r w:rsidR="00BA3B21">
        <w:t>.</w:t>
      </w:r>
      <w:r w:rsidR="0089735E" w:rsidRPr="007042E2">
        <w:t>”</w:t>
      </w:r>
    </w:p>
    <w:p w14:paraId="27BDAA07" w14:textId="77777777" w:rsidR="007F05E8" w:rsidRPr="007042E2" w:rsidRDefault="007F05E8" w:rsidP="007F05E8">
      <w:pPr>
        <w:pStyle w:val="ListParagraph"/>
        <w:numPr>
          <w:ilvl w:val="0"/>
          <w:numId w:val="16"/>
        </w:numPr>
      </w:pPr>
      <w:r w:rsidRPr="007042E2">
        <w:t xml:space="preserve">By </w:t>
      </w:r>
      <w:r w:rsidR="00526273" w:rsidRPr="007042E2">
        <w:t xml:space="preserve">the </w:t>
      </w:r>
      <w:r w:rsidRPr="007042E2">
        <w:t xml:space="preserve">position of the cell in </w:t>
      </w:r>
      <w:r w:rsidR="00526273" w:rsidRPr="007042E2">
        <w:t xml:space="preserve">grid defined by the </w:t>
      </w:r>
      <w:r w:rsidR="00676747" w:rsidRPr="007042E2">
        <w:rPr>
          <w:i/>
        </w:rPr>
        <w:t>extrapolated</w:t>
      </w:r>
      <w:r w:rsidR="00526273" w:rsidRPr="007042E2">
        <w:t xml:space="preserve"> </w:t>
      </w:r>
      <w:r w:rsidR="00676747" w:rsidRPr="007042E2">
        <w:rPr>
          <w:i/>
        </w:rPr>
        <w:t>device grid</w:t>
      </w:r>
      <w:r w:rsidR="00526273" w:rsidRPr="007042E2">
        <w:t xml:space="preserve"> domain set</w:t>
      </w:r>
      <w:r w:rsidRPr="007042E2">
        <w:t xml:space="preserve"> </w:t>
      </w:r>
      <w:r w:rsidR="00526273" w:rsidRPr="007042E2">
        <w:t xml:space="preserve">(that starts at the top left corner of the tiled space) </w:t>
      </w:r>
      <w:r w:rsidR="00DC7F0C" w:rsidRPr="007042E2">
        <w:t xml:space="preserve">of </w:t>
      </w:r>
      <w:r w:rsidRPr="007042E2">
        <w:t xml:space="preserve">the tile matrix and the identifier </w:t>
      </w:r>
      <w:r w:rsidR="000E7E67" w:rsidRPr="007042E2">
        <w:t xml:space="preserve">of the </w:t>
      </w:r>
      <w:r w:rsidR="00D949C5" w:rsidRPr="007042E2">
        <w:t>T</w:t>
      </w:r>
      <w:r w:rsidR="000E7E67" w:rsidRPr="007042E2">
        <w:t xml:space="preserve">ile </w:t>
      </w:r>
      <w:r w:rsidR="00D949C5" w:rsidRPr="007042E2">
        <w:t>M</w:t>
      </w:r>
      <w:r w:rsidR="000E7E67" w:rsidRPr="007042E2">
        <w:t xml:space="preserve">atrix </w:t>
      </w:r>
      <w:r w:rsidRPr="007042E2">
        <w:t xml:space="preserve">in </w:t>
      </w:r>
      <w:r w:rsidR="00D949C5" w:rsidRPr="007042E2">
        <w:t>T</w:t>
      </w:r>
      <w:r w:rsidRPr="007042E2">
        <w:t xml:space="preserve">ile </w:t>
      </w:r>
      <w:r w:rsidR="00D949C5" w:rsidRPr="007042E2">
        <w:t>M</w:t>
      </w:r>
      <w:r w:rsidRPr="007042E2">
        <w:t xml:space="preserve">atrix </w:t>
      </w:r>
      <w:r w:rsidR="00D949C5" w:rsidRPr="007042E2">
        <w:t>S</w:t>
      </w:r>
      <w:r w:rsidRPr="007042E2">
        <w:t>et. In a two</w:t>
      </w:r>
      <w:r w:rsidR="003F072A">
        <w:t>-</w:t>
      </w:r>
      <w:r w:rsidRPr="007042E2">
        <w:t>dimension</w:t>
      </w:r>
      <w:r w:rsidR="003F072A">
        <w:t>al</w:t>
      </w:r>
      <w:r w:rsidRPr="007042E2">
        <w:t xml:space="preserve"> space, a </w:t>
      </w:r>
      <w:r w:rsidR="00D949C5" w:rsidRPr="007042E2">
        <w:t>grid cell</w:t>
      </w:r>
      <w:r w:rsidRPr="007042E2">
        <w:t xml:space="preserve"> is identified by 3 discrete </w:t>
      </w:r>
      <w:r w:rsidR="0089735E" w:rsidRPr="007042E2">
        <w:t>indices</w:t>
      </w:r>
      <w:r w:rsidR="00526273" w:rsidRPr="007042E2">
        <w:t xml:space="preserve"> </w:t>
      </w:r>
      <w:r w:rsidR="0089735E" w:rsidRPr="007042E2">
        <w:t>that are named</w:t>
      </w:r>
      <w:r w:rsidRPr="007042E2">
        <w:t xml:space="preserve">: </w:t>
      </w:r>
      <w:r w:rsidR="00676747" w:rsidRPr="007042E2">
        <w:rPr>
          <w:i/>
        </w:rPr>
        <w:t>i</w:t>
      </w:r>
      <w:r w:rsidR="00676747" w:rsidRPr="007042E2">
        <w:rPr>
          <w:i/>
        </w:rPr>
        <w:sym w:font="Symbol" w:char="F0A2"/>
      </w:r>
      <w:r w:rsidRPr="007042E2">
        <w:t xml:space="preserve">, </w:t>
      </w:r>
      <w:r w:rsidR="00676747" w:rsidRPr="007042E2">
        <w:rPr>
          <w:i/>
        </w:rPr>
        <w:t>j</w:t>
      </w:r>
      <w:r w:rsidR="00676747" w:rsidRPr="007042E2">
        <w:rPr>
          <w:i/>
        </w:rPr>
        <w:sym w:font="Symbol" w:char="F0A2"/>
      </w:r>
      <w:r w:rsidRPr="007042E2">
        <w:t xml:space="preserve"> and </w:t>
      </w:r>
      <w:r w:rsidR="00676747" w:rsidRPr="007042E2">
        <w:rPr>
          <w:i/>
        </w:rPr>
        <w:t>tile matrix identifier</w:t>
      </w:r>
      <w:r w:rsidRPr="007042E2">
        <w:t xml:space="preserve">. Note that </w:t>
      </w:r>
      <w:r w:rsidR="00676747" w:rsidRPr="007042E2">
        <w:rPr>
          <w:i/>
        </w:rPr>
        <w:t>i</w:t>
      </w:r>
      <w:r w:rsidR="00676747" w:rsidRPr="007042E2">
        <w:rPr>
          <w:i/>
        </w:rPr>
        <w:sym w:font="Symbol" w:char="F0A2"/>
      </w:r>
      <w:r w:rsidRPr="007042E2">
        <w:t xml:space="preserve"> and </w:t>
      </w:r>
      <w:r w:rsidR="00676747" w:rsidRPr="007042E2">
        <w:rPr>
          <w:i/>
        </w:rPr>
        <w:t>j</w:t>
      </w:r>
      <w:r w:rsidR="00676747" w:rsidRPr="007042E2">
        <w:rPr>
          <w:i/>
        </w:rPr>
        <w:sym w:font="Symbol" w:char="F0A2"/>
      </w:r>
      <w:r w:rsidRPr="007042E2">
        <w:t xml:space="preserve"> can be very big </w:t>
      </w:r>
      <w:r w:rsidR="00526273" w:rsidRPr="007042E2">
        <w:t xml:space="preserve">integer </w:t>
      </w:r>
      <w:r w:rsidRPr="007042E2">
        <w:t>numbers and</w:t>
      </w:r>
      <w:r w:rsidR="00526273" w:rsidRPr="007042E2">
        <w:t>,</w:t>
      </w:r>
      <w:r w:rsidRPr="007042E2">
        <w:t xml:space="preserve"> for very </w:t>
      </w:r>
      <w:r w:rsidRPr="007042E2">
        <w:lastRenderedPageBreak/>
        <w:t>detailed scale</w:t>
      </w:r>
      <w:r w:rsidR="00526273" w:rsidRPr="007042E2">
        <w:t>,</w:t>
      </w:r>
      <w:r w:rsidRPr="007042E2">
        <w:t xml:space="preserve"> </w:t>
      </w:r>
      <w:r w:rsidR="00DC7F0C" w:rsidRPr="007042E2">
        <w:t>tile matrices</w:t>
      </w:r>
      <w:r w:rsidRPr="007042E2">
        <w:t xml:space="preserve"> might require </w:t>
      </w:r>
      <w:r w:rsidR="00DC7F0C" w:rsidRPr="007042E2">
        <w:t xml:space="preserve">integer </w:t>
      </w:r>
      <w:r w:rsidRPr="007042E2">
        <w:t>64</w:t>
      </w:r>
      <w:r w:rsidR="003F072A">
        <w:t>-</w:t>
      </w:r>
      <w:r w:rsidRPr="007042E2">
        <w:t>bit notation</w:t>
      </w:r>
      <w:r w:rsidR="00DC7F0C" w:rsidRPr="007042E2">
        <w:t xml:space="preserve"> if stored as binary numbers</w:t>
      </w:r>
      <w:r w:rsidRPr="007042E2">
        <w:t>.</w:t>
      </w:r>
      <w:r w:rsidR="000E7E67" w:rsidRPr="007042E2">
        <w:t xml:space="preserve"> </w:t>
      </w:r>
      <w:r w:rsidR="003F072A">
        <w:t>T</w:t>
      </w:r>
      <w:r w:rsidR="0089735E" w:rsidRPr="007042E2">
        <w:t>his set of indices</w:t>
      </w:r>
      <w:r w:rsidR="003F072A">
        <w:t xml:space="preserve"> is called</w:t>
      </w:r>
      <w:r w:rsidR="000E7E67" w:rsidRPr="007042E2">
        <w:t xml:space="preserve"> “</w:t>
      </w:r>
      <w:r w:rsidR="000E7E67" w:rsidRPr="007042E2">
        <w:rPr>
          <w:i/>
        </w:rPr>
        <w:t>tilematrix</w:t>
      </w:r>
      <w:r w:rsidR="000E7E67" w:rsidRPr="007042E2">
        <w:t xml:space="preserve"> coordinates</w:t>
      </w:r>
      <w:r w:rsidR="003F072A">
        <w:t>.</w:t>
      </w:r>
      <w:r w:rsidR="0089735E" w:rsidRPr="007042E2">
        <w:t>”</w:t>
      </w:r>
    </w:p>
    <w:p w14:paraId="3230A815" w14:textId="5C7ADBF4" w:rsidR="000E7E67" w:rsidRPr="007042E2" w:rsidRDefault="00DF2CA7" w:rsidP="002F716E">
      <w:pPr>
        <w:pStyle w:val="Figureart"/>
      </w:pPr>
      <w:r>
        <w:rPr>
          <w:noProof/>
        </w:rPr>
        <w:drawing>
          <wp:inline distT="0" distB="0" distL="0" distR="0" wp14:anchorId="705506AA" wp14:editId="1EEA0A5B">
            <wp:extent cx="5105400" cy="2311400"/>
            <wp:effectExtent l="0" t="0" r="0" b="0"/>
            <wp:docPr id="709" name="Picture 70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Diagram, schematic&#10;&#10;Description automatically generated"/>
                    <pic:cNvPicPr/>
                  </pic:nvPicPr>
                  <pic:blipFill>
                    <a:blip r:embed="rId18"/>
                    <a:stretch>
                      <a:fillRect/>
                    </a:stretch>
                  </pic:blipFill>
                  <pic:spPr>
                    <a:xfrm>
                      <a:off x="0" y="0"/>
                      <a:ext cx="5105400" cy="2311400"/>
                    </a:xfrm>
                    <a:prstGeom prst="rect">
                      <a:avLst/>
                    </a:prstGeom>
                  </pic:spPr>
                </pic:pic>
              </a:graphicData>
            </a:graphic>
          </wp:inline>
        </w:drawing>
      </w:r>
    </w:p>
    <w:p w14:paraId="0FAD09CB" w14:textId="7166FC7B" w:rsidR="002F716E" w:rsidRPr="007042E2" w:rsidRDefault="002F716E" w:rsidP="002F716E">
      <w:pPr>
        <w:pStyle w:val="FiguretitleCharChar"/>
        <w:outlineLvl w:val="0"/>
      </w:pPr>
      <w:bookmarkStart w:id="59" w:name="_Toc498719797"/>
      <w:bookmarkStart w:id="60" w:name="_Toc503896725"/>
      <w:bookmarkStart w:id="61" w:name="_Toc3908878"/>
      <w:r w:rsidRPr="007042E2">
        <w:t xml:space="preserve">Figure </w:t>
      </w:r>
      <w:fldSimple w:instr=" SEQ Figure \* ARABIC ">
        <w:r w:rsidR="004F5A97">
          <w:rPr>
            <w:noProof/>
          </w:rPr>
          <w:t>3</w:t>
        </w:r>
      </w:fldSimple>
      <w:r w:rsidRPr="007042E2">
        <w:t xml:space="preserve"> —Tile </w:t>
      </w:r>
      <w:r w:rsidR="00DD1D4E" w:rsidRPr="007042E2">
        <w:t xml:space="preserve">coordinates (a) </w:t>
      </w:r>
      <w:r w:rsidRPr="007042E2">
        <w:t>and Tile matrix coordinates</w:t>
      </w:r>
      <w:bookmarkEnd w:id="59"/>
      <w:bookmarkEnd w:id="60"/>
      <w:r w:rsidR="00DD1D4E" w:rsidRPr="007042E2">
        <w:t xml:space="preserve"> (b) to identify grid cells</w:t>
      </w:r>
      <w:bookmarkEnd w:id="61"/>
    </w:p>
    <w:p w14:paraId="7C5D7441" w14:textId="77777777" w:rsidR="002F716E" w:rsidRPr="007042E2" w:rsidRDefault="002F716E" w:rsidP="002F716E">
      <w:pPr>
        <w:pStyle w:val="Figuretitle"/>
      </w:pPr>
    </w:p>
    <w:p w14:paraId="2841D4B4" w14:textId="77777777" w:rsidR="004806BB" w:rsidRPr="007042E2" w:rsidRDefault="004806BB" w:rsidP="004806BB">
      <w:pPr>
        <w:pStyle w:val="Heading2"/>
      </w:pPr>
      <w:bookmarkStart w:id="62" w:name="_Toc3908879"/>
      <w:r w:rsidRPr="007042E2">
        <w:t>Tile matrix set limits</w:t>
      </w:r>
      <w:bookmarkEnd w:id="62"/>
    </w:p>
    <w:p w14:paraId="0089D73C" w14:textId="77777777" w:rsidR="004806BB" w:rsidRPr="007042E2" w:rsidRDefault="004806BB" w:rsidP="004806BB">
      <w:r w:rsidRPr="007042E2">
        <w:t>If the tile matrix set for a dataset covering a bounding box defines the extreme corner adjusted to the actual content of this dataset, and later the bounding box need</w:t>
      </w:r>
      <w:r w:rsidR="00EA0211" w:rsidRPr="007042E2">
        <w:t>s</w:t>
      </w:r>
      <w:r w:rsidRPr="007042E2">
        <w:t xml:space="preserve"> to be extended, </w:t>
      </w:r>
      <w:r w:rsidR="00EA0211" w:rsidRPr="007042E2">
        <w:t xml:space="preserve">then </w:t>
      </w:r>
      <w:r w:rsidRPr="007042E2">
        <w:t>the extreme corner of each TileMatrix will change</w:t>
      </w:r>
      <w:r w:rsidR="008125AC">
        <w:t xml:space="preserve">, which </w:t>
      </w:r>
      <w:r w:rsidRPr="007042E2">
        <w:t xml:space="preserve">will </w:t>
      </w:r>
      <w:r w:rsidR="008125AC">
        <w:t xml:space="preserve">change </w:t>
      </w:r>
      <w:r w:rsidRPr="007042E2">
        <w:t>the tile indices of any previous tile invalidating any previously cached tile. To overcome this problem</w:t>
      </w:r>
      <w:r w:rsidR="00EA0211" w:rsidRPr="007042E2">
        <w:t>,</w:t>
      </w:r>
      <w:r w:rsidRPr="007042E2">
        <w:t xml:space="preserve"> a dataset can optionally use a more generic TileMatrixSet that covers a bigger (or even global) area. In fact, that TileMatrixSet that defines an area that </w:t>
      </w:r>
      <w:r w:rsidR="004F11DA" w:rsidRPr="007042E2">
        <w:t>might</w:t>
      </w:r>
      <w:r w:rsidRPr="007042E2">
        <w:t xml:space="preserve"> be covered by the dataset in a future could easily be shared for many datasets and</w:t>
      </w:r>
      <w:r w:rsidR="00974314" w:rsidRPr="007042E2">
        <w:t xml:space="preserve"> become a common TileMatrixSet.</w:t>
      </w:r>
    </w:p>
    <w:p w14:paraId="4312C41B" w14:textId="77777777" w:rsidR="004806BB" w:rsidRPr="007042E2" w:rsidRDefault="004806BB" w:rsidP="004806BB">
      <w:r w:rsidRPr="007042E2">
        <w:t>To inform the client about the valid range of tile indices, the TileMatrixSetLimits concept is introduced. TileMatrixSetLimits informs the minimum and a maximum limits of these indices for each TileMatrix that contains actual data. The area outside th</w:t>
      </w:r>
      <w:r w:rsidR="004F11DA" w:rsidRPr="007042E2">
        <w:t>e</w:t>
      </w:r>
      <w:r w:rsidRPr="007042E2">
        <w:t>s</w:t>
      </w:r>
      <w:r w:rsidR="004F11DA" w:rsidRPr="007042E2">
        <w:t>e</w:t>
      </w:r>
      <w:r w:rsidRPr="007042E2">
        <w:t xml:space="preserve"> limits is consid</w:t>
      </w:r>
      <w:r w:rsidR="004F11DA" w:rsidRPr="007042E2">
        <w:t>er</w:t>
      </w:r>
      <w:r w:rsidRPr="007042E2">
        <w:t xml:space="preserve">ed </w:t>
      </w:r>
      <w:r w:rsidR="004F11DA" w:rsidRPr="007042E2">
        <w:t>empty space.</w:t>
      </w:r>
    </w:p>
    <w:p w14:paraId="41FA1933" w14:textId="0CF8EF2F" w:rsidR="004F11DA" w:rsidRPr="007042E2" w:rsidRDefault="00BD7B3F" w:rsidP="004F11DA">
      <w:r>
        <w:rPr>
          <w:noProof/>
        </w:rPr>
        <w:lastRenderedPageBreak/>
        <w:drawing>
          <wp:inline distT="0" distB="0" distL="0" distR="0" wp14:anchorId="44FCA841" wp14:editId="56224273">
            <wp:extent cx="4914900" cy="3327400"/>
            <wp:effectExtent l="0" t="0" r="0" b="0"/>
            <wp:docPr id="710" name="Picture 7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Calendar&#10;&#10;Description automatically generated"/>
                    <pic:cNvPicPr/>
                  </pic:nvPicPr>
                  <pic:blipFill>
                    <a:blip r:embed="rId19"/>
                    <a:stretch>
                      <a:fillRect/>
                    </a:stretch>
                  </pic:blipFill>
                  <pic:spPr>
                    <a:xfrm>
                      <a:off x="0" y="0"/>
                      <a:ext cx="4914900" cy="3327400"/>
                    </a:xfrm>
                    <a:prstGeom prst="rect">
                      <a:avLst/>
                    </a:prstGeom>
                  </pic:spPr>
                </pic:pic>
              </a:graphicData>
            </a:graphic>
          </wp:inline>
        </w:drawing>
      </w:r>
    </w:p>
    <w:p w14:paraId="32A59338" w14:textId="1A87078A" w:rsidR="004F11DA" w:rsidRPr="007042E2" w:rsidRDefault="004F11DA" w:rsidP="004F11DA">
      <w:pPr>
        <w:pStyle w:val="FiguretitleCharChar"/>
        <w:outlineLvl w:val="0"/>
      </w:pPr>
      <w:bookmarkStart w:id="63" w:name="_Toc255325055"/>
      <w:bookmarkStart w:id="64" w:name="_Toc498719799"/>
      <w:bookmarkStart w:id="65" w:name="_Toc503896727"/>
      <w:bookmarkStart w:id="66" w:name="_Toc3908880"/>
      <w:r w:rsidRPr="007042E2">
        <w:t xml:space="preserve">Figure </w:t>
      </w:r>
      <w:fldSimple w:instr=" SEQ Figure \* ARABIC ">
        <w:r w:rsidR="004F5A97">
          <w:rPr>
            <w:noProof/>
          </w:rPr>
          <w:t>4</w:t>
        </w:r>
      </w:fldSimple>
      <w:r w:rsidRPr="007042E2">
        <w:t xml:space="preserve"> —TileMatrix Limits</w:t>
      </w:r>
      <w:bookmarkEnd w:id="63"/>
      <w:bookmarkEnd w:id="64"/>
      <w:bookmarkEnd w:id="65"/>
      <w:bookmarkEnd w:id="66"/>
    </w:p>
    <w:p w14:paraId="150D8F15" w14:textId="77777777" w:rsidR="00F16D75" w:rsidRPr="007042E2" w:rsidRDefault="00F16D75" w:rsidP="00F16D75">
      <w:pPr>
        <w:pStyle w:val="Heading2"/>
      </w:pPr>
      <w:bookmarkStart w:id="67" w:name="_Toc3908881"/>
      <w:r w:rsidRPr="007042E2">
        <w:t xml:space="preserve">Variable </w:t>
      </w:r>
      <w:r w:rsidR="00E61EDD" w:rsidRPr="007042E2">
        <w:t>matrixWidth tile matrix</w:t>
      </w:r>
      <w:bookmarkEnd w:id="67"/>
    </w:p>
    <w:p w14:paraId="4436D3E6" w14:textId="2AB12DA0" w:rsidR="004F11DA" w:rsidRPr="007042E2" w:rsidRDefault="008B7223" w:rsidP="004806BB">
      <w:r w:rsidRPr="007042E2">
        <w:t>Until now</w:t>
      </w:r>
      <w:r w:rsidR="007A0B05" w:rsidRPr="007042E2">
        <w:t>,</w:t>
      </w:r>
      <w:r w:rsidRPr="007042E2">
        <w:t xml:space="preserve"> </w:t>
      </w:r>
      <w:r w:rsidR="00C14305">
        <w:t>it has b</w:t>
      </w:r>
      <w:r w:rsidR="00217904">
        <w:t>e</w:t>
      </w:r>
      <w:r w:rsidR="00C14305">
        <w:t>en</w:t>
      </w:r>
      <w:r w:rsidRPr="007042E2">
        <w:t xml:space="preserve"> assumed that matrixWidth is constant in for all tile rows. This is common usage for projections that </w:t>
      </w:r>
      <w:r w:rsidR="00217904">
        <w:t>do</w:t>
      </w:r>
      <w:r w:rsidRPr="007042E2">
        <w:t xml:space="preserve"> not distort the Earth </w:t>
      </w:r>
      <w:r w:rsidR="007A0B05" w:rsidRPr="007042E2">
        <w:t>too much</w:t>
      </w:r>
      <w:r w:rsidRPr="007042E2">
        <w:t xml:space="preserve">. </w:t>
      </w:r>
      <w:r w:rsidR="00EF2351" w:rsidRPr="007042E2">
        <w:t>But w</w:t>
      </w:r>
      <w:r w:rsidRPr="007042E2">
        <w:t xml:space="preserve">hen using Equirectangular Plate Carrée projection </w:t>
      </w:r>
      <w:r w:rsidR="007A0B05" w:rsidRPr="007042E2">
        <w:t>(s</w:t>
      </w:r>
      <w:r w:rsidR="00B3500D" w:rsidRPr="007042E2">
        <w:t xml:space="preserve">ee Annex </w:t>
      </w:r>
      <w:r w:rsidR="00676747" w:rsidRPr="007042E2">
        <w:fldChar w:fldCharType="begin"/>
      </w:r>
      <w:r w:rsidR="00B3500D" w:rsidRPr="007042E2">
        <w:instrText xml:space="preserve"> REF _Ref529174736 \r \h </w:instrText>
      </w:r>
      <w:r w:rsidR="00676747" w:rsidRPr="007042E2">
        <w:fldChar w:fldCharType="separate"/>
      </w:r>
      <w:r w:rsidR="004F5A97">
        <w:t>D.2</w:t>
      </w:r>
      <w:r w:rsidR="00676747" w:rsidRPr="007042E2">
        <w:fldChar w:fldCharType="end"/>
      </w:r>
      <w:r w:rsidR="00B3500D" w:rsidRPr="007042E2">
        <w:t xml:space="preserve">) </w:t>
      </w:r>
      <w:r w:rsidR="007A0B05" w:rsidRPr="007042E2">
        <w:t>the distortion</w:t>
      </w:r>
      <w:r w:rsidRPr="007042E2">
        <w:t xml:space="preserve"> increase</w:t>
      </w:r>
      <w:r w:rsidR="007A0B05" w:rsidRPr="007042E2">
        <w:t>s</w:t>
      </w:r>
      <w:r w:rsidRPr="007042E2">
        <w:t xml:space="preserve"> for tiles closer to the poles</w:t>
      </w:r>
      <w:r w:rsidR="00B3500D" w:rsidRPr="007042E2">
        <w:t>. In the extreme, the upper row of the upper tile (the one representing the North Pole) contains a list of repeated values that represents almost the same position in the space. The same can be said for the lower row of the lower tile (the one representing the South Pole).</w:t>
      </w:r>
      <w:r w:rsidR="0037247B" w:rsidRPr="007042E2">
        <w:t xml:space="preserve"> When the tiles are represented in a flat projection</w:t>
      </w:r>
      <w:r w:rsidR="00EF2351" w:rsidRPr="007042E2">
        <w:t>,</w:t>
      </w:r>
      <w:r w:rsidR="0037247B" w:rsidRPr="007042E2">
        <w:t xml:space="preserve"> </w:t>
      </w:r>
      <w:r w:rsidR="00EF2351" w:rsidRPr="007042E2">
        <w:t xml:space="preserve">this </w:t>
      </w:r>
      <w:r w:rsidR="0037247B" w:rsidRPr="007042E2">
        <w:t>is a</w:t>
      </w:r>
      <w:r w:rsidR="00217904">
        <w:t>n</w:t>
      </w:r>
      <w:r w:rsidR="0037247B" w:rsidRPr="007042E2">
        <w:t xml:space="preserve"> effect </w:t>
      </w:r>
      <w:r w:rsidR="007A0B05" w:rsidRPr="007042E2">
        <w:t xml:space="preserve">that cannot be avoided, </w:t>
      </w:r>
      <w:r w:rsidR="0037247B" w:rsidRPr="007042E2">
        <w:t xml:space="preserve">but when the data </w:t>
      </w:r>
      <w:r w:rsidR="00217904">
        <w:t>are</w:t>
      </w:r>
      <w:r w:rsidR="0037247B" w:rsidRPr="007042E2">
        <w:t xml:space="preserve"> presented in a virtual globe, the distortion results in redundant information in the poles that need to be eliminated by the client during the rendering. </w:t>
      </w:r>
      <w:r w:rsidR="00EF2351" w:rsidRPr="007042E2">
        <w:t>I</w:t>
      </w:r>
      <w:r w:rsidR="0037247B" w:rsidRPr="007042E2">
        <w:t xml:space="preserve">t </w:t>
      </w:r>
      <w:r w:rsidR="00217904">
        <w:t>would</w:t>
      </w:r>
      <w:r w:rsidR="0037247B" w:rsidRPr="007042E2">
        <w:t xml:space="preserve"> be better </w:t>
      </w:r>
      <w:r w:rsidR="00217904">
        <w:t>if</w:t>
      </w:r>
      <w:r w:rsidR="0037247B" w:rsidRPr="007042E2">
        <w:t xml:space="preserve"> </w:t>
      </w:r>
      <w:r w:rsidR="00EF2351" w:rsidRPr="007042E2">
        <w:t>the distortion is compensated by</w:t>
      </w:r>
      <w:r w:rsidR="0037247B" w:rsidRPr="007042E2">
        <w:t xml:space="preserve"> the server side</w:t>
      </w:r>
      <w:r w:rsidR="00E61EDD" w:rsidRPr="007042E2">
        <w:t xml:space="preserve"> </w:t>
      </w:r>
      <w:r w:rsidR="00EF2351" w:rsidRPr="007042E2">
        <w:t>instead</w:t>
      </w:r>
      <w:r w:rsidR="00E61EDD" w:rsidRPr="007042E2">
        <w:t>.</w:t>
      </w:r>
    </w:p>
    <w:p w14:paraId="066BEC09" w14:textId="4379761B" w:rsidR="00B3500D" w:rsidRPr="007042E2" w:rsidRDefault="0037247B" w:rsidP="004806BB">
      <w:r w:rsidRPr="007042E2">
        <w:t xml:space="preserve">The solution consists </w:t>
      </w:r>
      <w:r w:rsidR="00121B91">
        <w:t>of</w:t>
      </w:r>
      <w:r w:rsidRPr="007042E2">
        <w:t xml:space="preserve"> reducing the number of tiles </w:t>
      </w:r>
      <w:r w:rsidR="00E61EDD" w:rsidRPr="007042E2">
        <w:t xml:space="preserve">(matrixWidth) </w:t>
      </w:r>
      <w:r w:rsidRPr="007042E2">
        <w:t xml:space="preserve">in the high latitude rows and generating </w:t>
      </w:r>
      <w:r w:rsidR="00121B91">
        <w:t>those tiles</w:t>
      </w:r>
      <w:r w:rsidRPr="007042E2">
        <w:t xml:space="preserve"> with a </w:t>
      </w:r>
      <w:r w:rsidR="00E61EDD" w:rsidRPr="007042E2">
        <w:t>compressed</w:t>
      </w:r>
      <w:r w:rsidRPr="007042E2">
        <w:t xml:space="preserve"> scale in the </w:t>
      </w:r>
      <w:r w:rsidR="00676747" w:rsidRPr="007042E2">
        <w:rPr>
          <w:i/>
        </w:rPr>
        <w:t>i</w:t>
      </w:r>
      <w:r w:rsidRPr="007042E2">
        <w:t xml:space="preserve"> dimension</w:t>
      </w:r>
      <w:r w:rsidR="007A0B05" w:rsidRPr="007042E2">
        <w:t xml:space="preserve"> (see </w:t>
      </w:r>
      <w:r w:rsidR="00676747" w:rsidRPr="007042E2">
        <w:fldChar w:fldCharType="begin"/>
      </w:r>
      <w:r w:rsidR="007A0B05" w:rsidRPr="007042E2">
        <w:instrText xml:space="preserve"> REF _Ref530328395 \h </w:instrText>
      </w:r>
      <w:r w:rsidR="00676747" w:rsidRPr="007042E2">
        <w:fldChar w:fldCharType="separate"/>
      </w:r>
      <w:r w:rsidR="004F5A97" w:rsidRPr="007042E2">
        <w:t xml:space="preserve">Figure </w:t>
      </w:r>
      <w:r w:rsidR="004F5A97">
        <w:rPr>
          <w:noProof/>
        </w:rPr>
        <w:t>5</w:t>
      </w:r>
      <w:r w:rsidR="00676747" w:rsidRPr="007042E2">
        <w:fldChar w:fldCharType="end"/>
      </w:r>
      <w:r w:rsidR="007A0B05" w:rsidRPr="007042E2">
        <w:t xml:space="preserve">). To allow that, </w:t>
      </w:r>
      <w:r w:rsidR="00B3500D" w:rsidRPr="007042E2">
        <w:t xml:space="preserve">the tile model </w:t>
      </w:r>
      <w:r w:rsidR="00121B91">
        <w:t xml:space="preserve">must be extended </w:t>
      </w:r>
      <w:r w:rsidR="007A0B05" w:rsidRPr="007042E2">
        <w:t xml:space="preserve">to specify </w:t>
      </w:r>
      <w:r w:rsidR="00EF2351" w:rsidRPr="007042E2">
        <w:t>coalescence</w:t>
      </w:r>
      <w:r w:rsidR="007A0B05" w:rsidRPr="007042E2">
        <w:t xml:space="preserve"> coefficients</w:t>
      </w:r>
      <w:r w:rsidR="00E61EDD" w:rsidRPr="007042E2">
        <w:t xml:space="preserve"> (c)</w:t>
      </w:r>
      <w:r w:rsidR="007A0B05" w:rsidRPr="007042E2">
        <w:t xml:space="preserve"> </w:t>
      </w:r>
      <w:r w:rsidR="00EF2351" w:rsidRPr="007042E2">
        <w:t xml:space="preserve">that reduce the number of tiles in the width direction by aggregating c horizontal tiles but keeping the tileWidth (and tileHeight). The coalescence coefficient will not be applied next to the </w:t>
      </w:r>
      <w:r w:rsidR="00B46FC9" w:rsidRPr="007042E2">
        <w:t>E</w:t>
      </w:r>
      <w:r w:rsidR="00EF2351" w:rsidRPr="007042E2">
        <w:t xml:space="preserve">quator but will be used in medium and high latitudes (the higher the latitude the bigger the </w:t>
      </w:r>
      <w:r w:rsidR="00121B91" w:rsidRPr="007042E2">
        <w:t>coefficient</w:t>
      </w:r>
      <w:r w:rsidR="00EF2351" w:rsidRPr="007042E2">
        <w:t>).</w:t>
      </w:r>
    </w:p>
    <w:p w14:paraId="754AC1B3" w14:textId="77777777" w:rsidR="00EF2351" w:rsidRPr="007042E2" w:rsidRDefault="00EF2351" w:rsidP="004806BB">
      <w:r w:rsidRPr="007042E2">
        <w:t xml:space="preserve">Even if tiles can coalesce, this </w:t>
      </w:r>
      <w:r w:rsidR="003C6D6B" w:rsidRPr="007042E2">
        <w:t xml:space="preserve">does not change the indexing or the tile matrix set that will be the same as if no coalescence has been applied. For example, if the c coefficient is 4, the tileRow of the first tile will be 0, the tileRow of the second tile will be 4, the tileRow </w:t>
      </w:r>
      <w:r w:rsidR="003C6D6B" w:rsidRPr="007042E2">
        <w:lastRenderedPageBreak/>
        <w:t>of the third tile will be 8 and so on. In other words, and for the same example, tileRow 0, 1, 2 and 3 points to the same tile.</w:t>
      </w:r>
    </w:p>
    <w:p w14:paraId="4FF5E537" w14:textId="77777777" w:rsidR="00FE09F9" w:rsidRPr="007042E2" w:rsidRDefault="003C6D6B">
      <w:pPr>
        <w:pStyle w:val="Note"/>
      </w:pPr>
      <w:r w:rsidRPr="007042E2">
        <w:t>NOTE: This decision is necessary to still be able to be able to define a rectangle in the space based on tile indices as we do in tile matrix limits section.</w:t>
      </w:r>
    </w:p>
    <w:p w14:paraId="27674C1E" w14:textId="7542E33F" w:rsidR="00BB03F3" w:rsidRPr="007042E2" w:rsidRDefault="00BD7B3F" w:rsidP="004806BB">
      <w:r>
        <w:rPr>
          <w:noProof/>
        </w:rPr>
        <w:drawing>
          <wp:inline distT="0" distB="0" distL="0" distR="0" wp14:anchorId="2214D151" wp14:editId="33957B78">
            <wp:extent cx="5054600" cy="2425700"/>
            <wp:effectExtent l="0" t="0" r="0" b="0"/>
            <wp:docPr id="711" name="Picture 71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descr="A picture containing text, screenshot&#10;&#10;Description automatically generated"/>
                    <pic:cNvPicPr/>
                  </pic:nvPicPr>
                  <pic:blipFill>
                    <a:blip r:embed="rId20"/>
                    <a:stretch>
                      <a:fillRect/>
                    </a:stretch>
                  </pic:blipFill>
                  <pic:spPr>
                    <a:xfrm>
                      <a:off x="0" y="0"/>
                      <a:ext cx="5054600" cy="2425700"/>
                    </a:xfrm>
                    <a:prstGeom prst="rect">
                      <a:avLst/>
                    </a:prstGeom>
                  </pic:spPr>
                </pic:pic>
              </a:graphicData>
            </a:graphic>
          </wp:inline>
        </w:drawing>
      </w:r>
    </w:p>
    <w:p w14:paraId="40DFEC45" w14:textId="6FE9B0C1" w:rsidR="00FE09F9" w:rsidRPr="007042E2" w:rsidRDefault="007A0B05">
      <w:pPr>
        <w:pStyle w:val="FiguretitleCharChar"/>
        <w:outlineLvl w:val="0"/>
      </w:pPr>
      <w:bookmarkStart w:id="68" w:name="_Ref530328395"/>
      <w:bookmarkStart w:id="69" w:name="_Toc3908882"/>
      <w:r w:rsidRPr="007042E2">
        <w:t xml:space="preserve">Figure </w:t>
      </w:r>
      <w:r w:rsidR="00676747" w:rsidRPr="007042E2">
        <w:fldChar w:fldCharType="begin"/>
      </w:r>
      <w:r w:rsidRPr="007042E2">
        <w:instrText xml:space="preserve"> SEQ Figure \* ARABIC </w:instrText>
      </w:r>
      <w:r w:rsidR="00676747" w:rsidRPr="007042E2">
        <w:fldChar w:fldCharType="separate"/>
      </w:r>
      <w:r w:rsidR="004F5A97">
        <w:rPr>
          <w:noProof/>
        </w:rPr>
        <w:t>5</w:t>
      </w:r>
      <w:r w:rsidR="00676747" w:rsidRPr="007042E2">
        <w:fldChar w:fldCharType="end"/>
      </w:r>
      <w:bookmarkEnd w:id="68"/>
      <w:r w:rsidRPr="007042E2">
        <w:t xml:space="preserve"> —TileMatrix with variable matrix width</w:t>
      </w:r>
      <w:bookmarkEnd w:id="69"/>
    </w:p>
    <w:p w14:paraId="6977F6F2" w14:textId="77777777" w:rsidR="0052361B" w:rsidRPr="007042E2" w:rsidRDefault="0052361B">
      <w:pPr>
        <w:pStyle w:val="Heading1"/>
      </w:pPr>
      <w:bookmarkStart w:id="70" w:name="_Toc3908883"/>
      <w:r w:rsidRPr="007042E2">
        <w:t>TileMatrixSet</w:t>
      </w:r>
      <w:r w:rsidR="00C763B7" w:rsidRPr="007042E2">
        <w:t>2D</w:t>
      </w:r>
      <w:r w:rsidRPr="007042E2">
        <w:t xml:space="preserve"> model</w:t>
      </w:r>
      <w:bookmarkEnd w:id="70"/>
    </w:p>
    <w:p w14:paraId="3A4980A0" w14:textId="77777777" w:rsidR="009A7B37" w:rsidRPr="007042E2" w:rsidRDefault="00712E4D" w:rsidP="0052361B">
      <w:pPr>
        <w:pStyle w:val="Heading2"/>
      </w:pPr>
      <w:bookmarkStart w:id="71" w:name="_Toc3908884"/>
      <w:r w:rsidRPr="007042E2">
        <w:t>TileMatrix</w:t>
      </w:r>
      <w:r w:rsidR="00477530" w:rsidRPr="007042E2">
        <w:t>Set</w:t>
      </w:r>
      <w:r w:rsidRPr="007042E2">
        <w:t xml:space="preserve">2D </w:t>
      </w:r>
      <w:r w:rsidR="007F5370" w:rsidRPr="007042E2">
        <w:t>requirements class</w:t>
      </w:r>
      <w:bookmarkEnd w:id="71"/>
    </w:p>
    <w:p w14:paraId="30D84461" w14:textId="77777777" w:rsidR="009A7B37" w:rsidRPr="007042E2" w:rsidRDefault="007F5370" w:rsidP="004A5507">
      <w:r w:rsidRPr="007042E2">
        <w:t>Requirements class tilematrixset</w:t>
      </w:r>
      <w:r w:rsidR="00647D18" w:rsidRPr="007042E2">
        <w:t>2D</w:t>
      </w:r>
      <w:r w:rsidRPr="007042E2">
        <w:t xml:space="preserve"> establishes how to describe a TileMatrixSet</w:t>
      </w:r>
      <w:r w:rsidR="00EA0211" w:rsidRPr="007042E2">
        <w:t xml:space="preserve"> for a two-</w:t>
      </w:r>
      <w:r w:rsidR="00712E4D" w:rsidRPr="007042E2">
        <w:t>dimensional tile space</w:t>
      </w:r>
      <w:r w:rsidRPr="007042E2">
        <w:t xml:space="preserve">. </w:t>
      </w:r>
      <w:r w:rsidR="00974314" w:rsidRPr="007042E2">
        <w:t xml:space="preserve">It is expected that tile matrix sets are defined once and </w:t>
      </w:r>
      <w:r w:rsidR="002F671F" w:rsidRPr="007042E2">
        <w:t xml:space="preserve">that </w:t>
      </w:r>
      <w:r w:rsidR="00674045" w:rsidRPr="007042E2">
        <w:t xml:space="preserve">servers or encodings using </w:t>
      </w:r>
      <w:r w:rsidR="000A5F3A" w:rsidRPr="007042E2">
        <w:t xml:space="preserve">or </w:t>
      </w:r>
      <w:r w:rsidR="00674045" w:rsidRPr="007042E2">
        <w:t xml:space="preserve">distributing </w:t>
      </w:r>
      <w:r w:rsidR="002F671F" w:rsidRPr="007042E2">
        <w:t xml:space="preserve">tiles will declare the usage of a tile matrix set by linking to </w:t>
      </w:r>
      <w:r w:rsidR="000739F8">
        <w:t>that tile matrix set</w:t>
      </w:r>
      <w:r w:rsidR="002F671F" w:rsidRPr="007042E2">
        <w:t xml:space="preserve">. </w:t>
      </w:r>
      <w:r w:rsidRPr="007042E2">
        <w:t>The identifying UR</w:t>
      </w:r>
      <w:r w:rsidR="00647D18" w:rsidRPr="007042E2">
        <w:t>I</w:t>
      </w:r>
      <w:r w:rsidRPr="007042E2">
        <w:t xml:space="preserve"> </w:t>
      </w:r>
      <w:r w:rsidR="00647D18" w:rsidRPr="007042E2">
        <w:t xml:space="preserve">for this class </w:t>
      </w:r>
      <w:r w:rsidRPr="007042E2">
        <w:t>is http://www.opengis.net/spec/tilematrixset/1.0/req/tilematrixset</w:t>
      </w:r>
      <w:r w:rsidR="00712E4D" w:rsidRPr="007042E2">
        <w:t>2</w:t>
      </w:r>
      <w:r w:rsidR="00477530" w:rsidRPr="007042E2">
        <w:t>d</w:t>
      </w:r>
      <w:r w:rsidRPr="007042E2">
        <w:t>.</w:t>
      </w:r>
    </w:p>
    <w:p w14:paraId="73C4174D" w14:textId="51960C00" w:rsidR="007F5370" w:rsidRPr="007042E2" w:rsidRDefault="007F5370" w:rsidP="007F5370">
      <w:pPr>
        <w:pStyle w:val="Requirement"/>
        <w:shd w:val="pct5" w:color="auto" w:fill="auto"/>
        <w:rPr>
          <w:noProof w:val="0"/>
          <w:lang w:val="en-US"/>
        </w:rPr>
      </w:pPr>
      <w:bookmarkStart w:id="72" w:name="_Toc421700832"/>
      <w:bookmarkStart w:id="73" w:name="_Ref364846798"/>
      <w:r w:rsidRPr="007042E2">
        <w:rPr>
          <w:b/>
          <w:noProof w:val="0"/>
          <w:lang w:val="en-US"/>
        </w:rPr>
        <w:t>req/</w:t>
      </w:r>
      <w:r w:rsidR="006D02A0" w:rsidRPr="007042E2">
        <w:rPr>
          <w:b/>
          <w:noProof w:val="0"/>
          <w:lang w:val="en-US"/>
        </w:rPr>
        <w:t>tilematrixset</w:t>
      </w:r>
      <w:r w:rsidR="00647D18" w:rsidRPr="007042E2">
        <w:rPr>
          <w:b/>
          <w:noProof w:val="0"/>
          <w:lang w:val="en-US"/>
        </w:rPr>
        <w:t>2</w:t>
      </w:r>
      <w:r w:rsidR="00477530" w:rsidRPr="007042E2">
        <w:rPr>
          <w:b/>
          <w:noProof w:val="0"/>
          <w:lang w:val="en-US"/>
        </w:rPr>
        <w:t>d</w:t>
      </w:r>
      <w:r w:rsidRPr="007042E2">
        <w:rPr>
          <w:b/>
          <w:noProof w:val="0"/>
          <w:lang w:val="en-US"/>
        </w:rPr>
        <w:t>/</w:t>
      </w:r>
      <w:r w:rsidR="006D02A0" w:rsidRPr="007042E2">
        <w:rPr>
          <w:b/>
          <w:noProof w:val="0"/>
          <w:lang w:val="en-US"/>
        </w:rPr>
        <w:t>model</w:t>
      </w:r>
      <w:r w:rsidRPr="007042E2">
        <w:rPr>
          <w:b/>
          <w:noProof w:val="0"/>
          <w:lang w:val="en-US"/>
        </w:rPr>
        <w:t>:</w:t>
      </w:r>
      <w:r w:rsidRPr="007042E2">
        <w:rPr>
          <w:noProof w:val="0"/>
          <w:lang w:val="en-US"/>
        </w:rPr>
        <w:br/>
      </w:r>
      <w:r w:rsidR="00C763B7" w:rsidRPr="007042E2">
        <w:rPr>
          <w:noProof w:val="0"/>
          <w:lang w:val="en-US"/>
        </w:rPr>
        <w:t>A t</w:t>
      </w:r>
      <w:r w:rsidR="002B21D6" w:rsidRPr="007042E2">
        <w:rPr>
          <w:noProof w:val="0"/>
          <w:lang w:val="en-US"/>
        </w:rPr>
        <w:t>ile matrix set</w:t>
      </w:r>
      <w:r w:rsidR="00C763B7" w:rsidRPr="007042E2">
        <w:rPr>
          <w:noProof w:val="0"/>
          <w:lang w:val="en-US"/>
        </w:rPr>
        <w:t xml:space="preserve"> 2D</w:t>
      </w:r>
      <w:r w:rsidR="002B21D6" w:rsidRPr="007042E2">
        <w:rPr>
          <w:noProof w:val="0"/>
          <w:lang w:val="en-US"/>
        </w:rPr>
        <w:t xml:space="preserve"> </w:t>
      </w:r>
      <w:r w:rsidR="002B21D6" w:rsidRPr="007042E2">
        <w:rPr>
          <w:i/>
          <w:noProof w:val="0"/>
          <w:lang w:val="en-US"/>
        </w:rPr>
        <w:t>shall</w:t>
      </w:r>
      <w:r w:rsidR="002B21D6" w:rsidRPr="007042E2">
        <w:rPr>
          <w:noProof w:val="0"/>
          <w:lang w:val="en-US"/>
        </w:rPr>
        <w:t xml:space="preserve"> </w:t>
      </w:r>
      <w:r w:rsidR="001F2769" w:rsidRPr="007042E2">
        <w:rPr>
          <w:noProof w:val="0"/>
          <w:lang w:val="en-US"/>
        </w:rPr>
        <w:t xml:space="preserve">be </w:t>
      </w:r>
      <w:r w:rsidR="0050648B" w:rsidRPr="007042E2">
        <w:rPr>
          <w:noProof w:val="0"/>
          <w:lang w:val="en-US"/>
        </w:rPr>
        <w:t>define</w:t>
      </w:r>
      <w:r w:rsidR="00EA0211" w:rsidRPr="007042E2">
        <w:rPr>
          <w:noProof w:val="0"/>
          <w:lang w:val="en-US"/>
        </w:rPr>
        <w:t>d</w:t>
      </w:r>
      <w:r w:rsidR="0050648B" w:rsidRPr="007042E2">
        <w:rPr>
          <w:noProof w:val="0"/>
          <w:lang w:val="en-US"/>
        </w:rPr>
        <w:t xml:space="preserve"> </w:t>
      </w:r>
      <w:r w:rsidR="002B21D6" w:rsidRPr="007042E2">
        <w:rPr>
          <w:noProof w:val="0"/>
          <w:lang w:val="en-US"/>
        </w:rPr>
        <w:t>follow</w:t>
      </w:r>
      <w:r w:rsidR="0050648B" w:rsidRPr="007042E2">
        <w:rPr>
          <w:noProof w:val="0"/>
          <w:lang w:val="en-US"/>
        </w:rPr>
        <w:t>ing</w:t>
      </w:r>
      <w:r w:rsidR="002B21D6" w:rsidRPr="007042E2">
        <w:rPr>
          <w:noProof w:val="0"/>
          <w:lang w:val="en-US"/>
        </w:rPr>
        <w:t xml:space="preserve"> the UML model as shown in </w:t>
      </w:r>
      <w:r w:rsidR="00676747" w:rsidRPr="007042E2">
        <w:rPr>
          <w:noProof w:val="0"/>
          <w:lang w:val="en-US"/>
        </w:rPr>
        <w:fldChar w:fldCharType="begin"/>
      </w:r>
      <w:r w:rsidR="002B21D6" w:rsidRPr="007042E2">
        <w:rPr>
          <w:noProof w:val="0"/>
          <w:lang w:val="en-US"/>
        </w:rPr>
        <w:instrText xml:space="preserve"> REF _Ref489081195 \h </w:instrText>
      </w:r>
      <w:r w:rsidR="00676747" w:rsidRPr="007042E2">
        <w:rPr>
          <w:noProof w:val="0"/>
          <w:lang w:val="en-US"/>
        </w:rPr>
      </w:r>
      <w:r w:rsidR="00676747" w:rsidRPr="007042E2">
        <w:rPr>
          <w:noProof w:val="0"/>
          <w:lang w:val="en-US"/>
        </w:rPr>
        <w:fldChar w:fldCharType="separate"/>
      </w:r>
      <w:r w:rsidR="004F5A97" w:rsidRPr="007042E2">
        <w:t xml:space="preserve">Figure </w:t>
      </w:r>
      <w:r w:rsidR="004F5A97">
        <w:t>1</w:t>
      </w:r>
      <w:r w:rsidR="00676747" w:rsidRPr="007042E2">
        <w:rPr>
          <w:noProof w:val="0"/>
          <w:lang w:val="en-US"/>
        </w:rPr>
        <w:fldChar w:fldCharType="end"/>
      </w:r>
      <w:r w:rsidR="002B21D6" w:rsidRPr="007042E2">
        <w:rPr>
          <w:noProof w:val="0"/>
          <w:lang w:val="en-US"/>
        </w:rPr>
        <w:t xml:space="preserve"> and </w:t>
      </w:r>
      <w:r w:rsidR="00DD1D4E" w:rsidRPr="007042E2">
        <w:rPr>
          <w:noProof w:val="0"/>
          <w:lang w:val="en-US"/>
        </w:rPr>
        <w:t xml:space="preserve">the </w:t>
      </w:r>
      <w:r w:rsidR="002B21D6" w:rsidRPr="007042E2">
        <w:rPr>
          <w:noProof w:val="0"/>
          <w:lang w:val="en-US"/>
        </w:rPr>
        <w:t xml:space="preserve">model description in </w:t>
      </w:r>
      <w:r w:rsidR="00676747" w:rsidRPr="007042E2">
        <w:rPr>
          <w:noProof w:val="0"/>
          <w:lang w:val="en-US"/>
        </w:rPr>
        <w:fldChar w:fldCharType="begin"/>
      </w:r>
      <w:r w:rsidR="0050648B" w:rsidRPr="007042E2">
        <w:rPr>
          <w:noProof w:val="0"/>
          <w:lang w:val="en-US"/>
        </w:rPr>
        <w:instrText xml:space="preserve"> REF _Ref489081447 \h </w:instrText>
      </w:r>
      <w:r w:rsidR="00676747" w:rsidRPr="007042E2">
        <w:rPr>
          <w:noProof w:val="0"/>
          <w:lang w:val="en-US"/>
        </w:rPr>
      </w:r>
      <w:r w:rsidR="00676747" w:rsidRPr="007042E2">
        <w:rPr>
          <w:noProof w:val="0"/>
          <w:lang w:val="en-US"/>
        </w:rPr>
        <w:fldChar w:fldCharType="separate"/>
      </w:r>
      <w:r w:rsidR="004F5A97" w:rsidRPr="007042E2">
        <w:t xml:space="preserve">Table </w:t>
      </w:r>
      <w:r w:rsidR="004F5A97">
        <w:t>1</w:t>
      </w:r>
      <w:r w:rsidR="00676747" w:rsidRPr="007042E2">
        <w:rPr>
          <w:noProof w:val="0"/>
          <w:lang w:val="en-US"/>
        </w:rPr>
        <w:fldChar w:fldCharType="end"/>
      </w:r>
      <w:r w:rsidR="0050648B" w:rsidRPr="007042E2">
        <w:rPr>
          <w:noProof w:val="0"/>
          <w:lang w:val="en-US"/>
        </w:rPr>
        <w:t xml:space="preserve"> and </w:t>
      </w:r>
      <w:r w:rsidR="00676747" w:rsidRPr="007042E2">
        <w:rPr>
          <w:noProof w:val="0"/>
          <w:lang w:val="en-US"/>
        </w:rPr>
        <w:fldChar w:fldCharType="begin"/>
      </w:r>
      <w:r w:rsidR="0050648B" w:rsidRPr="007042E2">
        <w:rPr>
          <w:noProof w:val="0"/>
          <w:lang w:val="en-US"/>
        </w:rPr>
        <w:instrText xml:space="preserve"> REF _Ref489081463 \h </w:instrText>
      </w:r>
      <w:r w:rsidR="00676747" w:rsidRPr="007042E2">
        <w:rPr>
          <w:noProof w:val="0"/>
          <w:lang w:val="en-US"/>
        </w:rPr>
      </w:r>
      <w:r w:rsidR="00676747" w:rsidRPr="007042E2">
        <w:rPr>
          <w:noProof w:val="0"/>
          <w:lang w:val="en-US"/>
        </w:rPr>
        <w:fldChar w:fldCharType="separate"/>
      </w:r>
      <w:r w:rsidR="004F5A97" w:rsidRPr="007042E2">
        <w:t xml:space="preserve">Table </w:t>
      </w:r>
      <w:r w:rsidR="004F5A97">
        <w:t>2</w:t>
      </w:r>
      <w:r w:rsidR="00676747" w:rsidRPr="007042E2">
        <w:rPr>
          <w:noProof w:val="0"/>
          <w:lang w:val="en-US"/>
        </w:rPr>
        <w:fldChar w:fldCharType="end"/>
      </w:r>
      <w:r w:rsidRPr="007042E2">
        <w:rPr>
          <w:noProof w:val="0"/>
          <w:lang w:val="en-US"/>
        </w:rPr>
        <w:t>.</w:t>
      </w:r>
      <w:r w:rsidRPr="007042E2">
        <w:rPr>
          <w:noProof w:val="0"/>
          <w:lang w:val="en-US"/>
        </w:rPr>
        <w:br/>
      </w:r>
      <w:r w:rsidRPr="007042E2">
        <w:rPr>
          <w:b/>
          <w:noProof w:val="0"/>
          <w:lang w:val="en-US"/>
        </w:rPr>
        <w:t>Dependency</w:t>
      </w:r>
      <w:r w:rsidRPr="007042E2">
        <w:rPr>
          <w:noProof w:val="0"/>
          <w:lang w:val="en-US"/>
        </w:rPr>
        <w:t xml:space="preserve">: </w:t>
      </w:r>
      <w:hyperlink r:id="rId21" w:history="1">
        <w:r w:rsidRPr="007042E2">
          <w:rPr>
            <w:rStyle w:val="Hyperlink"/>
            <w:noProof w:val="0"/>
            <w:lang w:val="en-US"/>
          </w:rPr>
          <w:t>http://www.opengis.net/spec/</w:t>
        </w:r>
        <w:r w:rsidR="002B21D6" w:rsidRPr="007042E2">
          <w:rPr>
            <w:rStyle w:val="Hyperlink"/>
            <w:noProof w:val="0"/>
            <w:lang w:val="en-US"/>
          </w:rPr>
          <w:t>owscommon</w:t>
        </w:r>
        <w:r w:rsidRPr="007042E2">
          <w:rPr>
            <w:rStyle w:val="Hyperlink"/>
            <w:noProof w:val="0"/>
            <w:lang w:val="en-US"/>
          </w:rPr>
          <w:t>/</w:t>
        </w:r>
        <w:r w:rsidR="002B21D6" w:rsidRPr="007042E2">
          <w:rPr>
            <w:rStyle w:val="Hyperlink"/>
            <w:noProof w:val="0"/>
            <w:lang w:val="en-US"/>
          </w:rPr>
          <w:t>2</w:t>
        </w:r>
        <w:r w:rsidRPr="007042E2">
          <w:rPr>
            <w:rStyle w:val="Hyperlink"/>
            <w:noProof w:val="0"/>
            <w:lang w:val="en-US"/>
          </w:rPr>
          <w:t>.0/req</w:t>
        </w:r>
        <w:bookmarkEnd w:id="72"/>
      </w:hyperlink>
      <w:bookmarkEnd w:id="73"/>
    </w:p>
    <w:p w14:paraId="44BECB8D" w14:textId="77777777" w:rsidR="007F5370" w:rsidRPr="007042E2" w:rsidRDefault="007F5370" w:rsidP="007F5370"/>
    <w:p w14:paraId="6693AD52" w14:textId="77777777" w:rsidR="007F5370" w:rsidRPr="007042E2" w:rsidRDefault="00FE09F9" w:rsidP="007F5370">
      <w:pPr>
        <w:jc w:val="center"/>
      </w:pPr>
      <w:r w:rsidRPr="007042E2">
        <w:rPr>
          <w:noProof/>
          <w:lang w:eastAsia="ca-ES"/>
        </w:rPr>
        <w:lastRenderedPageBreak/>
        <w:drawing>
          <wp:inline distT="0" distB="0" distL="0" distR="0" wp14:anchorId="0AB58346" wp14:editId="7079D47E">
            <wp:extent cx="5165725" cy="421703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5165725" cy="4217035"/>
                    </a:xfrm>
                    <a:prstGeom prst="rect">
                      <a:avLst/>
                    </a:prstGeom>
                    <a:noFill/>
                    <a:ln w="9525">
                      <a:noFill/>
                      <a:miter lim="800000"/>
                      <a:headEnd/>
                      <a:tailEnd/>
                    </a:ln>
                  </pic:spPr>
                </pic:pic>
              </a:graphicData>
            </a:graphic>
          </wp:inline>
        </w:drawing>
      </w:r>
      <w:r w:rsidR="003951A9" w:rsidRPr="007042E2" w:rsidDel="003951A9">
        <w:t xml:space="preserve"> </w:t>
      </w:r>
    </w:p>
    <w:p w14:paraId="4A6D1F78" w14:textId="4F6D1DF1" w:rsidR="007F5370" w:rsidRPr="007042E2" w:rsidRDefault="007F5370" w:rsidP="000739F8">
      <w:pPr>
        <w:pStyle w:val="FiguretitleCharChar"/>
        <w:outlineLvl w:val="0"/>
      </w:pPr>
      <w:bookmarkStart w:id="74" w:name="_Toc255325056"/>
      <w:bookmarkStart w:id="75" w:name="_Toc498719802"/>
      <w:bookmarkStart w:id="76" w:name="_Toc503896730"/>
      <w:bookmarkStart w:id="77" w:name="_Toc3908885"/>
      <w:r w:rsidRPr="007042E2">
        <w:t xml:space="preserve">Figure </w:t>
      </w:r>
      <w:fldSimple w:instr=" SEQ Figure \* ARABIC ">
        <w:r w:rsidR="004F5A97">
          <w:rPr>
            <w:noProof/>
          </w:rPr>
          <w:t>6</w:t>
        </w:r>
      </w:fldSimple>
      <w:r w:rsidRPr="007042E2">
        <w:t xml:space="preserve"> — TileMatrixSet UML model</w:t>
      </w:r>
      <w:bookmarkEnd w:id="74"/>
      <w:bookmarkEnd w:id="75"/>
      <w:bookmarkEnd w:id="76"/>
      <w:bookmarkEnd w:id="77"/>
    </w:p>
    <w:p w14:paraId="575D2206" w14:textId="66B54159" w:rsidR="007F5370" w:rsidRPr="007042E2" w:rsidRDefault="00676747" w:rsidP="007F5370">
      <w:r w:rsidRPr="007042E2">
        <w:fldChar w:fldCharType="begin"/>
      </w:r>
      <w:r w:rsidR="0050648B" w:rsidRPr="007042E2">
        <w:instrText xml:space="preserve"> REF _Ref489081447 \h </w:instrText>
      </w:r>
      <w:r w:rsidRPr="007042E2">
        <w:fldChar w:fldCharType="separate"/>
      </w:r>
      <w:r w:rsidR="004F5A97" w:rsidRPr="007042E2">
        <w:t xml:space="preserve">Table </w:t>
      </w:r>
      <w:r w:rsidR="004F5A97">
        <w:rPr>
          <w:noProof/>
        </w:rPr>
        <w:t>1</w:t>
      </w:r>
      <w:r w:rsidRPr="007042E2">
        <w:fldChar w:fldCharType="end"/>
      </w:r>
      <w:r w:rsidR="007F5370" w:rsidRPr="007042E2">
        <w:t xml:space="preserve"> defines the structure of the TileMatrixSet.</w:t>
      </w:r>
    </w:p>
    <w:p w14:paraId="2AEF1B72" w14:textId="75F08932" w:rsidR="007F5370" w:rsidRPr="007042E2" w:rsidRDefault="007F5370" w:rsidP="007F5370">
      <w:pPr>
        <w:pStyle w:val="Tabletitle"/>
        <w:outlineLvl w:val="0"/>
      </w:pPr>
      <w:bookmarkStart w:id="78" w:name="_Ref489081447"/>
      <w:bookmarkStart w:id="79" w:name="_Toc255325083"/>
      <w:bookmarkStart w:id="80" w:name="_Toc498719803"/>
      <w:bookmarkStart w:id="81" w:name="_Toc503896731"/>
      <w:bookmarkStart w:id="82" w:name="_Toc3908886"/>
      <w:r w:rsidRPr="007042E2">
        <w:t xml:space="preserve">Table </w:t>
      </w:r>
      <w:fldSimple w:instr=" SEQ Table \* ARABIC ">
        <w:r w:rsidR="004F5A97">
          <w:rPr>
            <w:noProof/>
          </w:rPr>
          <w:t>1</w:t>
        </w:r>
      </w:fldSimple>
      <w:bookmarkEnd w:id="78"/>
      <w:r w:rsidRPr="007042E2">
        <w:t xml:space="preserve"> — Parts of TileMatrixSet data structure</w:t>
      </w:r>
      <w:bookmarkEnd w:id="79"/>
      <w:bookmarkEnd w:id="80"/>
      <w:bookmarkEnd w:id="81"/>
      <w:bookmarkEnd w:id="82"/>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3417"/>
        <w:gridCol w:w="2394"/>
        <w:gridCol w:w="2106"/>
      </w:tblGrid>
      <w:tr w:rsidR="007F5370" w:rsidRPr="007042E2" w14:paraId="07CFAEDC" w14:textId="77777777" w:rsidTr="007F5370">
        <w:trPr>
          <w:cantSplit/>
          <w:tblHeader/>
        </w:trPr>
        <w:tc>
          <w:tcPr>
            <w:tcW w:w="1353" w:type="dxa"/>
            <w:tcBorders>
              <w:top w:val="single" w:sz="12" w:space="0" w:color="auto"/>
              <w:bottom w:val="single" w:sz="12" w:space="0" w:color="auto"/>
            </w:tcBorders>
          </w:tcPr>
          <w:p w14:paraId="31FCA108" w14:textId="77777777" w:rsidR="007F5370" w:rsidRPr="007042E2" w:rsidRDefault="007F5370" w:rsidP="007F5370">
            <w:pPr>
              <w:pStyle w:val="BodyTextIndent"/>
              <w:jc w:val="center"/>
              <w:rPr>
                <w:b/>
              </w:rPr>
            </w:pPr>
            <w:r w:rsidRPr="007042E2">
              <w:rPr>
                <w:b/>
              </w:rPr>
              <w:t>Names</w:t>
            </w:r>
          </w:p>
        </w:tc>
        <w:tc>
          <w:tcPr>
            <w:tcW w:w="3417" w:type="dxa"/>
            <w:tcBorders>
              <w:top w:val="single" w:sz="12" w:space="0" w:color="auto"/>
              <w:bottom w:val="single" w:sz="12" w:space="0" w:color="auto"/>
            </w:tcBorders>
          </w:tcPr>
          <w:p w14:paraId="43BA87B9" w14:textId="77777777" w:rsidR="007F5370" w:rsidRPr="007042E2" w:rsidRDefault="007F5370" w:rsidP="007F5370">
            <w:pPr>
              <w:pStyle w:val="BodyTextIndent"/>
              <w:jc w:val="center"/>
              <w:rPr>
                <w:b/>
              </w:rPr>
            </w:pPr>
            <w:r w:rsidRPr="007042E2">
              <w:rPr>
                <w:b/>
              </w:rPr>
              <w:t>Definition</w:t>
            </w:r>
          </w:p>
        </w:tc>
        <w:tc>
          <w:tcPr>
            <w:tcW w:w="2394" w:type="dxa"/>
            <w:tcBorders>
              <w:top w:val="single" w:sz="12" w:space="0" w:color="auto"/>
              <w:bottom w:val="single" w:sz="12" w:space="0" w:color="auto"/>
            </w:tcBorders>
          </w:tcPr>
          <w:p w14:paraId="65F5998C" w14:textId="77777777" w:rsidR="007F5370" w:rsidRPr="007042E2" w:rsidRDefault="007F5370" w:rsidP="007F5370">
            <w:pPr>
              <w:pStyle w:val="BodyTextIndent"/>
              <w:jc w:val="center"/>
              <w:rPr>
                <w:b/>
              </w:rPr>
            </w:pPr>
            <w:r w:rsidRPr="007042E2">
              <w:rPr>
                <w:b/>
              </w:rPr>
              <w:t>Data type and values</w:t>
            </w:r>
          </w:p>
        </w:tc>
        <w:tc>
          <w:tcPr>
            <w:tcW w:w="2106" w:type="dxa"/>
            <w:tcBorders>
              <w:top w:val="single" w:sz="12" w:space="0" w:color="auto"/>
              <w:bottom w:val="single" w:sz="12" w:space="0" w:color="auto"/>
            </w:tcBorders>
          </w:tcPr>
          <w:p w14:paraId="1A108BCB" w14:textId="77777777" w:rsidR="007F5370" w:rsidRPr="007042E2" w:rsidRDefault="007F5370" w:rsidP="007F5370">
            <w:pPr>
              <w:pStyle w:val="BodyTextIndent"/>
              <w:jc w:val="center"/>
              <w:rPr>
                <w:b/>
              </w:rPr>
            </w:pPr>
            <w:r w:rsidRPr="007042E2">
              <w:rPr>
                <w:b/>
              </w:rPr>
              <w:t>Multiplicity and use</w:t>
            </w:r>
          </w:p>
        </w:tc>
      </w:tr>
      <w:tr w:rsidR="007F5370" w:rsidRPr="007042E2" w14:paraId="7B436E19" w14:textId="77777777" w:rsidTr="007F5370">
        <w:trPr>
          <w:cantSplit/>
        </w:trPr>
        <w:tc>
          <w:tcPr>
            <w:tcW w:w="1353" w:type="dxa"/>
            <w:tcBorders>
              <w:top w:val="single" w:sz="12" w:space="0" w:color="auto"/>
            </w:tcBorders>
            <w:shd w:val="clear" w:color="auto" w:fill="D9D9D9"/>
          </w:tcPr>
          <w:p w14:paraId="4573E5AB" w14:textId="77777777" w:rsidR="007F5370" w:rsidRPr="007042E2" w:rsidRDefault="007F5370" w:rsidP="007F5370">
            <w:pPr>
              <w:pStyle w:val="BodyTextIndent"/>
            </w:pPr>
            <w:r w:rsidRPr="007042E2">
              <w:t>identifier</w:t>
            </w:r>
          </w:p>
          <w:p w14:paraId="0A3EB05C" w14:textId="77777777" w:rsidR="007F5370" w:rsidRPr="007042E2" w:rsidRDefault="007F5370" w:rsidP="007F5370">
            <w:pPr>
              <w:pStyle w:val="BodyTextIndent"/>
            </w:pPr>
            <w:r w:rsidRPr="007042E2">
              <w:rPr>
                <w:rFonts w:ascii="Courier New" w:hAnsi="Courier New" w:cs="Courier New"/>
                <w:sz w:val="18"/>
                <w:szCs w:val="18"/>
              </w:rPr>
              <w:t>Identifier</w:t>
            </w:r>
          </w:p>
        </w:tc>
        <w:tc>
          <w:tcPr>
            <w:tcW w:w="3417" w:type="dxa"/>
            <w:tcBorders>
              <w:top w:val="single" w:sz="12" w:space="0" w:color="auto"/>
            </w:tcBorders>
            <w:shd w:val="clear" w:color="auto" w:fill="D9D9D9"/>
          </w:tcPr>
          <w:p w14:paraId="220067BB" w14:textId="77777777" w:rsidR="007F5370" w:rsidRPr="007042E2" w:rsidRDefault="007F5370" w:rsidP="007F5370">
            <w:pPr>
              <w:pStyle w:val="BodyTextIndent"/>
            </w:pPr>
            <w:r w:rsidRPr="007042E2">
              <w:rPr>
                <w:szCs w:val="24"/>
              </w:rPr>
              <w:t xml:space="preserve">Tile matrix set identifier </w:t>
            </w:r>
            <w:r w:rsidRPr="007042E2">
              <w:rPr>
                <w:szCs w:val="24"/>
                <w:vertAlign w:val="superscript"/>
              </w:rPr>
              <w:t>g</w:t>
            </w:r>
          </w:p>
        </w:tc>
        <w:tc>
          <w:tcPr>
            <w:tcW w:w="2394" w:type="dxa"/>
            <w:tcBorders>
              <w:top w:val="single" w:sz="12" w:space="0" w:color="auto"/>
            </w:tcBorders>
            <w:shd w:val="clear" w:color="auto" w:fill="D9D9D9"/>
          </w:tcPr>
          <w:p w14:paraId="04982E27" w14:textId="77777777" w:rsidR="007F5370" w:rsidRPr="007042E2" w:rsidRDefault="007F5370" w:rsidP="007F5370">
            <w:pPr>
              <w:pStyle w:val="BodyTextIndent"/>
            </w:pPr>
            <w:r w:rsidRPr="007042E2">
              <w:t>ows:CodeType, as adaptation of MD_Identifier class ISO 19115</w:t>
            </w:r>
          </w:p>
        </w:tc>
        <w:tc>
          <w:tcPr>
            <w:tcW w:w="2106" w:type="dxa"/>
            <w:tcBorders>
              <w:top w:val="single" w:sz="12" w:space="0" w:color="auto"/>
            </w:tcBorders>
            <w:shd w:val="clear" w:color="auto" w:fill="D9D9D9"/>
          </w:tcPr>
          <w:p w14:paraId="5D2F5101" w14:textId="77777777" w:rsidR="007F5370" w:rsidRPr="007042E2" w:rsidRDefault="007F5370" w:rsidP="007F5370">
            <w:pPr>
              <w:pStyle w:val="BodyTextIndent"/>
            </w:pPr>
            <w:r w:rsidRPr="007042E2">
              <w:t>One (mandatory)</w:t>
            </w:r>
          </w:p>
        </w:tc>
      </w:tr>
      <w:tr w:rsidR="007F5370" w:rsidRPr="007042E2" w14:paraId="48B3CF90" w14:textId="77777777" w:rsidTr="007F5370">
        <w:trPr>
          <w:cantSplit/>
        </w:trPr>
        <w:tc>
          <w:tcPr>
            <w:tcW w:w="1353" w:type="dxa"/>
            <w:shd w:val="clear" w:color="auto" w:fill="D9D9D9"/>
          </w:tcPr>
          <w:p w14:paraId="64E3B402" w14:textId="77777777" w:rsidR="007F5370" w:rsidRPr="007042E2" w:rsidRDefault="007F5370" w:rsidP="007F5370">
            <w:pPr>
              <w:pStyle w:val="BodyTextIndent"/>
            </w:pPr>
            <w:r w:rsidRPr="007042E2">
              <w:t xml:space="preserve">title </w:t>
            </w:r>
            <w:r w:rsidRPr="007042E2">
              <w:rPr>
                <w:vertAlign w:val="superscript"/>
              </w:rPr>
              <w:t>a</w:t>
            </w:r>
          </w:p>
          <w:p w14:paraId="0E7DA58B" w14:textId="77777777" w:rsidR="007F5370" w:rsidRPr="007042E2" w:rsidRDefault="007F5370" w:rsidP="007F5370">
            <w:pPr>
              <w:pStyle w:val="BodyTextIndent"/>
            </w:pPr>
            <w:r w:rsidRPr="007042E2">
              <w:rPr>
                <w:rFonts w:ascii="Courier New" w:hAnsi="Courier New" w:cs="Courier New"/>
                <w:sz w:val="18"/>
                <w:szCs w:val="18"/>
              </w:rPr>
              <w:t>Title</w:t>
            </w:r>
          </w:p>
        </w:tc>
        <w:tc>
          <w:tcPr>
            <w:tcW w:w="3417" w:type="dxa"/>
            <w:shd w:val="clear" w:color="auto" w:fill="D9D9D9"/>
          </w:tcPr>
          <w:p w14:paraId="05447FCB" w14:textId="77777777" w:rsidR="007F5370" w:rsidRPr="007042E2" w:rsidRDefault="007F5370" w:rsidP="007F5370">
            <w:pPr>
              <w:pStyle w:val="BodyTextIndent"/>
              <w:rPr>
                <w:highlight w:val="white"/>
              </w:rPr>
            </w:pPr>
            <w:r w:rsidRPr="007042E2">
              <w:t>Title of this tile matrix set, normally used for display to a human</w:t>
            </w:r>
          </w:p>
        </w:tc>
        <w:tc>
          <w:tcPr>
            <w:tcW w:w="2394" w:type="dxa"/>
            <w:shd w:val="clear" w:color="auto" w:fill="D9D9D9"/>
          </w:tcPr>
          <w:p w14:paraId="2FE74E5D" w14:textId="77777777" w:rsidR="007F5370" w:rsidRPr="007042E2" w:rsidRDefault="007F5370" w:rsidP="00647D18">
            <w:pPr>
              <w:pStyle w:val="BodyTextIndent"/>
            </w:pPr>
            <w:r w:rsidRPr="007042E2">
              <w:t>LanguageString data structure, see Figure 15 in OWS Common [OGC 06-121r</w:t>
            </w:r>
            <w:r w:rsidR="00647D18" w:rsidRPr="007042E2">
              <w:t>9</w:t>
            </w:r>
            <w:r w:rsidRPr="007042E2">
              <w:t>]</w:t>
            </w:r>
          </w:p>
        </w:tc>
        <w:tc>
          <w:tcPr>
            <w:tcW w:w="2106" w:type="dxa"/>
            <w:shd w:val="clear" w:color="auto" w:fill="D9D9D9"/>
          </w:tcPr>
          <w:p w14:paraId="57B6016D" w14:textId="77777777" w:rsidR="007F5370" w:rsidRPr="007042E2" w:rsidRDefault="007F5370" w:rsidP="007F5370">
            <w:pPr>
              <w:pStyle w:val="BodyTextIndent"/>
            </w:pPr>
            <w:r w:rsidRPr="007042E2">
              <w:t>Zero or more (optional) Include when available and useful</w:t>
            </w:r>
          </w:p>
          <w:p w14:paraId="7C61A2E9" w14:textId="77777777" w:rsidR="007F5370" w:rsidRPr="007042E2" w:rsidRDefault="007F5370" w:rsidP="007F5370">
            <w:pPr>
              <w:pStyle w:val="BodyTextIndent"/>
            </w:pPr>
            <w:r w:rsidRPr="007042E2">
              <w:t>Include one for each language represented</w:t>
            </w:r>
            <w:r w:rsidRPr="007042E2">
              <w:rPr>
                <w:vertAlign w:val="superscript"/>
              </w:rPr>
              <w:t xml:space="preserve"> f</w:t>
            </w:r>
          </w:p>
        </w:tc>
      </w:tr>
      <w:tr w:rsidR="007F5370" w:rsidRPr="007042E2" w14:paraId="5BD96285" w14:textId="77777777" w:rsidTr="007F5370">
        <w:trPr>
          <w:cantSplit/>
        </w:trPr>
        <w:tc>
          <w:tcPr>
            <w:tcW w:w="1353" w:type="dxa"/>
            <w:shd w:val="clear" w:color="auto" w:fill="D9D9D9"/>
          </w:tcPr>
          <w:p w14:paraId="352E9829" w14:textId="77777777" w:rsidR="007F5370" w:rsidRPr="007042E2" w:rsidRDefault="007F5370" w:rsidP="007F5370">
            <w:pPr>
              <w:pStyle w:val="BodyTextIndent"/>
            </w:pPr>
            <w:r w:rsidRPr="007042E2">
              <w:t>abstract</w:t>
            </w:r>
            <w:r w:rsidRPr="007042E2">
              <w:rPr>
                <w:rFonts w:ascii="Arial" w:hAnsi="Arial" w:cs="Arial"/>
                <w:sz w:val="18"/>
                <w:szCs w:val="18"/>
                <w:vertAlign w:val="superscript"/>
                <w:lang w:eastAsia="es-ES"/>
              </w:rPr>
              <w:t xml:space="preserve">  a</w:t>
            </w:r>
          </w:p>
          <w:p w14:paraId="5790365C" w14:textId="77777777" w:rsidR="007F5370" w:rsidRPr="007042E2" w:rsidRDefault="007F5370" w:rsidP="007F5370">
            <w:pPr>
              <w:pStyle w:val="BodyTextIndent"/>
              <w:rPr>
                <w:highlight w:val="white"/>
              </w:rPr>
            </w:pPr>
            <w:r w:rsidRPr="007042E2">
              <w:rPr>
                <w:rFonts w:ascii="Courier New" w:hAnsi="Courier New" w:cs="Courier New"/>
                <w:sz w:val="18"/>
                <w:szCs w:val="18"/>
              </w:rPr>
              <w:t>Abstract</w:t>
            </w:r>
          </w:p>
        </w:tc>
        <w:tc>
          <w:tcPr>
            <w:tcW w:w="3417" w:type="dxa"/>
            <w:shd w:val="clear" w:color="auto" w:fill="D9D9D9"/>
          </w:tcPr>
          <w:p w14:paraId="52823C9D" w14:textId="77777777" w:rsidR="007F5370" w:rsidRPr="007042E2" w:rsidRDefault="007F5370" w:rsidP="007F5370">
            <w:pPr>
              <w:pStyle w:val="BodyTextIndent"/>
              <w:rPr>
                <w:highlight w:val="white"/>
              </w:rPr>
            </w:pPr>
            <w:r w:rsidRPr="007042E2">
              <w:t>Brief narrative description of this tile matrix set, normally available for display to a human</w:t>
            </w:r>
          </w:p>
        </w:tc>
        <w:tc>
          <w:tcPr>
            <w:tcW w:w="2394" w:type="dxa"/>
            <w:shd w:val="clear" w:color="auto" w:fill="D9D9D9"/>
          </w:tcPr>
          <w:p w14:paraId="695C4107" w14:textId="77777777" w:rsidR="007F5370" w:rsidRPr="007042E2" w:rsidRDefault="007F5370" w:rsidP="00647D18">
            <w:pPr>
              <w:pStyle w:val="BodyTextIndent"/>
            </w:pPr>
            <w:r w:rsidRPr="007042E2">
              <w:t>LanguageString data structure, see Figure 15 in OWS Common [OGC 06-121r</w:t>
            </w:r>
            <w:r w:rsidR="00647D18" w:rsidRPr="007042E2">
              <w:t>9</w:t>
            </w:r>
            <w:r w:rsidRPr="007042E2">
              <w:t>]</w:t>
            </w:r>
          </w:p>
        </w:tc>
        <w:tc>
          <w:tcPr>
            <w:tcW w:w="2106" w:type="dxa"/>
            <w:shd w:val="clear" w:color="auto" w:fill="D9D9D9"/>
          </w:tcPr>
          <w:p w14:paraId="13379C43" w14:textId="77777777" w:rsidR="007F5370" w:rsidRPr="007042E2" w:rsidRDefault="007F5370" w:rsidP="007F5370">
            <w:pPr>
              <w:pStyle w:val="BodyTextIndent"/>
            </w:pPr>
            <w:r w:rsidRPr="007042E2">
              <w:t>Zero or more (optional) Include when available and useful</w:t>
            </w:r>
          </w:p>
          <w:p w14:paraId="57726D56" w14:textId="77777777" w:rsidR="007F5370" w:rsidRPr="007042E2" w:rsidRDefault="007F5370" w:rsidP="007F5370">
            <w:pPr>
              <w:pStyle w:val="BodyTextIndent"/>
            </w:pPr>
            <w:r w:rsidRPr="007042E2">
              <w:t>Include one for each language represented</w:t>
            </w:r>
          </w:p>
        </w:tc>
      </w:tr>
      <w:tr w:rsidR="007F5370" w:rsidRPr="007042E2" w14:paraId="76454340" w14:textId="77777777" w:rsidTr="007F5370">
        <w:trPr>
          <w:cantSplit/>
        </w:trPr>
        <w:tc>
          <w:tcPr>
            <w:tcW w:w="1353" w:type="dxa"/>
            <w:shd w:val="clear" w:color="auto" w:fill="D9D9D9"/>
          </w:tcPr>
          <w:p w14:paraId="3DA55FD5" w14:textId="77777777" w:rsidR="007F5370" w:rsidRPr="007042E2" w:rsidRDefault="007F5370" w:rsidP="007F5370">
            <w:pPr>
              <w:pStyle w:val="BodyTextIndent"/>
            </w:pPr>
            <w:r w:rsidRPr="007042E2">
              <w:lastRenderedPageBreak/>
              <w:t>keywords</w:t>
            </w:r>
            <w:r w:rsidRPr="007042E2">
              <w:rPr>
                <w:vertAlign w:val="superscript"/>
              </w:rPr>
              <w:t>a</w:t>
            </w:r>
          </w:p>
          <w:p w14:paraId="0C5A4E37" w14:textId="77777777" w:rsidR="007F5370" w:rsidRPr="007042E2" w:rsidRDefault="007F5370" w:rsidP="007F5370">
            <w:pPr>
              <w:pStyle w:val="BodyTextIndent"/>
            </w:pPr>
            <w:r w:rsidRPr="007042E2">
              <w:rPr>
                <w:rFonts w:ascii="Courier New" w:hAnsi="Courier New" w:cs="Courier New"/>
                <w:sz w:val="18"/>
                <w:szCs w:val="18"/>
              </w:rPr>
              <w:t>Keywords</w:t>
            </w:r>
          </w:p>
        </w:tc>
        <w:tc>
          <w:tcPr>
            <w:tcW w:w="3417" w:type="dxa"/>
            <w:shd w:val="clear" w:color="auto" w:fill="D9D9D9"/>
          </w:tcPr>
          <w:p w14:paraId="7F7753AA" w14:textId="77777777" w:rsidR="007F5370" w:rsidRPr="007042E2" w:rsidRDefault="007F5370" w:rsidP="007F5370">
            <w:pPr>
              <w:pStyle w:val="BodyTextIndent"/>
            </w:pPr>
            <w:r w:rsidRPr="007042E2">
              <w:t xml:space="preserve">Unordered list of one or more commonly used or </w:t>
            </w:r>
            <w:r w:rsidR="00647D18" w:rsidRPr="007042E2">
              <w:t>formalized</w:t>
            </w:r>
            <w:r w:rsidRPr="007042E2">
              <w:t xml:space="preserve"> word(s) or phrase(s) used to describe this dataset</w:t>
            </w:r>
          </w:p>
        </w:tc>
        <w:tc>
          <w:tcPr>
            <w:tcW w:w="2394" w:type="dxa"/>
            <w:shd w:val="clear" w:color="auto" w:fill="D9D9D9"/>
          </w:tcPr>
          <w:p w14:paraId="1FD1B019" w14:textId="77777777" w:rsidR="007F5370" w:rsidRPr="007042E2" w:rsidRDefault="007F5370" w:rsidP="007F5370">
            <w:pPr>
              <w:pStyle w:val="BodyTextIndent"/>
            </w:pPr>
            <w:r w:rsidRPr="007042E2">
              <w:t>MD_Keywords class in ISO 19115</w:t>
            </w:r>
          </w:p>
        </w:tc>
        <w:tc>
          <w:tcPr>
            <w:tcW w:w="2106" w:type="dxa"/>
            <w:shd w:val="clear" w:color="auto" w:fill="D9D9D9"/>
          </w:tcPr>
          <w:p w14:paraId="4A5D74FD" w14:textId="77777777" w:rsidR="007F5370" w:rsidRPr="007042E2" w:rsidRDefault="007F5370" w:rsidP="007F5370">
            <w:pPr>
              <w:pStyle w:val="BodyTextIndent"/>
            </w:pPr>
            <w:r w:rsidRPr="007042E2">
              <w:t>Zero or more (optional)</w:t>
            </w:r>
          </w:p>
          <w:p w14:paraId="7E5DF9CE" w14:textId="77777777" w:rsidR="007F5370" w:rsidRPr="007042E2" w:rsidRDefault="007F5370" w:rsidP="007F5370">
            <w:pPr>
              <w:pStyle w:val="BodyTextIndent"/>
            </w:pPr>
            <w:r w:rsidRPr="007042E2">
              <w:t>One for each keyword authority used</w:t>
            </w:r>
          </w:p>
        </w:tc>
      </w:tr>
      <w:tr w:rsidR="007F5370" w:rsidRPr="007042E2" w14:paraId="2752DC84" w14:textId="77777777" w:rsidTr="007F5370">
        <w:trPr>
          <w:cantSplit/>
        </w:trPr>
        <w:tc>
          <w:tcPr>
            <w:tcW w:w="1353" w:type="dxa"/>
            <w:shd w:val="clear" w:color="auto" w:fill="D9D9D9"/>
          </w:tcPr>
          <w:p w14:paraId="5A31F259" w14:textId="77777777" w:rsidR="007F5370" w:rsidRPr="007042E2" w:rsidRDefault="007F5370" w:rsidP="007F5370">
            <w:pPr>
              <w:pStyle w:val="BodyTextIndent"/>
            </w:pPr>
            <w:r w:rsidRPr="007042E2">
              <w:t>bounding</w:t>
            </w:r>
            <w:r w:rsidRPr="007042E2">
              <w:rPr>
                <w:sz w:val="18"/>
                <w:szCs w:val="18"/>
              </w:rPr>
              <w:t>‌</w:t>
            </w:r>
            <w:r w:rsidRPr="007042E2">
              <w:t>Box</w:t>
            </w:r>
          </w:p>
          <w:p w14:paraId="492B232A" w14:textId="77777777" w:rsidR="007F5370" w:rsidRPr="007042E2" w:rsidRDefault="007F5370" w:rsidP="007F5370">
            <w:pPr>
              <w:pStyle w:val="BodyTextIndent"/>
              <w:rPr>
                <w:rFonts w:ascii="Courier New" w:hAnsi="Courier New" w:cs="Courier New"/>
              </w:rPr>
            </w:pPr>
            <w:r w:rsidRPr="007042E2">
              <w:rPr>
                <w:rFonts w:ascii="Courier New" w:hAnsi="Courier New" w:cs="Courier New"/>
                <w:sz w:val="18"/>
                <w:szCs w:val="18"/>
              </w:rPr>
              <w:t>Bounding‌Box</w:t>
            </w:r>
          </w:p>
        </w:tc>
        <w:tc>
          <w:tcPr>
            <w:tcW w:w="3417" w:type="dxa"/>
            <w:shd w:val="clear" w:color="auto" w:fill="D9D9D9"/>
          </w:tcPr>
          <w:p w14:paraId="16F0CC24" w14:textId="77777777" w:rsidR="007F5370" w:rsidRPr="007042E2" w:rsidRDefault="007F5370" w:rsidP="007F5370">
            <w:pPr>
              <w:pStyle w:val="BodyTextIndent"/>
            </w:pPr>
            <w:r w:rsidRPr="007042E2">
              <w:t>Minimum bounding rectangle surrounding the tile matrix set, in the supported CRS</w:t>
            </w:r>
            <w:r w:rsidRPr="007042E2">
              <w:rPr>
                <w:rFonts w:ascii="Arial" w:hAnsi="Arial" w:cs="Arial"/>
                <w:sz w:val="18"/>
                <w:szCs w:val="18"/>
                <w:vertAlign w:val="superscript"/>
                <w:lang w:eastAsia="es-ES"/>
              </w:rPr>
              <w:t xml:space="preserve"> b</w:t>
            </w:r>
          </w:p>
        </w:tc>
        <w:tc>
          <w:tcPr>
            <w:tcW w:w="2394" w:type="dxa"/>
            <w:shd w:val="clear" w:color="auto" w:fill="D9D9D9"/>
          </w:tcPr>
          <w:p w14:paraId="2ED4384D" w14:textId="77777777" w:rsidR="007F5370" w:rsidRPr="007042E2" w:rsidRDefault="007F5370" w:rsidP="00647D18">
            <w:pPr>
              <w:pStyle w:val="BodyTextIndent"/>
            </w:pPr>
            <w:r w:rsidRPr="007042E2">
              <w:t>BoundingBox data structure, see subclause 10.2 of OWS Common [OGC 06-121r</w:t>
            </w:r>
            <w:r w:rsidR="00647D18" w:rsidRPr="007042E2">
              <w:t>9</w:t>
            </w:r>
            <w:r w:rsidRPr="007042E2">
              <w:t>]</w:t>
            </w:r>
          </w:p>
        </w:tc>
        <w:tc>
          <w:tcPr>
            <w:tcW w:w="2106" w:type="dxa"/>
            <w:shd w:val="clear" w:color="auto" w:fill="D9D9D9"/>
          </w:tcPr>
          <w:p w14:paraId="1E80B6CB" w14:textId="77777777" w:rsidR="007F5370" w:rsidRPr="007042E2" w:rsidRDefault="007F5370" w:rsidP="007F5370">
            <w:pPr>
              <w:pStyle w:val="BodyTextIndent"/>
            </w:pPr>
            <w:r w:rsidRPr="007042E2">
              <w:t>Zero or one (optional)</w:t>
            </w:r>
          </w:p>
          <w:p w14:paraId="4AF154E6" w14:textId="77777777" w:rsidR="003951A9" w:rsidRPr="007042E2" w:rsidRDefault="003951A9" w:rsidP="007F5370">
            <w:pPr>
              <w:pStyle w:val="BodyTextIndent"/>
            </w:pPr>
            <w:r w:rsidRPr="007042E2">
              <w:t>Deprecated</w:t>
            </w:r>
          </w:p>
        </w:tc>
      </w:tr>
      <w:tr w:rsidR="007F5370" w:rsidRPr="007042E2" w14:paraId="44BEA7AC" w14:textId="77777777" w:rsidTr="007F5370">
        <w:trPr>
          <w:cantSplit/>
        </w:trPr>
        <w:tc>
          <w:tcPr>
            <w:tcW w:w="1353" w:type="dxa"/>
          </w:tcPr>
          <w:p w14:paraId="30E26914" w14:textId="77777777" w:rsidR="007F5370" w:rsidRPr="007042E2" w:rsidRDefault="007F5370" w:rsidP="007F5370">
            <w:pPr>
              <w:pStyle w:val="BodyTextIndent"/>
            </w:pPr>
            <w:r w:rsidRPr="007042E2">
              <w:t>supported‌CRS</w:t>
            </w:r>
          </w:p>
          <w:p w14:paraId="78E5F5C9" w14:textId="77777777" w:rsidR="007F5370" w:rsidRPr="007042E2" w:rsidRDefault="007F5370" w:rsidP="007F5370">
            <w:pPr>
              <w:pStyle w:val="BodyTextIndent"/>
            </w:pPr>
            <w:r w:rsidRPr="007042E2">
              <w:rPr>
                <w:rFonts w:ascii="Courier New" w:hAnsi="Courier New" w:cs="Courier New"/>
                <w:sz w:val="18"/>
                <w:szCs w:val="18"/>
              </w:rPr>
              <w:t>Supported‌CRS</w:t>
            </w:r>
          </w:p>
        </w:tc>
        <w:tc>
          <w:tcPr>
            <w:tcW w:w="3417" w:type="dxa"/>
          </w:tcPr>
          <w:p w14:paraId="291311D6" w14:textId="77777777" w:rsidR="007F5370" w:rsidRPr="007042E2" w:rsidRDefault="007F5370" w:rsidP="007F5370">
            <w:pPr>
              <w:pStyle w:val="BodyTextIndent"/>
            </w:pPr>
            <w:r w:rsidRPr="007042E2">
              <w:t>Reference to one coordinate reference system (CRS)</w:t>
            </w:r>
          </w:p>
        </w:tc>
        <w:tc>
          <w:tcPr>
            <w:tcW w:w="2394" w:type="dxa"/>
          </w:tcPr>
          <w:p w14:paraId="5BA01548" w14:textId="77777777" w:rsidR="007F5370" w:rsidRPr="007042E2" w:rsidRDefault="007F5370" w:rsidP="007F5370">
            <w:pPr>
              <w:pStyle w:val="BodyTextIndent"/>
            </w:pPr>
            <w:r w:rsidRPr="007042E2">
              <w:t>URI type</w:t>
            </w:r>
          </w:p>
        </w:tc>
        <w:tc>
          <w:tcPr>
            <w:tcW w:w="2106" w:type="dxa"/>
          </w:tcPr>
          <w:p w14:paraId="275D637E" w14:textId="77777777" w:rsidR="007F5370" w:rsidRPr="007042E2" w:rsidRDefault="007F5370" w:rsidP="007F5370">
            <w:pPr>
              <w:pStyle w:val="BodyTextIndent"/>
            </w:pPr>
            <w:r w:rsidRPr="007042E2">
              <w:t>One (mandatory)</w:t>
            </w:r>
          </w:p>
        </w:tc>
      </w:tr>
      <w:tr w:rsidR="007F5370" w:rsidRPr="007042E2" w14:paraId="094D7308" w14:textId="77777777" w:rsidTr="007F5370">
        <w:trPr>
          <w:cantSplit/>
        </w:trPr>
        <w:tc>
          <w:tcPr>
            <w:tcW w:w="1353" w:type="dxa"/>
          </w:tcPr>
          <w:p w14:paraId="61335596" w14:textId="77777777" w:rsidR="007F5370" w:rsidRPr="007042E2" w:rsidRDefault="007F5370" w:rsidP="007F5370">
            <w:pPr>
              <w:pStyle w:val="BodyTextIndent"/>
            </w:pPr>
            <w:r w:rsidRPr="007042E2">
              <w:t>wellKnown‌ScaleSet</w:t>
            </w:r>
          </w:p>
          <w:p w14:paraId="09674F1C" w14:textId="77777777" w:rsidR="007F5370" w:rsidRPr="007042E2" w:rsidRDefault="007F5370" w:rsidP="007F5370">
            <w:pPr>
              <w:pStyle w:val="BodyTextIndent"/>
            </w:pPr>
            <w:r w:rsidRPr="007042E2">
              <w:rPr>
                <w:rFonts w:ascii="Courier New" w:hAnsi="Courier New" w:cs="Courier New"/>
                <w:sz w:val="18"/>
                <w:szCs w:val="18"/>
              </w:rPr>
              <w:t>WellKnown‌ScaleSet</w:t>
            </w:r>
          </w:p>
        </w:tc>
        <w:tc>
          <w:tcPr>
            <w:tcW w:w="3417" w:type="dxa"/>
          </w:tcPr>
          <w:p w14:paraId="5B52A310" w14:textId="77777777" w:rsidR="007F5370" w:rsidRPr="007042E2" w:rsidRDefault="007F5370" w:rsidP="00C0187D">
            <w:pPr>
              <w:pStyle w:val="BodyTextIndent"/>
            </w:pPr>
            <w:r w:rsidRPr="007042E2">
              <w:t>Reference to a well</w:t>
            </w:r>
            <w:r w:rsidR="00C0187D" w:rsidRPr="007042E2">
              <w:t>-</w:t>
            </w:r>
            <w:r w:rsidRPr="007042E2">
              <w:t>known scale set</w:t>
            </w:r>
            <w:r w:rsidRPr="007042E2">
              <w:rPr>
                <w:vertAlign w:val="superscript"/>
              </w:rPr>
              <w:t>e</w:t>
            </w:r>
          </w:p>
        </w:tc>
        <w:tc>
          <w:tcPr>
            <w:tcW w:w="2394" w:type="dxa"/>
          </w:tcPr>
          <w:p w14:paraId="0C467801" w14:textId="77777777" w:rsidR="007F5370" w:rsidRPr="007042E2" w:rsidRDefault="007F5370" w:rsidP="007F5370">
            <w:pPr>
              <w:pStyle w:val="BodyTextIndent"/>
            </w:pPr>
            <w:r w:rsidRPr="007042E2">
              <w:t>URI type</w:t>
            </w:r>
          </w:p>
        </w:tc>
        <w:tc>
          <w:tcPr>
            <w:tcW w:w="2106" w:type="dxa"/>
          </w:tcPr>
          <w:p w14:paraId="06767404" w14:textId="77777777" w:rsidR="007F5370" w:rsidRPr="007042E2" w:rsidRDefault="007F5370" w:rsidP="007F5370">
            <w:pPr>
              <w:pStyle w:val="BodyTextIndent"/>
            </w:pPr>
            <w:r w:rsidRPr="007042E2">
              <w:t xml:space="preserve">Zero or one (optional) </w:t>
            </w:r>
            <w:r w:rsidRPr="007042E2">
              <w:rPr>
                <w:vertAlign w:val="superscript"/>
              </w:rPr>
              <w:t>c</w:t>
            </w:r>
          </w:p>
        </w:tc>
      </w:tr>
      <w:tr w:rsidR="007F5370" w:rsidRPr="007042E2" w14:paraId="4D5BC417" w14:textId="77777777" w:rsidTr="007F5370">
        <w:trPr>
          <w:cantSplit/>
        </w:trPr>
        <w:tc>
          <w:tcPr>
            <w:tcW w:w="1353" w:type="dxa"/>
          </w:tcPr>
          <w:p w14:paraId="7B42A882" w14:textId="77777777" w:rsidR="007F5370" w:rsidRPr="007042E2" w:rsidRDefault="007F5370" w:rsidP="007F5370">
            <w:pPr>
              <w:pStyle w:val="BodyTextIndent"/>
            </w:pPr>
            <w:r w:rsidRPr="007042E2">
              <w:t>tileMatrix</w:t>
            </w:r>
          </w:p>
          <w:p w14:paraId="474782AE" w14:textId="77777777" w:rsidR="007F5370" w:rsidRPr="007042E2" w:rsidRDefault="007F5370" w:rsidP="007F5370">
            <w:pPr>
              <w:pStyle w:val="BodyTextIndent"/>
            </w:pPr>
            <w:r w:rsidRPr="007042E2">
              <w:rPr>
                <w:rFonts w:ascii="Courier New" w:hAnsi="Courier New" w:cs="Courier New"/>
                <w:sz w:val="18"/>
                <w:szCs w:val="18"/>
              </w:rPr>
              <w:t>TileMatrix</w:t>
            </w:r>
          </w:p>
        </w:tc>
        <w:tc>
          <w:tcPr>
            <w:tcW w:w="3417" w:type="dxa"/>
          </w:tcPr>
          <w:p w14:paraId="1D6D2601" w14:textId="77777777" w:rsidR="007F5370" w:rsidRPr="007042E2" w:rsidRDefault="007F5370" w:rsidP="007F5370">
            <w:pPr>
              <w:pStyle w:val="BodyTextIndent"/>
            </w:pPr>
            <w:r w:rsidRPr="007042E2">
              <w:t>Describes a scale level and its tile matrix</w:t>
            </w:r>
          </w:p>
        </w:tc>
        <w:tc>
          <w:tcPr>
            <w:tcW w:w="2394" w:type="dxa"/>
          </w:tcPr>
          <w:p w14:paraId="7F57B134" w14:textId="3DAA81B9" w:rsidR="007F5370" w:rsidRPr="007042E2" w:rsidRDefault="007F5370" w:rsidP="00647D18">
            <w:pPr>
              <w:pStyle w:val="BodyTextIndent"/>
            </w:pPr>
            <w:r w:rsidRPr="007042E2">
              <w:t xml:space="preserve">TileMatrix data structure, see Table </w:t>
            </w:r>
            <w:r w:rsidR="00676747" w:rsidRPr="007042E2">
              <w:fldChar w:fldCharType="begin"/>
            </w:r>
            <w:r w:rsidR="00647D18" w:rsidRPr="007042E2">
              <w:instrText xml:space="preserve"> REF _Ref489081463 \h </w:instrText>
            </w:r>
            <w:r w:rsidR="00676747" w:rsidRPr="007042E2">
              <w:fldChar w:fldCharType="separate"/>
            </w:r>
            <w:r w:rsidR="004F5A97" w:rsidRPr="007042E2">
              <w:t xml:space="preserve">Table </w:t>
            </w:r>
            <w:r w:rsidR="004F5A97">
              <w:rPr>
                <w:noProof/>
              </w:rPr>
              <w:t>2</w:t>
            </w:r>
            <w:r w:rsidR="00676747" w:rsidRPr="007042E2">
              <w:fldChar w:fldCharType="end"/>
            </w:r>
          </w:p>
        </w:tc>
        <w:tc>
          <w:tcPr>
            <w:tcW w:w="2106" w:type="dxa"/>
          </w:tcPr>
          <w:p w14:paraId="6236049C" w14:textId="77777777" w:rsidR="007F5370" w:rsidRPr="007042E2" w:rsidRDefault="007F5370" w:rsidP="007F5370">
            <w:pPr>
              <w:pStyle w:val="BodyTextIndent"/>
            </w:pPr>
            <w:r w:rsidRPr="007042E2">
              <w:t xml:space="preserve">One or more (mandatory) </w:t>
            </w:r>
            <w:r w:rsidRPr="007042E2">
              <w:rPr>
                <w:vertAlign w:val="superscript"/>
              </w:rPr>
              <w:t>d</w:t>
            </w:r>
          </w:p>
        </w:tc>
      </w:tr>
      <w:tr w:rsidR="007F5370" w:rsidRPr="007042E2" w14:paraId="3D8C665E" w14:textId="77777777" w:rsidTr="007F5370">
        <w:trPr>
          <w:cantSplit/>
        </w:trPr>
        <w:tc>
          <w:tcPr>
            <w:tcW w:w="9270" w:type="dxa"/>
            <w:gridSpan w:val="4"/>
          </w:tcPr>
          <w:p w14:paraId="547E8404" w14:textId="77777777" w:rsidR="007F5370" w:rsidRPr="007042E2" w:rsidRDefault="00676747" w:rsidP="007F5370">
            <w:pPr>
              <w:pStyle w:val="Tablefootnote"/>
            </w:pPr>
            <w:r w:rsidRPr="007042E2">
              <w:rPr>
                <w:vertAlign w:val="superscript"/>
              </w:rPr>
              <w:t>a</w:t>
            </w:r>
            <w:r w:rsidR="007F5370" w:rsidRPr="007042E2">
              <w:rPr>
                <w:highlight w:val="white"/>
              </w:rPr>
              <w:tab/>
            </w:r>
            <w:r w:rsidR="007F5370" w:rsidRPr="007042E2">
              <w:t>The multilingual scoping rules in subclause 10.7.3 of OWS Common [OGC 06-121r</w:t>
            </w:r>
            <w:r w:rsidR="00647D18" w:rsidRPr="007042E2">
              <w:t>9</w:t>
            </w:r>
            <w:r w:rsidR="007F5370" w:rsidRPr="007042E2">
              <w:t>] SHALL apply.</w:t>
            </w:r>
          </w:p>
          <w:p w14:paraId="149B693E" w14:textId="0AD9C11A" w:rsidR="007F5370" w:rsidRPr="007042E2" w:rsidRDefault="00676747" w:rsidP="007F5370">
            <w:pPr>
              <w:pStyle w:val="Tablefootnote"/>
            </w:pPr>
            <w:r w:rsidRPr="007042E2">
              <w:rPr>
                <w:vertAlign w:val="superscript"/>
              </w:rPr>
              <w:t>b</w:t>
            </w:r>
            <w:r w:rsidR="00167172" w:rsidRPr="007042E2">
              <w:tab/>
            </w:r>
            <w:r w:rsidR="00227617" w:rsidRPr="007042E2">
              <w:t>Informative</w:t>
            </w:r>
            <w:r w:rsidR="003951A9" w:rsidRPr="007042E2">
              <w:t xml:space="preserve">. </w:t>
            </w:r>
            <w:r w:rsidR="00106B41">
              <w:t>boundingBox</w:t>
            </w:r>
            <w:r w:rsidR="00167172" w:rsidRPr="007042E2">
              <w:t xml:space="preserve"> SHOULD NOT be used to calculate the position of the tiles in the CRS space; please use topLeftCorner of the corresponding TileMatrix instead. </w:t>
            </w:r>
            <w:r w:rsidR="003951A9" w:rsidRPr="007042E2">
              <w:t xml:space="preserve">If data is not available for all tiled space, TileMatrixSetLimits </w:t>
            </w:r>
            <w:r w:rsidR="00543A6B" w:rsidRPr="007042E2">
              <w:t>will</w:t>
            </w:r>
            <w:r w:rsidR="003951A9" w:rsidRPr="007042E2">
              <w:t xml:space="preserve"> declare what the tiles hav</w:t>
            </w:r>
            <w:r w:rsidR="00227617" w:rsidRPr="007042E2">
              <w:t>e</w:t>
            </w:r>
            <w:r w:rsidR="003951A9" w:rsidRPr="007042E2">
              <w:t xml:space="preserve"> data</w:t>
            </w:r>
            <w:r w:rsidR="00227617" w:rsidRPr="007042E2">
              <w:t xml:space="preserve"> (see section </w:t>
            </w:r>
            <w:r w:rsidRPr="007042E2">
              <w:fldChar w:fldCharType="begin"/>
            </w:r>
            <w:r w:rsidR="00227617" w:rsidRPr="007042E2">
              <w:instrText xml:space="preserve"> REF _Ref529024909 \r \h </w:instrText>
            </w:r>
            <w:r w:rsidRPr="007042E2">
              <w:fldChar w:fldCharType="separate"/>
            </w:r>
            <w:r w:rsidR="004F5A97">
              <w:t>7.2</w:t>
            </w:r>
            <w:r w:rsidRPr="007042E2">
              <w:fldChar w:fldCharType="end"/>
            </w:r>
            <w:r w:rsidR="00227617" w:rsidRPr="007042E2">
              <w:t>)</w:t>
            </w:r>
            <w:r w:rsidR="003951A9" w:rsidRPr="007042E2">
              <w:t>.</w:t>
            </w:r>
          </w:p>
          <w:p w14:paraId="2921368F" w14:textId="77777777" w:rsidR="007F5370" w:rsidRPr="007042E2" w:rsidRDefault="00676747" w:rsidP="007F5370">
            <w:pPr>
              <w:pStyle w:val="Tablefootnote"/>
            </w:pPr>
            <w:r w:rsidRPr="007042E2">
              <w:rPr>
                <w:vertAlign w:val="superscript"/>
              </w:rPr>
              <w:t>c</w:t>
            </w:r>
            <w:r w:rsidR="007F5370" w:rsidRPr="007042E2">
              <w:tab/>
              <w:t xml:space="preserve">When a tile matrix set conforms to a well-known scale set it </w:t>
            </w:r>
            <w:r w:rsidR="00E61EDD" w:rsidRPr="007042E2">
              <w:t xml:space="preserve">can </w:t>
            </w:r>
            <w:r w:rsidR="007F5370" w:rsidRPr="007042E2">
              <w:t xml:space="preserve">reference it by its URI. </w:t>
            </w:r>
            <w:r w:rsidR="00E61EDD" w:rsidRPr="007042E2">
              <w:t xml:space="preserve">If used, the </w:t>
            </w:r>
            <w:r w:rsidR="007F5370" w:rsidRPr="007042E2">
              <w:t>well-known scale set SHALL be consistent with the supportedCRS and with the scaleDenominators of the tileMatrix parameters</w:t>
            </w:r>
            <w:r w:rsidR="00EB0369" w:rsidRPr="007042E2">
              <w:t>.</w:t>
            </w:r>
          </w:p>
          <w:p w14:paraId="7A36C6EA" w14:textId="77777777" w:rsidR="007F5370" w:rsidRPr="007042E2" w:rsidRDefault="00676747" w:rsidP="007F5370">
            <w:pPr>
              <w:pStyle w:val="Tablefootnote"/>
            </w:pPr>
            <w:r w:rsidRPr="007042E2">
              <w:rPr>
                <w:vertAlign w:val="superscript"/>
              </w:rPr>
              <w:t>d</w:t>
            </w:r>
            <w:r w:rsidR="007F5370" w:rsidRPr="007042E2">
              <w:tab/>
              <w:t>Commonly more than one. Each tileMatrix of a tileMatrixSet SHALL have a unique (different) scaleDenominator</w:t>
            </w:r>
            <w:r w:rsidR="00EB0369" w:rsidRPr="007042E2">
              <w:t>.</w:t>
            </w:r>
          </w:p>
          <w:p w14:paraId="2279FD57" w14:textId="2FA7201D" w:rsidR="007F5370" w:rsidRPr="007042E2" w:rsidRDefault="00676747" w:rsidP="007F5370">
            <w:pPr>
              <w:pStyle w:val="Tablefootnote"/>
              <w:rPr>
                <w:color w:val="000000"/>
                <w:szCs w:val="24"/>
                <w:lang w:eastAsia="es-ES"/>
              </w:rPr>
            </w:pPr>
            <w:r w:rsidRPr="007042E2">
              <w:rPr>
                <w:vertAlign w:val="superscript"/>
              </w:rPr>
              <w:t>e</w:t>
            </w:r>
            <w:r w:rsidR="007F5370" w:rsidRPr="007042E2">
              <w:tab/>
              <w:t xml:space="preserve">Some possible values </w:t>
            </w:r>
            <w:r w:rsidR="007F5370" w:rsidRPr="007042E2">
              <w:rPr>
                <w:color w:val="000000"/>
                <w:szCs w:val="24"/>
                <w:highlight w:val="white"/>
                <w:lang w:eastAsia="es-ES"/>
              </w:rPr>
              <w:t xml:space="preserve">are defined the in </w:t>
            </w:r>
            <w:r w:rsidRPr="007042E2">
              <w:rPr>
                <w:color w:val="000000"/>
                <w:szCs w:val="24"/>
                <w:highlight w:val="white"/>
                <w:lang w:eastAsia="es-ES"/>
              </w:rPr>
              <w:fldChar w:fldCharType="begin"/>
            </w:r>
            <w:r w:rsidR="00F01120" w:rsidRPr="007042E2">
              <w:rPr>
                <w:color w:val="000000"/>
                <w:szCs w:val="24"/>
                <w:highlight w:val="white"/>
                <w:lang w:eastAsia="es-ES"/>
              </w:rPr>
              <w:instrText xml:space="preserve"> REF _Ref498719613 \r \h </w:instrText>
            </w:r>
            <w:r w:rsidRPr="007042E2">
              <w:rPr>
                <w:color w:val="000000"/>
                <w:szCs w:val="24"/>
                <w:highlight w:val="white"/>
                <w:lang w:eastAsia="es-ES"/>
              </w:rPr>
            </w:r>
            <w:r w:rsidRPr="007042E2">
              <w:rPr>
                <w:color w:val="000000"/>
                <w:szCs w:val="24"/>
                <w:highlight w:val="white"/>
                <w:lang w:eastAsia="es-ES"/>
              </w:rPr>
              <w:fldChar w:fldCharType="separate"/>
            </w:r>
            <w:r w:rsidR="004F5A97">
              <w:rPr>
                <w:color w:val="000000"/>
                <w:szCs w:val="24"/>
                <w:highlight w:val="white"/>
                <w:lang w:eastAsia="es-ES"/>
              </w:rPr>
              <w:t>Annex C</w:t>
            </w:r>
            <w:r w:rsidRPr="007042E2">
              <w:rPr>
                <w:color w:val="000000"/>
                <w:szCs w:val="24"/>
                <w:highlight w:val="white"/>
                <w:lang w:eastAsia="es-ES"/>
              </w:rPr>
              <w:fldChar w:fldCharType="end"/>
            </w:r>
            <w:r w:rsidR="00EB0369" w:rsidRPr="007042E2">
              <w:rPr>
                <w:color w:val="000000"/>
                <w:szCs w:val="24"/>
                <w:lang w:eastAsia="es-ES"/>
              </w:rPr>
              <w:t>.</w:t>
            </w:r>
          </w:p>
          <w:p w14:paraId="3CF8AFAC" w14:textId="77777777" w:rsidR="007F5370" w:rsidRPr="007042E2" w:rsidRDefault="00676747" w:rsidP="007F5370">
            <w:pPr>
              <w:pStyle w:val="Tablefootnote"/>
            </w:pPr>
            <w:r w:rsidRPr="007042E2">
              <w:rPr>
                <w:vertAlign w:val="superscript"/>
              </w:rPr>
              <w:t>f</w:t>
            </w:r>
            <w:r w:rsidR="007F5370" w:rsidRPr="007042E2">
              <w:tab/>
              <w:t xml:space="preserve">If no Title is specified, </w:t>
            </w:r>
            <w:r w:rsidR="00EA0211" w:rsidRPr="007042E2">
              <w:t xml:space="preserve">a </w:t>
            </w:r>
            <w:r w:rsidR="007F5370" w:rsidRPr="007042E2">
              <w:t>client may display the Identifier value instead</w:t>
            </w:r>
            <w:r w:rsidR="00EB0369" w:rsidRPr="007042E2">
              <w:t>.</w:t>
            </w:r>
          </w:p>
          <w:p w14:paraId="2B7834C0" w14:textId="77777777" w:rsidR="007F5370" w:rsidRPr="007042E2" w:rsidRDefault="00676747" w:rsidP="00647D18">
            <w:pPr>
              <w:pStyle w:val="Tablefootnote"/>
            </w:pPr>
            <w:r w:rsidRPr="007042E2">
              <w:rPr>
                <w:vertAlign w:val="superscript"/>
              </w:rPr>
              <w:t>g</w:t>
            </w:r>
            <w:r w:rsidR="007F5370" w:rsidRPr="007042E2">
              <w:rPr>
                <w:highlight w:val="white"/>
              </w:rPr>
              <w:tab/>
            </w:r>
            <w:r w:rsidR="007F5370" w:rsidRPr="007042E2">
              <w:t xml:space="preserve">TileMatrixSet identifies SHALL be unique (different) for each TileMatrixSet of </w:t>
            </w:r>
            <w:r w:rsidR="00647D18" w:rsidRPr="007042E2">
              <w:t>a</w:t>
            </w:r>
            <w:r w:rsidR="007F5370" w:rsidRPr="007042E2">
              <w:t xml:space="preserve"> server</w:t>
            </w:r>
            <w:r w:rsidR="00EB0369" w:rsidRPr="007042E2">
              <w:t>.</w:t>
            </w:r>
          </w:p>
        </w:tc>
      </w:tr>
    </w:tbl>
    <w:p w14:paraId="4E3FFBF7" w14:textId="77777777" w:rsidR="007F5370" w:rsidRPr="007042E2" w:rsidRDefault="007F5370" w:rsidP="007F5370">
      <w:pPr>
        <w:pStyle w:val="Tablelineafter"/>
      </w:pPr>
    </w:p>
    <w:p w14:paraId="07B20814" w14:textId="77BFF204" w:rsidR="007F5370" w:rsidRPr="007042E2" w:rsidRDefault="007F5370" w:rsidP="007F5370">
      <w:pPr>
        <w:pStyle w:val="Tabletitle"/>
      </w:pPr>
      <w:bookmarkStart w:id="83" w:name="_Ref489081463"/>
      <w:bookmarkStart w:id="84" w:name="_Toc255325084"/>
      <w:r w:rsidRPr="007042E2">
        <w:t xml:space="preserve">Table </w:t>
      </w:r>
      <w:fldSimple w:instr=" SEQ Table \* ARABIC ">
        <w:r w:rsidR="004F5A97">
          <w:rPr>
            <w:noProof/>
          </w:rPr>
          <w:t>2</w:t>
        </w:r>
      </w:fldSimple>
      <w:bookmarkEnd w:id="83"/>
      <w:r w:rsidRPr="007042E2">
        <w:t xml:space="preserve"> — Parts of TileMatrix data structure</w:t>
      </w:r>
      <w:bookmarkEnd w:id="84"/>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6"/>
        <w:gridCol w:w="3134"/>
        <w:gridCol w:w="2351"/>
        <w:gridCol w:w="2149"/>
      </w:tblGrid>
      <w:tr w:rsidR="007F5370" w:rsidRPr="007042E2" w14:paraId="63B121C8" w14:textId="77777777" w:rsidTr="007F5370">
        <w:trPr>
          <w:cantSplit/>
          <w:tblHeader/>
        </w:trPr>
        <w:tc>
          <w:tcPr>
            <w:tcW w:w="1636" w:type="dxa"/>
            <w:tcBorders>
              <w:top w:val="single" w:sz="12" w:space="0" w:color="auto"/>
              <w:bottom w:val="single" w:sz="12" w:space="0" w:color="auto"/>
            </w:tcBorders>
          </w:tcPr>
          <w:p w14:paraId="53EC9678" w14:textId="77777777" w:rsidR="007F5370" w:rsidRPr="007042E2" w:rsidRDefault="007F5370" w:rsidP="007F5370">
            <w:pPr>
              <w:pStyle w:val="BodyTextIndent"/>
              <w:jc w:val="center"/>
              <w:rPr>
                <w:b/>
              </w:rPr>
            </w:pPr>
            <w:r w:rsidRPr="007042E2">
              <w:rPr>
                <w:b/>
              </w:rPr>
              <w:t>Names</w:t>
            </w:r>
          </w:p>
        </w:tc>
        <w:tc>
          <w:tcPr>
            <w:tcW w:w="3134" w:type="dxa"/>
            <w:tcBorders>
              <w:top w:val="single" w:sz="12" w:space="0" w:color="auto"/>
              <w:bottom w:val="single" w:sz="12" w:space="0" w:color="auto"/>
            </w:tcBorders>
          </w:tcPr>
          <w:p w14:paraId="36556411" w14:textId="77777777" w:rsidR="007F5370" w:rsidRPr="007042E2" w:rsidRDefault="007F5370" w:rsidP="007F5370">
            <w:pPr>
              <w:pStyle w:val="BodyTextIndent"/>
              <w:jc w:val="center"/>
              <w:rPr>
                <w:b/>
              </w:rPr>
            </w:pPr>
            <w:r w:rsidRPr="007042E2">
              <w:rPr>
                <w:b/>
              </w:rPr>
              <w:t>Definition</w:t>
            </w:r>
          </w:p>
        </w:tc>
        <w:tc>
          <w:tcPr>
            <w:tcW w:w="2351" w:type="dxa"/>
            <w:tcBorders>
              <w:top w:val="single" w:sz="12" w:space="0" w:color="auto"/>
              <w:bottom w:val="single" w:sz="12" w:space="0" w:color="auto"/>
            </w:tcBorders>
          </w:tcPr>
          <w:p w14:paraId="04ECBE4A" w14:textId="77777777" w:rsidR="007F5370" w:rsidRPr="007042E2" w:rsidRDefault="007F5370" w:rsidP="007F5370">
            <w:pPr>
              <w:pStyle w:val="BodyTextIndent"/>
              <w:jc w:val="center"/>
              <w:rPr>
                <w:b/>
              </w:rPr>
            </w:pPr>
            <w:r w:rsidRPr="007042E2">
              <w:rPr>
                <w:b/>
              </w:rPr>
              <w:t>Data type and values</w:t>
            </w:r>
          </w:p>
        </w:tc>
        <w:tc>
          <w:tcPr>
            <w:tcW w:w="2149" w:type="dxa"/>
            <w:tcBorders>
              <w:top w:val="single" w:sz="12" w:space="0" w:color="auto"/>
              <w:bottom w:val="single" w:sz="12" w:space="0" w:color="auto"/>
            </w:tcBorders>
          </w:tcPr>
          <w:p w14:paraId="094CD5C2" w14:textId="77777777" w:rsidR="007F5370" w:rsidRPr="007042E2" w:rsidRDefault="007F5370" w:rsidP="007F5370">
            <w:pPr>
              <w:pStyle w:val="BodyTextIndent"/>
              <w:jc w:val="center"/>
              <w:rPr>
                <w:b/>
              </w:rPr>
            </w:pPr>
            <w:r w:rsidRPr="007042E2">
              <w:rPr>
                <w:b/>
              </w:rPr>
              <w:t>Multiplicity and use</w:t>
            </w:r>
          </w:p>
        </w:tc>
      </w:tr>
      <w:tr w:rsidR="007F5370" w:rsidRPr="007042E2" w14:paraId="59AA17A1" w14:textId="77777777" w:rsidTr="007F5370">
        <w:trPr>
          <w:cantSplit/>
        </w:trPr>
        <w:tc>
          <w:tcPr>
            <w:tcW w:w="1636" w:type="dxa"/>
            <w:tcBorders>
              <w:top w:val="single" w:sz="12" w:space="0" w:color="auto"/>
            </w:tcBorders>
            <w:shd w:val="clear" w:color="auto" w:fill="D9D9D9"/>
          </w:tcPr>
          <w:p w14:paraId="1D69D93D" w14:textId="77777777" w:rsidR="007F5370" w:rsidRPr="007042E2" w:rsidRDefault="007F5370" w:rsidP="007F5370">
            <w:pPr>
              <w:pStyle w:val="BodyTextIndent"/>
            </w:pPr>
            <w:r w:rsidRPr="007042E2">
              <w:t>identifier</w:t>
            </w:r>
          </w:p>
          <w:p w14:paraId="00BFBC00" w14:textId="77777777" w:rsidR="007F5370" w:rsidRPr="007042E2" w:rsidRDefault="007F5370" w:rsidP="007F5370">
            <w:pPr>
              <w:pStyle w:val="BodyTextIndent"/>
            </w:pPr>
            <w:r w:rsidRPr="007042E2">
              <w:rPr>
                <w:rFonts w:ascii="Courier New" w:hAnsi="Courier New" w:cs="Courier New"/>
                <w:sz w:val="18"/>
                <w:szCs w:val="18"/>
              </w:rPr>
              <w:t>Identifier</w:t>
            </w:r>
          </w:p>
        </w:tc>
        <w:tc>
          <w:tcPr>
            <w:tcW w:w="3134" w:type="dxa"/>
            <w:tcBorders>
              <w:top w:val="single" w:sz="12" w:space="0" w:color="auto"/>
            </w:tcBorders>
            <w:shd w:val="clear" w:color="auto" w:fill="D9D9D9"/>
          </w:tcPr>
          <w:p w14:paraId="569C0060" w14:textId="77777777" w:rsidR="007F5370" w:rsidRPr="007042E2" w:rsidRDefault="007F5370" w:rsidP="007F5370">
            <w:pPr>
              <w:pStyle w:val="BodyTextIndent"/>
              <w:rPr>
                <w:highlight w:val="white"/>
              </w:rPr>
            </w:pPr>
            <w:r w:rsidRPr="007042E2">
              <w:rPr>
                <w:szCs w:val="24"/>
              </w:rPr>
              <w:t xml:space="preserve">Tile matrix identifier </w:t>
            </w:r>
            <w:r w:rsidRPr="007042E2">
              <w:rPr>
                <w:szCs w:val="24"/>
                <w:vertAlign w:val="superscript"/>
              </w:rPr>
              <w:t>c</w:t>
            </w:r>
          </w:p>
        </w:tc>
        <w:tc>
          <w:tcPr>
            <w:tcW w:w="2351" w:type="dxa"/>
            <w:tcBorders>
              <w:top w:val="single" w:sz="12" w:space="0" w:color="auto"/>
            </w:tcBorders>
            <w:shd w:val="clear" w:color="auto" w:fill="D9D9D9"/>
          </w:tcPr>
          <w:p w14:paraId="39C73B71" w14:textId="77777777" w:rsidR="007F5370" w:rsidRPr="007042E2" w:rsidRDefault="007F5370" w:rsidP="007F5370">
            <w:pPr>
              <w:pStyle w:val="BodyTextIndent"/>
            </w:pPr>
            <w:r w:rsidRPr="007042E2">
              <w:t>ows:CodeType, as adaptation of MD_Identifier class ISO 19115</w:t>
            </w:r>
          </w:p>
        </w:tc>
        <w:tc>
          <w:tcPr>
            <w:tcW w:w="2149" w:type="dxa"/>
            <w:tcBorders>
              <w:top w:val="single" w:sz="12" w:space="0" w:color="auto"/>
            </w:tcBorders>
            <w:shd w:val="clear" w:color="auto" w:fill="D9D9D9"/>
          </w:tcPr>
          <w:p w14:paraId="2B4037D1" w14:textId="77777777" w:rsidR="007F5370" w:rsidRPr="007042E2" w:rsidRDefault="007F5370" w:rsidP="007F5370">
            <w:pPr>
              <w:pStyle w:val="BodyTextIndent"/>
            </w:pPr>
            <w:r w:rsidRPr="007042E2">
              <w:t>One (mandatory)</w:t>
            </w:r>
          </w:p>
        </w:tc>
      </w:tr>
      <w:tr w:rsidR="007F5370" w:rsidRPr="007042E2" w14:paraId="491E3C63" w14:textId="77777777" w:rsidTr="007F5370">
        <w:trPr>
          <w:cantSplit/>
        </w:trPr>
        <w:tc>
          <w:tcPr>
            <w:tcW w:w="1636" w:type="dxa"/>
            <w:shd w:val="clear" w:color="auto" w:fill="D9D9D9"/>
          </w:tcPr>
          <w:p w14:paraId="6D5958FF" w14:textId="77777777" w:rsidR="007F5370" w:rsidRPr="007042E2" w:rsidRDefault="007F5370" w:rsidP="007F5370">
            <w:pPr>
              <w:pStyle w:val="BodyTextIndent"/>
            </w:pPr>
            <w:r w:rsidRPr="007042E2">
              <w:t xml:space="preserve">title </w:t>
            </w:r>
            <w:r w:rsidRPr="007042E2">
              <w:rPr>
                <w:vertAlign w:val="superscript"/>
              </w:rPr>
              <w:t>a</w:t>
            </w:r>
          </w:p>
          <w:p w14:paraId="17B822DA" w14:textId="77777777" w:rsidR="007F5370" w:rsidRPr="007042E2" w:rsidRDefault="007F5370" w:rsidP="007F5370">
            <w:pPr>
              <w:pStyle w:val="BodyTextIndent"/>
              <w:rPr>
                <w:rFonts w:ascii="Arial" w:hAnsi="Arial" w:cs="Arial"/>
                <w:sz w:val="20"/>
                <w:lang w:eastAsia="es-ES"/>
              </w:rPr>
            </w:pPr>
            <w:r w:rsidRPr="007042E2">
              <w:rPr>
                <w:rFonts w:ascii="Courier New" w:hAnsi="Courier New" w:cs="Courier New"/>
                <w:sz w:val="18"/>
                <w:szCs w:val="18"/>
              </w:rPr>
              <w:t>Title</w:t>
            </w:r>
          </w:p>
        </w:tc>
        <w:tc>
          <w:tcPr>
            <w:tcW w:w="3134" w:type="dxa"/>
            <w:shd w:val="clear" w:color="auto" w:fill="D9D9D9"/>
          </w:tcPr>
          <w:p w14:paraId="0E1DD48C" w14:textId="77777777" w:rsidR="007F5370" w:rsidRPr="007042E2" w:rsidRDefault="007F5370" w:rsidP="007F5370">
            <w:pPr>
              <w:pStyle w:val="BodyTextIndent"/>
              <w:rPr>
                <w:highlight w:val="white"/>
              </w:rPr>
            </w:pPr>
            <w:r w:rsidRPr="007042E2">
              <w:t>Title of this style, normally used for display to a human</w:t>
            </w:r>
          </w:p>
        </w:tc>
        <w:tc>
          <w:tcPr>
            <w:tcW w:w="2351" w:type="dxa"/>
            <w:shd w:val="clear" w:color="auto" w:fill="D9D9D9"/>
          </w:tcPr>
          <w:p w14:paraId="296FC00C" w14:textId="77777777" w:rsidR="007F5370" w:rsidRPr="007042E2" w:rsidRDefault="007F5370" w:rsidP="00647D18">
            <w:pPr>
              <w:pStyle w:val="BodyTextIndent"/>
            </w:pPr>
            <w:r w:rsidRPr="007042E2">
              <w:t>LanguageString data structure, see Figure 15 in OWS Common [OGC 06-121r</w:t>
            </w:r>
            <w:r w:rsidR="00647D18" w:rsidRPr="007042E2">
              <w:t>9</w:t>
            </w:r>
            <w:r w:rsidRPr="007042E2">
              <w:t>]</w:t>
            </w:r>
          </w:p>
        </w:tc>
        <w:tc>
          <w:tcPr>
            <w:tcW w:w="2149" w:type="dxa"/>
            <w:shd w:val="clear" w:color="auto" w:fill="D9D9D9"/>
          </w:tcPr>
          <w:p w14:paraId="3F27673F" w14:textId="77777777" w:rsidR="007F5370" w:rsidRPr="007042E2" w:rsidRDefault="007F5370" w:rsidP="007F5370">
            <w:pPr>
              <w:pStyle w:val="BodyTextIndent"/>
            </w:pPr>
            <w:r w:rsidRPr="007042E2">
              <w:t>Zero or more (optional) Include when available and useful</w:t>
            </w:r>
          </w:p>
          <w:p w14:paraId="65B0C263" w14:textId="77777777" w:rsidR="007F5370" w:rsidRPr="007042E2" w:rsidRDefault="007F5370" w:rsidP="007F5370">
            <w:pPr>
              <w:pStyle w:val="BodyTextIndent"/>
            </w:pPr>
            <w:r w:rsidRPr="007042E2">
              <w:t xml:space="preserve">Include one for each language represented </w:t>
            </w:r>
            <w:r w:rsidRPr="007042E2">
              <w:rPr>
                <w:vertAlign w:val="superscript"/>
              </w:rPr>
              <w:t>d</w:t>
            </w:r>
          </w:p>
        </w:tc>
      </w:tr>
      <w:tr w:rsidR="007F5370" w:rsidRPr="007042E2" w14:paraId="447FB23C" w14:textId="77777777" w:rsidTr="007F5370">
        <w:trPr>
          <w:cantSplit/>
        </w:trPr>
        <w:tc>
          <w:tcPr>
            <w:tcW w:w="1636" w:type="dxa"/>
            <w:shd w:val="clear" w:color="auto" w:fill="D9D9D9"/>
          </w:tcPr>
          <w:p w14:paraId="27FF7570" w14:textId="77777777" w:rsidR="007F5370" w:rsidRPr="007042E2" w:rsidRDefault="007F5370" w:rsidP="007F5370">
            <w:pPr>
              <w:pStyle w:val="BodyTextIndent"/>
            </w:pPr>
            <w:r w:rsidRPr="007042E2">
              <w:lastRenderedPageBreak/>
              <w:t>abstract</w:t>
            </w:r>
            <w:r w:rsidRPr="007042E2">
              <w:rPr>
                <w:rFonts w:ascii="Arial" w:hAnsi="Arial" w:cs="Arial"/>
                <w:sz w:val="18"/>
                <w:szCs w:val="18"/>
                <w:vertAlign w:val="superscript"/>
                <w:lang w:eastAsia="es-ES"/>
              </w:rPr>
              <w:t xml:space="preserve">  a</w:t>
            </w:r>
          </w:p>
          <w:p w14:paraId="0E490A81" w14:textId="77777777" w:rsidR="007F5370" w:rsidRPr="007042E2" w:rsidRDefault="007F5370" w:rsidP="007F5370">
            <w:pPr>
              <w:pStyle w:val="BodyTextIndent"/>
              <w:rPr>
                <w:highlight w:val="white"/>
              </w:rPr>
            </w:pPr>
            <w:r w:rsidRPr="007042E2">
              <w:rPr>
                <w:rFonts w:ascii="Courier New" w:hAnsi="Courier New" w:cs="Courier New"/>
                <w:sz w:val="18"/>
                <w:szCs w:val="18"/>
              </w:rPr>
              <w:t>Abstract</w:t>
            </w:r>
          </w:p>
        </w:tc>
        <w:tc>
          <w:tcPr>
            <w:tcW w:w="3134" w:type="dxa"/>
            <w:shd w:val="clear" w:color="auto" w:fill="D9D9D9"/>
          </w:tcPr>
          <w:p w14:paraId="2324AEE9" w14:textId="77777777" w:rsidR="007F5370" w:rsidRPr="007042E2" w:rsidRDefault="007F5370" w:rsidP="007F5370">
            <w:pPr>
              <w:pStyle w:val="BodyTextIndent"/>
              <w:rPr>
                <w:highlight w:val="white"/>
              </w:rPr>
            </w:pPr>
            <w:r w:rsidRPr="007042E2">
              <w:t>Brief narrative description of this style, normally available for display to a human</w:t>
            </w:r>
          </w:p>
        </w:tc>
        <w:tc>
          <w:tcPr>
            <w:tcW w:w="2351" w:type="dxa"/>
            <w:shd w:val="clear" w:color="auto" w:fill="D9D9D9"/>
          </w:tcPr>
          <w:p w14:paraId="5156F563" w14:textId="77777777" w:rsidR="007F5370" w:rsidRPr="007042E2" w:rsidRDefault="007F5370" w:rsidP="00647D18">
            <w:pPr>
              <w:pStyle w:val="BodyTextIndent"/>
            </w:pPr>
            <w:r w:rsidRPr="007042E2">
              <w:t>LanguageString data structure, see Figure 15 in OWS Common [OGC 06-121r</w:t>
            </w:r>
            <w:r w:rsidR="00647D18" w:rsidRPr="007042E2">
              <w:t>9</w:t>
            </w:r>
            <w:r w:rsidRPr="007042E2">
              <w:t>]</w:t>
            </w:r>
          </w:p>
        </w:tc>
        <w:tc>
          <w:tcPr>
            <w:tcW w:w="2149" w:type="dxa"/>
            <w:shd w:val="clear" w:color="auto" w:fill="D9D9D9"/>
          </w:tcPr>
          <w:p w14:paraId="1010C184" w14:textId="77777777" w:rsidR="007F5370" w:rsidRPr="007042E2" w:rsidRDefault="007F5370" w:rsidP="007F5370">
            <w:pPr>
              <w:pStyle w:val="BodyTextIndent"/>
            </w:pPr>
            <w:r w:rsidRPr="007042E2">
              <w:t>Zero or more (optional) Include when available and useful</w:t>
            </w:r>
          </w:p>
          <w:p w14:paraId="6DDCA3AA" w14:textId="77777777" w:rsidR="007F5370" w:rsidRPr="007042E2" w:rsidRDefault="007F5370" w:rsidP="007F5370">
            <w:pPr>
              <w:pStyle w:val="BodyTextIndent"/>
            </w:pPr>
            <w:r w:rsidRPr="007042E2">
              <w:t>Include one for each language represented</w:t>
            </w:r>
          </w:p>
        </w:tc>
      </w:tr>
      <w:tr w:rsidR="007F5370" w:rsidRPr="007042E2" w14:paraId="4A51C604" w14:textId="77777777" w:rsidTr="007F5370">
        <w:trPr>
          <w:cantSplit/>
        </w:trPr>
        <w:tc>
          <w:tcPr>
            <w:tcW w:w="1636" w:type="dxa"/>
            <w:shd w:val="clear" w:color="auto" w:fill="D9D9D9"/>
          </w:tcPr>
          <w:p w14:paraId="71E57CD6" w14:textId="77777777" w:rsidR="007F5370" w:rsidRPr="007042E2" w:rsidRDefault="007F5370" w:rsidP="007F5370">
            <w:pPr>
              <w:pStyle w:val="BodyTextIndent"/>
            </w:pPr>
            <w:r w:rsidRPr="007042E2">
              <w:t>keywords</w:t>
            </w:r>
            <w:r w:rsidRPr="007042E2">
              <w:rPr>
                <w:vertAlign w:val="superscript"/>
              </w:rPr>
              <w:t>c</w:t>
            </w:r>
          </w:p>
          <w:p w14:paraId="0BF3242B" w14:textId="77777777" w:rsidR="007F5370" w:rsidRPr="007042E2" w:rsidRDefault="007F5370" w:rsidP="007F5370">
            <w:pPr>
              <w:pStyle w:val="BodyTextIndent"/>
            </w:pPr>
            <w:r w:rsidRPr="007042E2">
              <w:rPr>
                <w:rFonts w:ascii="Courier New" w:hAnsi="Courier New" w:cs="Courier New"/>
                <w:sz w:val="18"/>
                <w:szCs w:val="18"/>
              </w:rPr>
              <w:t>Keywords</w:t>
            </w:r>
          </w:p>
        </w:tc>
        <w:tc>
          <w:tcPr>
            <w:tcW w:w="3134" w:type="dxa"/>
            <w:shd w:val="clear" w:color="auto" w:fill="D9D9D9"/>
          </w:tcPr>
          <w:p w14:paraId="09BF3401" w14:textId="77777777" w:rsidR="007F5370" w:rsidRPr="007042E2" w:rsidRDefault="007F5370" w:rsidP="007F5370">
            <w:pPr>
              <w:pStyle w:val="BodyTextIndent"/>
            </w:pPr>
            <w:r w:rsidRPr="007042E2">
              <w:t xml:space="preserve">Unordered list of one or more commonly used or </w:t>
            </w:r>
            <w:r w:rsidR="00647D18" w:rsidRPr="007042E2">
              <w:t>formalized</w:t>
            </w:r>
            <w:r w:rsidRPr="007042E2">
              <w:t xml:space="preserve"> word(s) or phrase(s) used to describe this dataset</w:t>
            </w:r>
          </w:p>
        </w:tc>
        <w:tc>
          <w:tcPr>
            <w:tcW w:w="2351" w:type="dxa"/>
            <w:shd w:val="clear" w:color="auto" w:fill="D9D9D9"/>
          </w:tcPr>
          <w:p w14:paraId="073ACE8D" w14:textId="77777777" w:rsidR="007F5370" w:rsidRPr="007042E2" w:rsidRDefault="007F5370" w:rsidP="007F5370">
            <w:pPr>
              <w:pStyle w:val="BodyTextIndent"/>
            </w:pPr>
            <w:r w:rsidRPr="007042E2">
              <w:t>MD_Keywords class in ISO 19115</w:t>
            </w:r>
          </w:p>
        </w:tc>
        <w:tc>
          <w:tcPr>
            <w:tcW w:w="2149" w:type="dxa"/>
            <w:shd w:val="clear" w:color="auto" w:fill="D9D9D9"/>
          </w:tcPr>
          <w:p w14:paraId="7612B5EF" w14:textId="77777777" w:rsidR="007F5370" w:rsidRPr="007042E2" w:rsidRDefault="007F5370" w:rsidP="007F5370">
            <w:pPr>
              <w:pStyle w:val="BodyTextIndent"/>
            </w:pPr>
            <w:r w:rsidRPr="007042E2">
              <w:t>Zero or more (optional)</w:t>
            </w:r>
          </w:p>
          <w:p w14:paraId="46DA934D" w14:textId="77777777" w:rsidR="007F5370" w:rsidRPr="007042E2" w:rsidRDefault="007F5370" w:rsidP="007F5370">
            <w:pPr>
              <w:pStyle w:val="BodyTextIndent"/>
            </w:pPr>
            <w:r w:rsidRPr="007042E2">
              <w:t>One for each keyword authority used</w:t>
            </w:r>
          </w:p>
        </w:tc>
      </w:tr>
      <w:tr w:rsidR="007F5370" w:rsidRPr="007042E2" w14:paraId="3B78CCAC" w14:textId="77777777" w:rsidTr="007F5370">
        <w:trPr>
          <w:cantSplit/>
        </w:trPr>
        <w:tc>
          <w:tcPr>
            <w:tcW w:w="1636" w:type="dxa"/>
          </w:tcPr>
          <w:p w14:paraId="3E266783" w14:textId="77777777" w:rsidR="007F5370" w:rsidRPr="007042E2" w:rsidRDefault="007F5370" w:rsidP="007F5370">
            <w:pPr>
              <w:pStyle w:val="BodyTextIndent"/>
            </w:pPr>
            <w:r w:rsidRPr="007042E2">
              <w:t>scale‌Denominator</w:t>
            </w:r>
          </w:p>
          <w:p w14:paraId="625DE12F" w14:textId="77777777" w:rsidR="007F5370" w:rsidRPr="007042E2" w:rsidRDefault="007F5370" w:rsidP="007F5370">
            <w:pPr>
              <w:pStyle w:val="BodyTextIndent"/>
            </w:pPr>
            <w:r w:rsidRPr="007042E2">
              <w:rPr>
                <w:rFonts w:ascii="Courier New" w:hAnsi="Courier New" w:cs="Courier New"/>
                <w:sz w:val="18"/>
                <w:szCs w:val="18"/>
              </w:rPr>
              <w:t>Scale‌Denominator</w:t>
            </w:r>
          </w:p>
        </w:tc>
        <w:tc>
          <w:tcPr>
            <w:tcW w:w="3134" w:type="dxa"/>
          </w:tcPr>
          <w:p w14:paraId="4694A4AF" w14:textId="77777777" w:rsidR="007F5370" w:rsidRPr="007042E2" w:rsidRDefault="007F5370" w:rsidP="007F5370">
            <w:pPr>
              <w:pStyle w:val="BodyTextIndent"/>
            </w:pPr>
            <w:r w:rsidRPr="007042E2">
              <w:t>Scale denominator level of this tile matrix</w:t>
            </w:r>
            <w:r w:rsidR="00C50D5A" w:rsidRPr="007042E2">
              <w:t xml:space="preserve"> </w:t>
            </w:r>
            <w:r w:rsidR="00C50D5A" w:rsidRPr="007042E2">
              <w:rPr>
                <w:vertAlign w:val="superscript"/>
              </w:rPr>
              <w:t>g</w:t>
            </w:r>
          </w:p>
        </w:tc>
        <w:tc>
          <w:tcPr>
            <w:tcW w:w="2351" w:type="dxa"/>
          </w:tcPr>
          <w:p w14:paraId="4F7EBAE5" w14:textId="77777777" w:rsidR="007F5370" w:rsidRPr="007042E2" w:rsidRDefault="007F5370" w:rsidP="007F5370">
            <w:pPr>
              <w:pStyle w:val="BodyTextIndent"/>
            </w:pPr>
            <w:r w:rsidRPr="007042E2">
              <w:t>Double type</w:t>
            </w:r>
          </w:p>
        </w:tc>
        <w:tc>
          <w:tcPr>
            <w:tcW w:w="2149" w:type="dxa"/>
          </w:tcPr>
          <w:p w14:paraId="4BD4BD8E" w14:textId="77777777" w:rsidR="007F5370" w:rsidRPr="007042E2" w:rsidRDefault="007F5370" w:rsidP="007F5370">
            <w:pPr>
              <w:pStyle w:val="BodyTextIndent"/>
            </w:pPr>
            <w:r w:rsidRPr="007042E2">
              <w:t>One (mandatory)</w:t>
            </w:r>
          </w:p>
        </w:tc>
      </w:tr>
      <w:tr w:rsidR="007F5370" w:rsidRPr="007042E2" w14:paraId="1226E187" w14:textId="77777777" w:rsidTr="007F5370">
        <w:trPr>
          <w:cantSplit/>
        </w:trPr>
        <w:tc>
          <w:tcPr>
            <w:tcW w:w="1636" w:type="dxa"/>
          </w:tcPr>
          <w:p w14:paraId="2450C564" w14:textId="77777777" w:rsidR="007F5370" w:rsidRPr="007042E2" w:rsidRDefault="007F5370" w:rsidP="007F5370">
            <w:pPr>
              <w:pStyle w:val="BodyTextIndent"/>
            </w:pPr>
            <w:r w:rsidRPr="007042E2">
              <w:t>topLeft‌Corner</w:t>
            </w:r>
          </w:p>
          <w:p w14:paraId="49B15E2D" w14:textId="77777777" w:rsidR="007F5370" w:rsidRPr="007042E2" w:rsidRDefault="007F5370" w:rsidP="007F5370">
            <w:pPr>
              <w:pStyle w:val="BodyTextIndent"/>
            </w:pPr>
            <w:r w:rsidRPr="007042E2">
              <w:rPr>
                <w:rFonts w:ascii="Courier New" w:hAnsi="Courier New" w:cs="Courier New"/>
                <w:sz w:val="18"/>
                <w:szCs w:val="18"/>
              </w:rPr>
              <w:t>TopLeft‌Corner</w:t>
            </w:r>
          </w:p>
        </w:tc>
        <w:tc>
          <w:tcPr>
            <w:tcW w:w="3134" w:type="dxa"/>
          </w:tcPr>
          <w:p w14:paraId="3476BDD0" w14:textId="77777777" w:rsidR="007F5370" w:rsidRPr="007042E2" w:rsidRDefault="007F5370" w:rsidP="007F5370">
            <w:pPr>
              <w:pStyle w:val="BodyTextIndent"/>
            </w:pPr>
            <w:r w:rsidRPr="007042E2">
              <w:t>Position in CRS coordinates of the top-left corner of this tile matrix</w:t>
            </w:r>
          </w:p>
        </w:tc>
        <w:tc>
          <w:tcPr>
            <w:tcW w:w="2351" w:type="dxa"/>
          </w:tcPr>
          <w:p w14:paraId="4A5CA9C1" w14:textId="77777777" w:rsidR="007F5370" w:rsidRPr="007042E2" w:rsidRDefault="007F5370" w:rsidP="007F5370">
            <w:pPr>
              <w:pStyle w:val="BodyTextIndent"/>
            </w:pPr>
            <w:r w:rsidRPr="007042E2">
              <w:rPr>
                <w:color w:val="000000"/>
                <w:szCs w:val="24"/>
                <w:lang w:eastAsia="es-ES"/>
              </w:rPr>
              <w:t>Ordered sequence of double values</w:t>
            </w:r>
            <w:r w:rsidRPr="007042E2">
              <w:rPr>
                <w:color w:val="000000"/>
                <w:szCs w:val="24"/>
                <w:highlight w:val="white"/>
                <w:lang w:eastAsia="es-ES"/>
              </w:rPr>
              <w:t xml:space="preserve"> </w:t>
            </w:r>
            <w:r w:rsidRPr="007042E2">
              <w:rPr>
                <w:vertAlign w:val="superscript"/>
              </w:rPr>
              <w:t>b</w:t>
            </w:r>
          </w:p>
        </w:tc>
        <w:tc>
          <w:tcPr>
            <w:tcW w:w="2149" w:type="dxa"/>
          </w:tcPr>
          <w:p w14:paraId="5FE93F1B" w14:textId="77777777" w:rsidR="007F5370" w:rsidRPr="007042E2" w:rsidRDefault="007F5370" w:rsidP="007F5370">
            <w:pPr>
              <w:pStyle w:val="BodyTextIndent"/>
            </w:pPr>
            <w:r w:rsidRPr="007042E2">
              <w:t>One (mandatory)</w:t>
            </w:r>
          </w:p>
        </w:tc>
      </w:tr>
      <w:tr w:rsidR="007F5370" w:rsidRPr="007042E2" w14:paraId="1D1703F1" w14:textId="77777777" w:rsidTr="007F5370">
        <w:trPr>
          <w:cantSplit/>
        </w:trPr>
        <w:tc>
          <w:tcPr>
            <w:tcW w:w="1636" w:type="dxa"/>
          </w:tcPr>
          <w:p w14:paraId="78A6AF0A" w14:textId="77777777" w:rsidR="007F5370" w:rsidRPr="007042E2" w:rsidRDefault="007F5370" w:rsidP="007F5370">
            <w:pPr>
              <w:pStyle w:val="BodyTextIndent"/>
              <w:ind w:left="400" w:hanging="400"/>
            </w:pPr>
            <w:r w:rsidRPr="007042E2">
              <w:t>tileWidth</w:t>
            </w:r>
          </w:p>
          <w:p w14:paraId="2D95F8E9" w14:textId="77777777" w:rsidR="007F5370" w:rsidRPr="007042E2" w:rsidRDefault="007F5370" w:rsidP="007F5370">
            <w:pPr>
              <w:pStyle w:val="BodyTextIndent"/>
              <w:ind w:left="400" w:hanging="400"/>
            </w:pPr>
            <w:r w:rsidRPr="007042E2">
              <w:rPr>
                <w:rFonts w:ascii="Courier New" w:hAnsi="Courier New" w:cs="Courier New"/>
                <w:sz w:val="18"/>
                <w:szCs w:val="18"/>
              </w:rPr>
              <w:t>TileWidth</w:t>
            </w:r>
          </w:p>
        </w:tc>
        <w:tc>
          <w:tcPr>
            <w:tcW w:w="3134" w:type="dxa"/>
          </w:tcPr>
          <w:p w14:paraId="6D7ADA3C" w14:textId="77777777" w:rsidR="007F5370" w:rsidRPr="007042E2" w:rsidRDefault="007F5370" w:rsidP="007F5370">
            <w:pPr>
              <w:pStyle w:val="BodyTextIndent"/>
            </w:pPr>
            <w:r w:rsidRPr="007042E2">
              <w:t>Width of each tile of this tile matrix in pixels</w:t>
            </w:r>
          </w:p>
        </w:tc>
        <w:tc>
          <w:tcPr>
            <w:tcW w:w="2351" w:type="dxa"/>
          </w:tcPr>
          <w:p w14:paraId="1D13169A" w14:textId="77777777" w:rsidR="007F5370" w:rsidRPr="007042E2" w:rsidRDefault="007F5370" w:rsidP="007F5370">
            <w:pPr>
              <w:pStyle w:val="BodyTextIndent"/>
            </w:pPr>
            <w:r w:rsidRPr="007042E2">
              <w:t>Positive integer type</w:t>
            </w:r>
          </w:p>
        </w:tc>
        <w:tc>
          <w:tcPr>
            <w:tcW w:w="2149" w:type="dxa"/>
          </w:tcPr>
          <w:p w14:paraId="0056CD84" w14:textId="77777777" w:rsidR="007F5370" w:rsidRPr="007042E2" w:rsidRDefault="007F5370" w:rsidP="007F5370">
            <w:pPr>
              <w:pStyle w:val="BodyTextIndent"/>
            </w:pPr>
            <w:r w:rsidRPr="007042E2">
              <w:t>One (mandatory)</w:t>
            </w:r>
          </w:p>
        </w:tc>
      </w:tr>
      <w:tr w:rsidR="007F5370" w:rsidRPr="007042E2" w14:paraId="4D392DCF" w14:textId="77777777" w:rsidTr="007F5370">
        <w:trPr>
          <w:cantSplit/>
        </w:trPr>
        <w:tc>
          <w:tcPr>
            <w:tcW w:w="1636" w:type="dxa"/>
          </w:tcPr>
          <w:p w14:paraId="16FEF6DE" w14:textId="77777777" w:rsidR="007F5370" w:rsidRPr="007042E2" w:rsidRDefault="007F5370" w:rsidP="007F5370">
            <w:pPr>
              <w:pStyle w:val="BodyTextIndent"/>
              <w:ind w:left="400" w:hanging="400"/>
            </w:pPr>
            <w:r w:rsidRPr="007042E2">
              <w:t>tileHeight</w:t>
            </w:r>
          </w:p>
          <w:p w14:paraId="4E515AFE" w14:textId="77777777" w:rsidR="007F5370" w:rsidRPr="007042E2" w:rsidRDefault="007F5370" w:rsidP="007F5370">
            <w:pPr>
              <w:pStyle w:val="BodyTextIndent"/>
              <w:ind w:left="400" w:hanging="400"/>
            </w:pPr>
            <w:r w:rsidRPr="007042E2">
              <w:rPr>
                <w:rFonts w:ascii="Courier New" w:hAnsi="Courier New" w:cs="Courier New"/>
                <w:sz w:val="18"/>
                <w:szCs w:val="18"/>
              </w:rPr>
              <w:t>TileHeight</w:t>
            </w:r>
          </w:p>
        </w:tc>
        <w:tc>
          <w:tcPr>
            <w:tcW w:w="3134" w:type="dxa"/>
          </w:tcPr>
          <w:p w14:paraId="221CB2E5" w14:textId="77777777" w:rsidR="007F5370" w:rsidRPr="007042E2" w:rsidRDefault="007F5370" w:rsidP="007F5370">
            <w:pPr>
              <w:pStyle w:val="BodyTextIndent"/>
            </w:pPr>
            <w:r w:rsidRPr="007042E2">
              <w:t>Height of each tile of this tile matrix in pixels</w:t>
            </w:r>
          </w:p>
        </w:tc>
        <w:tc>
          <w:tcPr>
            <w:tcW w:w="2351" w:type="dxa"/>
          </w:tcPr>
          <w:p w14:paraId="4207AEE4" w14:textId="77777777" w:rsidR="007F5370" w:rsidRPr="007042E2" w:rsidRDefault="007F5370" w:rsidP="007F5370">
            <w:pPr>
              <w:pStyle w:val="BodyTextIndent"/>
            </w:pPr>
            <w:r w:rsidRPr="007042E2">
              <w:t>Positive integer type</w:t>
            </w:r>
          </w:p>
        </w:tc>
        <w:tc>
          <w:tcPr>
            <w:tcW w:w="2149" w:type="dxa"/>
          </w:tcPr>
          <w:p w14:paraId="3BCD4768" w14:textId="77777777" w:rsidR="007F5370" w:rsidRPr="007042E2" w:rsidRDefault="007F5370" w:rsidP="007F5370">
            <w:pPr>
              <w:pStyle w:val="BodyTextIndent"/>
            </w:pPr>
            <w:r w:rsidRPr="007042E2">
              <w:t>One (mandatory)</w:t>
            </w:r>
          </w:p>
        </w:tc>
      </w:tr>
      <w:tr w:rsidR="007F5370" w:rsidRPr="007042E2" w14:paraId="27C9975D" w14:textId="77777777" w:rsidTr="007F5370">
        <w:trPr>
          <w:cantSplit/>
        </w:trPr>
        <w:tc>
          <w:tcPr>
            <w:tcW w:w="1636" w:type="dxa"/>
          </w:tcPr>
          <w:p w14:paraId="259F2D8D" w14:textId="77777777" w:rsidR="007F5370" w:rsidRPr="007042E2" w:rsidRDefault="007F5370" w:rsidP="007F5370">
            <w:pPr>
              <w:pStyle w:val="BodyTextIndent"/>
            </w:pPr>
            <w:r w:rsidRPr="007042E2">
              <w:t>matrix‌Width</w:t>
            </w:r>
          </w:p>
          <w:p w14:paraId="66A33B69" w14:textId="77777777" w:rsidR="007F5370" w:rsidRPr="007042E2" w:rsidRDefault="007F5370" w:rsidP="007F5370">
            <w:pPr>
              <w:pStyle w:val="BodyTextIndent"/>
            </w:pPr>
            <w:r w:rsidRPr="007042E2">
              <w:rPr>
                <w:rFonts w:ascii="Courier New" w:hAnsi="Courier New" w:cs="Courier New"/>
                <w:sz w:val="18"/>
                <w:szCs w:val="18"/>
              </w:rPr>
              <w:t>Matrix‌Width</w:t>
            </w:r>
          </w:p>
        </w:tc>
        <w:tc>
          <w:tcPr>
            <w:tcW w:w="3134" w:type="dxa"/>
          </w:tcPr>
          <w:p w14:paraId="1F2B0609" w14:textId="77777777" w:rsidR="007F5370" w:rsidRPr="007042E2" w:rsidRDefault="007F5370" w:rsidP="007F5370">
            <w:pPr>
              <w:pStyle w:val="BodyTextIndent"/>
            </w:pPr>
            <w:r w:rsidRPr="007042E2">
              <w:t>Width of the matrix (number of tiles in width)</w:t>
            </w:r>
          </w:p>
        </w:tc>
        <w:tc>
          <w:tcPr>
            <w:tcW w:w="2351" w:type="dxa"/>
          </w:tcPr>
          <w:p w14:paraId="50934768" w14:textId="77777777" w:rsidR="007F5370" w:rsidRPr="007042E2" w:rsidRDefault="007F5370" w:rsidP="007F5370">
            <w:pPr>
              <w:pStyle w:val="BodyTextIndent"/>
            </w:pPr>
            <w:r w:rsidRPr="007042E2">
              <w:t>Positive integer type</w:t>
            </w:r>
          </w:p>
        </w:tc>
        <w:tc>
          <w:tcPr>
            <w:tcW w:w="2149" w:type="dxa"/>
          </w:tcPr>
          <w:p w14:paraId="3D274D34" w14:textId="77777777" w:rsidR="007F5370" w:rsidRPr="007042E2" w:rsidRDefault="007F5370" w:rsidP="007F5370">
            <w:pPr>
              <w:pStyle w:val="BodyTextIndent"/>
            </w:pPr>
            <w:r w:rsidRPr="007042E2">
              <w:t>One (mandatory)</w:t>
            </w:r>
          </w:p>
        </w:tc>
      </w:tr>
      <w:tr w:rsidR="007F5370" w:rsidRPr="007042E2" w14:paraId="76EE9260" w14:textId="77777777" w:rsidTr="007F5370">
        <w:trPr>
          <w:cantSplit/>
        </w:trPr>
        <w:tc>
          <w:tcPr>
            <w:tcW w:w="1636" w:type="dxa"/>
          </w:tcPr>
          <w:p w14:paraId="7BC08B98" w14:textId="77777777" w:rsidR="007F5370" w:rsidRPr="007042E2" w:rsidRDefault="007F5370" w:rsidP="007F5370">
            <w:pPr>
              <w:pStyle w:val="BodyTextIndent"/>
            </w:pPr>
            <w:r w:rsidRPr="007042E2">
              <w:t>matrix‌Height</w:t>
            </w:r>
          </w:p>
          <w:p w14:paraId="24B84AFE" w14:textId="77777777" w:rsidR="007F5370" w:rsidRPr="007042E2" w:rsidRDefault="007F5370" w:rsidP="007F5370">
            <w:pPr>
              <w:pStyle w:val="BodyTextIndent"/>
            </w:pPr>
            <w:r w:rsidRPr="007042E2">
              <w:rPr>
                <w:rFonts w:ascii="Courier New" w:hAnsi="Courier New" w:cs="Courier New"/>
                <w:sz w:val="18"/>
                <w:szCs w:val="18"/>
              </w:rPr>
              <w:t>Matrix‌Height</w:t>
            </w:r>
          </w:p>
        </w:tc>
        <w:tc>
          <w:tcPr>
            <w:tcW w:w="3134" w:type="dxa"/>
          </w:tcPr>
          <w:p w14:paraId="4D21C704" w14:textId="77777777" w:rsidR="007F5370" w:rsidRPr="007042E2" w:rsidRDefault="007F5370" w:rsidP="007F5370">
            <w:pPr>
              <w:pStyle w:val="BodyTextIndent"/>
            </w:pPr>
            <w:r w:rsidRPr="007042E2">
              <w:t>Height of the matrix (number of tiles in height)</w:t>
            </w:r>
          </w:p>
        </w:tc>
        <w:tc>
          <w:tcPr>
            <w:tcW w:w="2351" w:type="dxa"/>
          </w:tcPr>
          <w:p w14:paraId="23DCCF01" w14:textId="77777777" w:rsidR="007F5370" w:rsidRPr="007042E2" w:rsidRDefault="007F5370" w:rsidP="007F5370">
            <w:pPr>
              <w:pStyle w:val="BodyTextIndent"/>
            </w:pPr>
            <w:r w:rsidRPr="007042E2">
              <w:t>Positive integer type</w:t>
            </w:r>
          </w:p>
        </w:tc>
        <w:tc>
          <w:tcPr>
            <w:tcW w:w="2149" w:type="dxa"/>
          </w:tcPr>
          <w:p w14:paraId="68FE1813" w14:textId="77777777" w:rsidR="007F5370" w:rsidRPr="007042E2" w:rsidRDefault="007F5370" w:rsidP="007F5370">
            <w:pPr>
              <w:pStyle w:val="BodyTextIndent"/>
            </w:pPr>
            <w:r w:rsidRPr="007042E2">
              <w:t>One (mandatory)</w:t>
            </w:r>
          </w:p>
        </w:tc>
      </w:tr>
      <w:tr w:rsidR="007F5370" w:rsidRPr="007042E2" w14:paraId="65D2C8B3" w14:textId="77777777" w:rsidTr="007F5370">
        <w:trPr>
          <w:cantSplit/>
        </w:trPr>
        <w:tc>
          <w:tcPr>
            <w:tcW w:w="9270" w:type="dxa"/>
            <w:gridSpan w:val="4"/>
          </w:tcPr>
          <w:p w14:paraId="39726848" w14:textId="77777777" w:rsidR="007F5370" w:rsidRPr="007042E2" w:rsidRDefault="007F5370" w:rsidP="007F5370">
            <w:pPr>
              <w:pStyle w:val="Tablefootnote"/>
            </w:pPr>
            <w:r w:rsidRPr="007042E2">
              <w:t>a</w:t>
            </w:r>
            <w:r w:rsidRPr="007042E2">
              <w:rPr>
                <w:highlight w:val="white"/>
              </w:rPr>
              <w:tab/>
            </w:r>
            <w:r w:rsidRPr="007042E2">
              <w:t>The multilingual scoping rules in subclause 10.7.3 of OWS Common [OGC 06-121r</w:t>
            </w:r>
            <w:r w:rsidR="00647D18" w:rsidRPr="007042E2">
              <w:t>9</w:t>
            </w:r>
            <w:r w:rsidRPr="007042E2">
              <w:t>] SHALL apply.</w:t>
            </w:r>
          </w:p>
          <w:p w14:paraId="75177249" w14:textId="0BFF1877" w:rsidR="007F5370" w:rsidRPr="007042E2" w:rsidRDefault="007F5370" w:rsidP="007F5370">
            <w:pPr>
              <w:pStyle w:val="Tablefootnote"/>
            </w:pPr>
            <w:r w:rsidRPr="007042E2">
              <w:t>b</w:t>
            </w:r>
            <w:r w:rsidRPr="007042E2">
              <w:tab/>
              <w:t>CRS will be inherited from the supportedCRS parameter of the parent TileMatrixSet. T</w:t>
            </w:r>
            <w:r w:rsidR="00531802" w:rsidRPr="007042E2">
              <w:t>he order of these axes</w:t>
            </w:r>
            <w:r w:rsidRPr="007042E2">
              <w:t xml:space="preserve"> shall be as specified by the supportedCRS. These are the precise coordinates of the top left corner of top left pixel of the 0,0 tile. See</w:t>
            </w:r>
            <w:r w:rsidR="00531802" w:rsidRPr="007042E2">
              <w:t xml:space="preserve"> </w:t>
            </w:r>
            <w:r w:rsidR="00676747" w:rsidRPr="007042E2">
              <w:fldChar w:fldCharType="begin"/>
            </w:r>
            <w:r w:rsidR="00531802" w:rsidRPr="007042E2">
              <w:instrText xml:space="preserve"> REF _Ref489081195 \h </w:instrText>
            </w:r>
            <w:r w:rsidR="00676747" w:rsidRPr="007042E2">
              <w:fldChar w:fldCharType="separate"/>
            </w:r>
            <w:r w:rsidR="004F5A97" w:rsidRPr="007042E2">
              <w:t xml:space="preserve">Figure </w:t>
            </w:r>
            <w:r w:rsidR="004F5A97">
              <w:rPr>
                <w:noProof/>
              </w:rPr>
              <w:t>1</w:t>
            </w:r>
            <w:r w:rsidR="00676747" w:rsidRPr="007042E2">
              <w:fldChar w:fldCharType="end"/>
            </w:r>
            <w:r w:rsidRPr="007042E2">
              <w:t>.</w:t>
            </w:r>
          </w:p>
          <w:p w14:paraId="1F885C73" w14:textId="77777777" w:rsidR="007F5370" w:rsidRPr="007042E2" w:rsidRDefault="007F5370" w:rsidP="007F5370">
            <w:pPr>
              <w:pStyle w:val="Tablefootnote"/>
            </w:pPr>
            <w:r w:rsidRPr="007042E2">
              <w:t>c</w:t>
            </w:r>
            <w:r w:rsidRPr="007042E2">
              <w:rPr>
                <w:highlight w:val="white"/>
              </w:rPr>
              <w:tab/>
            </w:r>
            <w:r w:rsidRPr="007042E2">
              <w:rPr>
                <w:shd w:val="clear" w:color="auto" w:fill="FFFFFF"/>
              </w:rPr>
              <w:t xml:space="preserve">This TileMatrix identifiers SHALL be unique (different) within the context of the parent TileMatrixSet. </w:t>
            </w:r>
            <w:r w:rsidR="00AF6F99" w:rsidRPr="007042E2">
              <w:rPr>
                <w:shd w:val="clear" w:color="auto" w:fill="FFFFFF"/>
              </w:rPr>
              <w:t xml:space="preserve">Many applications use a correlative numeric value </w:t>
            </w:r>
            <w:r w:rsidR="00C50D5A" w:rsidRPr="007042E2">
              <w:rPr>
                <w:shd w:val="clear" w:color="auto" w:fill="FFFFFF"/>
              </w:rPr>
              <w:t xml:space="preserve">as an identifier. Other alternatives are a </w:t>
            </w:r>
            <w:r w:rsidRPr="007042E2">
              <w:t>rounded scale denominator or a rounded pixel size.</w:t>
            </w:r>
            <w:r w:rsidR="00C50D5A" w:rsidRPr="007042E2">
              <w:t xml:space="preserve"> </w:t>
            </w:r>
            <w:r w:rsidR="00106B41">
              <w:t>It is</w:t>
            </w:r>
            <w:r w:rsidR="00C50D5A" w:rsidRPr="007042E2">
              <w:t xml:space="preserve"> recommend</w:t>
            </w:r>
            <w:r w:rsidR="00106B41">
              <w:t>ed to</w:t>
            </w:r>
            <w:r w:rsidR="00C50D5A" w:rsidRPr="007042E2">
              <w:t xml:space="preserve"> avoid repeating the </w:t>
            </w:r>
            <w:r w:rsidR="00C50D5A" w:rsidRPr="007042E2">
              <w:rPr>
                <w:shd w:val="clear" w:color="auto" w:fill="FFFFFF"/>
              </w:rPr>
              <w:t>TileMatrixSet identifier as part of the TileMatrix identifier.</w:t>
            </w:r>
          </w:p>
          <w:p w14:paraId="4D4F5A0E" w14:textId="77777777" w:rsidR="007F5370" w:rsidRPr="007042E2" w:rsidRDefault="007F5370" w:rsidP="007F5370">
            <w:pPr>
              <w:pStyle w:val="Tablefootnote"/>
            </w:pPr>
            <w:r w:rsidRPr="007042E2">
              <w:t>d</w:t>
            </w:r>
            <w:r w:rsidRPr="007042E2">
              <w:rPr>
                <w:highlight w:val="white"/>
              </w:rPr>
              <w:tab/>
            </w:r>
            <w:r w:rsidRPr="007042E2">
              <w:t>If no Title is specified, client may display the Identifier value instead.</w:t>
            </w:r>
          </w:p>
          <w:p w14:paraId="783EA05A" w14:textId="77777777" w:rsidR="007F5370" w:rsidRPr="007042E2" w:rsidRDefault="007F5370" w:rsidP="00531802">
            <w:pPr>
              <w:pStyle w:val="Tablefootnote"/>
            </w:pPr>
            <w:r w:rsidRPr="007042E2">
              <w:t>e</w:t>
            </w:r>
            <w:r w:rsidRPr="007042E2">
              <w:rPr>
                <w:highlight w:val="white"/>
              </w:rPr>
              <w:tab/>
            </w:r>
            <w:r w:rsidRPr="007042E2">
              <w:t>In XML schemas ows:</w:t>
            </w:r>
            <w:r w:rsidRPr="007042E2">
              <w:rPr>
                <w:color w:val="000000"/>
                <w:szCs w:val="24"/>
                <w:highlight w:val="white"/>
                <w:lang w:eastAsia="es-ES"/>
              </w:rPr>
              <w:t>PositionType</w:t>
            </w:r>
            <w:r w:rsidRPr="007042E2">
              <w:t xml:space="preserve"> data type is used. See OWS </w:t>
            </w:r>
            <w:r w:rsidR="00531802" w:rsidRPr="007042E2">
              <w:t>2</w:t>
            </w:r>
            <w:r w:rsidRPr="007042E2">
              <w:t>.</w:t>
            </w:r>
            <w:r w:rsidR="00531802" w:rsidRPr="007042E2">
              <w:t>0</w:t>
            </w:r>
            <w:r w:rsidRPr="007042E2">
              <w:t xml:space="preserve"> schemas (owsCommon.xsd)</w:t>
            </w:r>
            <w:r w:rsidR="00EB0369" w:rsidRPr="007042E2">
              <w:t>.</w:t>
            </w:r>
          </w:p>
          <w:p w14:paraId="159A91A9" w14:textId="77777777" w:rsidR="00C50D5A" w:rsidRPr="007042E2" w:rsidRDefault="00C50D5A" w:rsidP="00C86E43">
            <w:pPr>
              <w:pStyle w:val="Tablefootnote"/>
            </w:pPr>
            <w:r w:rsidRPr="007042E2">
              <w:t>g</w:t>
            </w:r>
            <w:r w:rsidRPr="007042E2">
              <w:rPr>
                <w:highlight w:val="white"/>
              </w:rPr>
              <w:tab/>
            </w:r>
            <w:r w:rsidR="00C86E43" w:rsidRPr="007042E2">
              <w:t>The p</w:t>
            </w:r>
            <w:r w:rsidRPr="007042E2">
              <w:t>ixel size of the tile can be obtained from the scaleDenominator by multiplying the later by 0.28 10-3 / metersPerUnit</w:t>
            </w:r>
            <w:r w:rsidR="008F0957" w:rsidRPr="007042E2">
              <w:t xml:space="preserve">. </w:t>
            </w:r>
            <w:r w:rsidR="00C86E43" w:rsidRPr="007042E2">
              <w:t>I</w:t>
            </w:r>
            <w:r w:rsidRPr="007042E2">
              <w:t xml:space="preserve">f the CRS uses </w:t>
            </w:r>
            <w:r w:rsidRPr="007042E2">
              <w:rPr>
                <w:i/>
              </w:rPr>
              <w:t>meters</w:t>
            </w:r>
            <w:r w:rsidRPr="007042E2">
              <w:t xml:space="preserve"> as units of measure for the horizontal dimensions</w:t>
            </w:r>
            <w:r w:rsidR="00C86E43" w:rsidRPr="007042E2">
              <w:t>,</w:t>
            </w:r>
            <w:r w:rsidRPr="007042E2">
              <w:t xml:space="preserve"> then metersPerUnit=1</w:t>
            </w:r>
            <w:r w:rsidR="008F0957" w:rsidRPr="007042E2">
              <w:t>;</w:t>
            </w:r>
            <w:r w:rsidR="00C86E43" w:rsidRPr="007042E2">
              <w:t xml:space="preserve"> if it has degrees, then metersPerUnit=</w:t>
            </w:r>
            <w:r w:rsidR="008F0957" w:rsidRPr="007042E2">
              <w:t>2</w:t>
            </w:r>
            <w:r w:rsidR="008F0957" w:rsidRPr="007042E2">
              <w:sym w:font="Symbol" w:char="F070"/>
            </w:r>
            <w:r w:rsidR="008F0957" w:rsidRPr="007042E2">
              <w:rPr>
                <w:i/>
              </w:rPr>
              <w:t>a</w:t>
            </w:r>
            <w:r w:rsidR="008F0957" w:rsidRPr="007042E2">
              <w:t>/360 (</w:t>
            </w:r>
            <w:r w:rsidR="008F0957" w:rsidRPr="007042E2">
              <w:rPr>
                <w:i/>
              </w:rPr>
              <w:t>a</w:t>
            </w:r>
            <w:r w:rsidR="008F0957" w:rsidRPr="007042E2">
              <w:t xml:space="preserve"> is the Earth maximum radius of the ellipsoid</w:t>
            </w:r>
            <w:r w:rsidRPr="007042E2">
              <w:t>).</w:t>
            </w:r>
          </w:p>
        </w:tc>
      </w:tr>
    </w:tbl>
    <w:p w14:paraId="626A5FBB" w14:textId="77777777" w:rsidR="007F5370" w:rsidRPr="007042E2" w:rsidRDefault="007F5370" w:rsidP="007F5370">
      <w:pPr>
        <w:rPr>
          <w:sz w:val="20"/>
        </w:rPr>
      </w:pPr>
    </w:p>
    <w:p w14:paraId="25E76792" w14:textId="77777777" w:rsidR="007F5370" w:rsidRPr="007042E2" w:rsidRDefault="007F5370" w:rsidP="007F5370">
      <w:pPr>
        <w:pStyle w:val="Note"/>
      </w:pPr>
      <w:r w:rsidRPr="007042E2">
        <w:t xml:space="preserve">NOTE </w:t>
      </w:r>
      <w:r w:rsidR="00531802" w:rsidRPr="007042E2">
        <w:t>1</w:t>
      </w:r>
      <w:r w:rsidR="00106B41">
        <w:t xml:space="preserve">: </w:t>
      </w:r>
      <w:r w:rsidRPr="007042E2">
        <w:t>It may be desirable to define a tile matrix set with some general-scale tile matrices in one CRS (</w:t>
      </w:r>
      <w:r w:rsidRPr="007042E2">
        <w:rPr>
          <w:i/>
        </w:rPr>
        <w:t>e.g.</w:t>
      </w:r>
      <w:r w:rsidRPr="007042E2">
        <w:t>, CRS:84) and with detailed-scale tile matrices in a different CRS (</w:t>
      </w:r>
      <w:r w:rsidRPr="007042E2">
        <w:rPr>
          <w:i/>
        </w:rPr>
        <w:t>e.g.</w:t>
      </w:r>
      <w:r w:rsidRPr="007042E2">
        <w:t xml:space="preserve">, LCC projection). However, this standard does not allow </w:t>
      </w:r>
      <w:r w:rsidR="00106B41">
        <w:t>mixing CRSs</w:t>
      </w:r>
      <w:r w:rsidRPr="007042E2">
        <w:t>. Each tile matrix set declare</w:t>
      </w:r>
      <w:r w:rsidR="00647D18" w:rsidRPr="007042E2">
        <w:t>s</w:t>
      </w:r>
      <w:r w:rsidRPr="007042E2">
        <w:t xml:space="preserve"> a single CRS.</w:t>
      </w:r>
    </w:p>
    <w:p w14:paraId="397D0F53" w14:textId="77777777" w:rsidR="007F5370" w:rsidRPr="007042E2" w:rsidRDefault="007F5370" w:rsidP="007F5370">
      <w:pPr>
        <w:pStyle w:val="Note"/>
      </w:pPr>
      <w:r w:rsidRPr="007042E2">
        <w:t xml:space="preserve">NOTE </w:t>
      </w:r>
      <w:r w:rsidR="00531802" w:rsidRPr="007042E2">
        <w:t>2</w:t>
      </w:r>
      <w:r w:rsidR="00106B41">
        <w:t xml:space="preserve">: </w:t>
      </w:r>
      <w:r w:rsidRPr="007042E2">
        <w:t xml:space="preserve">The width </w:t>
      </w:r>
      <w:r w:rsidR="00531802" w:rsidRPr="007042E2">
        <w:t xml:space="preserve">(matrixWidth) </w:t>
      </w:r>
      <w:r w:rsidRPr="007042E2">
        <w:t>and height</w:t>
      </w:r>
      <w:r w:rsidR="00531802" w:rsidRPr="007042E2">
        <w:t xml:space="preserve"> (matrixHeith)</w:t>
      </w:r>
      <w:r w:rsidRPr="007042E2">
        <w:t xml:space="preserve"> in tiles of each tile matrix is explicitly given, so the range of relevant tile indexes does not have to be calculated by the client application.</w:t>
      </w:r>
    </w:p>
    <w:p w14:paraId="0DC1C157" w14:textId="77777777" w:rsidR="007F5370" w:rsidRPr="007042E2" w:rsidRDefault="007F5370" w:rsidP="007F5370">
      <w:pPr>
        <w:pStyle w:val="Note"/>
      </w:pPr>
      <w:r w:rsidRPr="007042E2">
        <w:t xml:space="preserve">NOTE </w:t>
      </w:r>
      <w:r w:rsidR="00531802" w:rsidRPr="007042E2">
        <w:t>3</w:t>
      </w:r>
      <w:r w:rsidR="00106B41">
        <w:t xml:space="preserve">: </w:t>
      </w:r>
      <w:r w:rsidRPr="007042E2">
        <w:t>The bounding box of a tile matrix is not supplied explicitly because it can be calculated from topLeftCorner, tileWidth, tileHeight and scaleDenominator.</w:t>
      </w:r>
    </w:p>
    <w:p w14:paraId="5D22E671" w14:textId="77777777" w:rsidR="009A7B37" w:rsidRPr="007042E2" w:rsidRDefault="007F5370" w:rsidP="0052361B">
      <w:pPr>
        <w:pStyle w:val="Heading2"/>
      </w:pPr>
      <w:bookmarkStart w:id="85" w:name="_Toc291247"/>
      <w:bookmarkStart w:id="86" w:name="_Toc2232088"/>
      <w:bookmarkStart w:id="87" w:name="_Toc291248"/>
      <w:bookmarkStart w:id="88" w:name="_Toc2232089"/>
      <w:bookmarkStart w:id="89" w:name="_Ref529024909"/>
      <w:bookmarkStart w:id="90" w:name="_Toc3908887"/>
      <w:bookmarkEnd w:id="85"/>
      <w:bookmarkEnd w:id="86"/>
      <w:bookmarkEnd w:id="87"/>
      <w:bookmarkEnd w:id="88"/>
      <w:r w:rsidRPr="007042E2">
        <w:lastRenderedPageBreak/>
        <w:t>TileMatrixSetLimits</w:t>
      </w:r>
      <w:r w:rsidR="00C763B7" w:rsidRPr="007042E2">
        <w:t>2D</w:t>
      </w:r>
      <w:r w:rsidR="00712E4D" w:rsidRPr="007042E2">
        <w:t xml:space="preserve"> requirements class</w:t>
      </w:r>
      <w:bookmarkEnd w:id="89"/>
      <w:bookmarkEnd w:id="90"/>
    </w:p>
    <w:p w14:paraId="1EEF73F7" w14:textId="77777777" w:rsidR="00515377" w:rsidRPr="007042E2" w:rsidRDefault="00515377" w:rsidP="00515377">
      <w:r w:rsidRPr="007042E2">
        <w:t xml:space="preserve">Requirements class tilematrixsetlimits2D establishes how to describe a TileMatrixSetLimits for a </w:t>
      </w:r>
      <w:r w:rsidR="00EA0211" w:rsidRPr="007042E2">
        <w:t>two-</w:t>
      </w:r>
      <w:r w:rsidRPr="007042E2">
        <w:t xml:space="preserve">dimensional tile space. </w:t>
      </w:r>
      <w:r w:rsidR="002F671F" w:rsidRPr="007042E2">
        <w:t>It is expected that tile matrix sets are defined in a general way (globally</w:t>
      </w:r>
      <w:r w:rsidR="00AA4E34">
        <w:t>,</w:t>
      </w:r>
      <w:r w:rsidR="002F671F" w:rsidRPr="007042E2">
        <w:t xml:space="preserve"> if possible). Data structured in tiles could only be available in a region of in a subset o</w:t>
      </w:r>
      <w:r w:rsidR="00EA0211" w:rsidRPr="007042E2">
        <w:t>f</w:t>
      </w:r>
      <w:r w:rsidR="002F671F" w:rsidRPr="007042E2">
        <w:t xml:space="preserve"> scales. This data structure allow</w:t>
      </w:r>
      <w:r w:rsidR="00AA4E34">
        <w:t>s</w:t>
      </w:r>
      <w:r w:rsidR="002F671F" w:rsidRPr="007042E2">
        <w:t xml:space="preserve"> </w:t>
      </w:r>
      <w:r w:rsidR="00EA0211" w:rsidRPr="007042E2">
        <w:t>for the</w:t>
      </w:r>
      <w:r w:rsidR="002F671F" w:rsidRPr="007042E2">
        <w:t xml:space="preserve"> declar</w:t>
      </w:r>
      <w:r w:rsidR="00EA0211" w:rsidRPr="007042E2">
        <w:t>ation</w:t>
      </w:r>
      <w:r w:rsidR="002F671F" w:rsidRPr="007042E2">
        <w:t xml:space="preserve"> </w:t>
      </w:r>
      <w:r w:rsidR="00EA0211" w:rsidRPr="007042E2">
        <w:t xml:space="preserve">of </w:t>
      </w:r>
      <w:r w:rsidR="002F671F" w:rsidRPr="007042E2">
        <w:t xml:space="preserve">a limited coverage of a tile matrix set. </w:t>
      </w:r>
      <w:r w:rsidRPr="007042E2">
        <w:t>The identifying URI for this class is http://www.opengis.net/spec/tilematrixset/1.0/req/tilematrixsetlimits2</w:t>
      </w:r>
      <w:r w:rsidR="00477530" w:rsidRPr="007042E2">
        <w:t>d</w:t>
      </w:r>
      <w:r w:rsidRPr="007042E2">
        <w:t>.</w:t>
      </w:r>
    </w:p>
    <w:p w14:paraId="63408852" w14:textId="4E1256B7" w:rsidR="00515377" w:rsidRPr="007042E2" w:rsidRDefault="00515377" w:rsidP="00515377">
      <w:pPr>
        <w:pStyle w:val="Requirement"/>
        <w:shd w:val="pct5" w:color="auto" w:fill="auto"/>
        <w:rPr>
          <w:noProof w:val="0"/>
          <w:lang w:val="en-US"/>
        </w:rPr>
      </w:pPr>
      <w:bookmarkStart w:id="91" w:name="_Ref498867207"/>
      <w:r w:rsidRPr="007042E2">
        <w:rPr>
          <w:b/>
          <w:noProof w:val="0"/>
          <w:lang w:val="en-US"/>
        </w:rPr>
        <w:t>req/tilematrixsetlimits2</w:t>
      </w:r>
      <w:r w:rsidR="00477530" w:rsidRPr="007042E2">
        <w:rPr>
          <w:b/>
          <w:noProof w:val="0"/>
          <w:lang w:val="en-US"/>
        </w:rPr>
        <w:t>d</w:t>
      </w:r>
      <w:r w:rsidRPr="007042E2">
        <w:rPr>
          <w:b/>
          <w:noProof w:val="0"/>
          <w:lang w:val="en-US"/>
        </w:rPr>
        <w:t>/model:</w:t>
      </w:r>
      <w:r w:rsidRPr="007042E2">
        <w:rPr>
          <w:noProof w:val="0"/>
          <w:lang w:val="en-US"/>
        </w:rPr>
        <w:br/>
      </w:r>
      <w:r w:rsidR="001F2769" w:rsidRPr="007042E2">
        <w:rPr>
          <w:noProof w:val="0"/>
          <w:lang w:val="en-US"/>
        </w:rPr>
        <w:t>A</w:t>
      </w:r>
      <w:r w:rsidR="00974314" w:rsidRPr="007042E2">
        <w:rPr>
          <w:noProof w:val="0"/>
          <w:lang w:val="en-US"/>
        </w:rPr>
        <w:t xml:space="preserve"> tile matrix set lim</w:t>
      </w:r>
      <w:r w:rsidRPr="007042E2">
        <w:rPr>
          <w:noProof w:val="0"/>
          <w:lang w:val="en-US"/>
        </w:rPr>
        <w:t>i</w:t>
      </w:r>
      <w:r w:rsidR="00974314" w:rsidRPr="007042E2">
        <w:rPr>
          <w:noProof w:val="0"/>
          <w:lang w:val="en-US"/>
        </w:rPr>
        <w:t>t</w:t>
      </w:r>
      <w:r w:rsidRPr="007042E2">
        <w:rPr>
          <w:noProof w:val="0"/>
          <w:lang w:val="en-US"/>
        </w:rPr>
        <w:t xml:space="preserve">s </w:t>
      </w:r>
      <w:r w:rsidR="00C763B7" w:rsidRPr="007042E2">
        <w:rPr>
          <w:noProof w:val="0"/>
          <w:lang w:val="en-US"/>
        </w:rPr>
        <w:t xml:space="preserve">2D </w:t>
      </w:r>
      <w:r w:rsidRPr="007042E2">
        <w:rPr>
          <w:i/>
          <w:noProof w:val="0"/>
          <w:lang w:val="en-US"/>
        </w:rPr>
        <w:t>shall</w:t>
      </w:r>
      <w:r w:rsidRPr="007042E2">
        <w:rPr>
          <w:noProof w:val="0"/>
          <w:lang w:val="en-US"/>
        </w:rPr>
        <w:t xml:space="preserve"> </w:t>
      </w:r>
      <w:r w:rsidR="001F2769" w:rsidRPr="007042E2">
        <w:rPr>
          <w:noProof w:val="0"/>
          <w:lang w:val="en-US"/>
        </w:rPr>
        <w:t xml:space="preserve">be </w:t>
      </w:r>
      <w:r w:rsidRPr="007042E2">
        <w:rPr>
          <w:noProof w:val="0"/>
          <w:lang w:val="en-US"/>
        </w:rPr>
        <w:t>define</w:t>
      </w:r>
      <w:r w:rsidR="001F2769" w:rsidRPr="007042E2">
        <w:rPr>
          <w:noProof w:val="0"/>
          <w:lang w:val="en-US"/>
        </w:rPr>
        <w:t>d</w:t>
      </w:r>
      <w:r w:rsidRPr="007042E2">
        <w:rPr>
          <w:noProof w:val="0"/>
          <w:lang w:val="en-US"/>
        </w:rPr>
        <w:t xml:space="preserve"> following the UML model as shown in </w:t>
      </w:r>
      <w:r w:rsidR="00676747" w:rsidRPr="007042E2">
        <w:rPr>
          <w:noProof w:val="0"/>
          <w:lang w:val="en-US"/>
        </w:rPr>
        <w:fldChar w:fldCharType="begin"/>
      </w:r>
      <w:r w:rsidRPr="007042E2">
        <w:rPr>
          <w:noProof w:val="0"/>
          <w:lang w:val="en-US"/>
        </w:rPr>
        <w:instrText xml:space="preserve"> REF _Ref489251655 \h </w:instrText>
      </w:r>
      <w:r w:rsidR="00676747" w:rsidRPr="007042E2">
        <w:rPr>
          <w:noProof w:val="0"/>
          <w:lang w:val="en-US"/>
        </w:rPr>
      </w:r>
      <w:r w:rsidR="00676747" w:rsidRPr="007042E2">
        <w:rPr>
          <w:noProof w:val="0"/>
          <w:lang w:val="en-US"/>
        </w:rPr>
        <w:fldChar w:fldCharType="separate"/>
      </w:r>
      <w:r w:rsidR="004F5A97" w:rsidRPr="007042E2">
        <w:t xml:space="preserve">Figure </w:t>
      </w:r>
      <w:r w:rsidR="004F5A97">
        <w:t>7</w:t>
      </w:r>
      <w:r w:rsidR="00676747" w:rsidRPr="007042E2">
        <w:rPr>
          <w:noProof w:val="0"/>
          <w:lang w:val="en-US"/>
        </w:rPr>
        <w:fldChar w:fldCharType="end"/>
      </w:r>
      <w:r w:rsidRPr="007042E2">
        <w:rPr>
          <w:noProof w:val="0"/>
          <w:lang w:val="en-US"/>
        </w:rPr>
        <w:t xml:space="preserve"> and model description in </w:t>
      </w:r>
      <w:r w:rsidR="00676747" w:rsidRPr="007042E2">
        <w:rPr>
          <w:noProof w:val="0"/>
          <w:lang w:val="en-US"/>
        </w:rPr>
        <w:fldChar w:fldCharType="begin"/>
      </w:r>
      <w:r w:rsidR="00746DB9" w:rsidRPr="007042E2">
        <w:rPr>
          <w:noProof w:val="0"/>
          <w:lang w:val="en-US"/>
        </w:rPr>
        <w:instrText xml:space="preserve"> REF _Ref489251679 \h </w:instrText>
      </w:r>
      <w:r w:rsidR="00676747" w:rsidRPr="007042E2">
        <w:rPr>
          <w:noProof w:val="0"/>
          <w:lang w:val="en-US"/>
        </w:rPr>
      </w:r>
      <w:r w:rsidR="00676747" w:rsidRPr="007042E2">
        <w:rPr>
          <w:noProof w:val="0"/>
          <w:lang w:val="en-US"/>
        </w:rPr>
        <w:fldChar w:fldCharType="separate"/>
      </w:r>
      <w:r w:rsidR="004F5A97" w:rsidRPr="007042E2">
        <w:t xml:space="preserve">Table </w:t>
      </w:r>
      <w:r w:rsidR="004F5A97">
        <w:t>3</w:t>
      </w:r>
      <w:r w:rsidR="00676747" w:rsidRPr="007042E2">
        <w:rPr>
          <w:noProof w:val="0"/>
          <w:lang w:val="en-US"/>
        </w:rPr>
        <w:fldChar w:fldCharType="end"/>
      </w:r>
      <w:r w:rsidRPr="007042E2">
        <w:rPr>
          <w:noProof w:val="0"/>
          <w:lang w:val="en-US"/>
        </w:rPr>
        <w:t xml:space="preserve"> and </w:t>
      </w:r>
      <w:r w:rsidR="00676747" w:rsidRPr="007042E2">
        <w:rPr>
          <w:noProof w:val="0"/>
          <w:lang w:val="en-US"/>
        </w:rPr>
        <w:fldChar w:fldCharType="begin"/>
      </w:r>
      <w:r w:rsidR="00746DB9" w:rsidRPr="007042E2">
        <w:rPr>
          <w:noProof w:val="0"/>
          <w:lang w:val="en-US"/>
        </w:rPr>
        <w:instrText xml:space="preserve"> REF _Ref489251512 \h </w:instrText>
      </w:r>
      <w:r w:rsidR="00676747" w:rsidRPr="007042E2">
        <w:rPr>
          <w:noProof w:val="0"/>
          <w:lang w:val="en-US"/>
        </w:rPr>
      </w:r>
      <w:r w:rsidR="00676747" w:rsidRPr="007042E2">
        <w:rPr>
          <w:noProof w:val="0"/>
          <w:lang w:val="en-US"/>
        </w:rPr>
        <w:fldChar w:fldCharType="separate"/>
      </w:r>
      <w:r w:rsidR="004F5A97" w:rsidRPr="007042E2">
        <w:t xml:space="preserve">Table </w:t>
      </w:r>
      <w:r w:rsidR="004F5A97">
        <w:t>4</w:t>
      </w:r>
      <w:r w:rsidR="00676747" w:rsidRPr="007042E2">
        <w:rPr>
          <w:noProof w:val="0"/>
          <w:lang w:val="en-US"/>
        </w:rPr>
        <w:fldChar w:fldCharType="end"/>
      </w:r>
      <w:r w:rsidRPr="007042E2">
        <w:rPr>
          <w:noProof w:val="0"/>
          <w:lang w:val="en-US"/>
        </w:rPr>
        <w:t>.</w:t>
      </w:r>
      <w:r w:rsidRPr="007042E2">
        <w:rPr>
          <w:noProof w:val="0"/>
          <w:lang w:val="en-US"/>
        </w:rPr>
        <w:br/>
      </w:r>
      <w:r w:rsidRPr="007042E2">
        <w:rPr>
          <w:b/>
          <w:noProof w:val="0"/>
          <w:lang w:val="en-US"/>
        </w:rPr>
        <w:t>Dependency</w:t>
      </w:r>
      <w:r w:rsidRPr="007042E2">
        <w:rPr>
          <w:noProof w:val="0"/>
          <w:lang w:val="en-US"/>
        </w:rPr>
        <w:t xml:space="preserve">: </w:t>
      </w:r>
      <w:hyperlink r:id="rId23" w:history="1">
        <w:r w:rsidRPr="007042E2">
          <w:rPr>
            <w:rStyle w:val="Hyperlink"/>
            <w:noProof w:val="0"/>
            <w:lang w:val="en-US"/>
          </w:rPr>
          <w:t>http://www.opengis.net/spec/owscommon/2.0/req</w:t>
        </w:r>
      </w:hyperlink>
      <w:bookmarkEnd w:id="91"/>
    </w:p>
    <w:p w14:paraId="3DBA9778" w14:textId="77777777" w:rsidR="00515377" w:rsidRPr="007042E2" w:rsidRDefault="00515377" w:rsidP="00515377"/>
    <w:p w14:paraId="3A519CBA" w14:textId="77777777" w:rsidR="00515377" w:rsidRPr="007042E2" w:rsidRDefault="00FE09F9" w:rsidP="001F2769">
      <w:pPr>
        <w:pStyle w:val="Figureart"/>
      </w:pPr>
      <w:r w:rsidRPr="007042E2">
        <w:rPr>
          <w:noProof/>
          <w:lang w:eastAsia="ca-ES"/>
        </w:rPr>
        <w:drawing>
          <wp:inline distT="0" distB="0" distL="0" distR="0" wp14:anchorId="0CD9CB3B" wp14:editId="1A5647D0">
            <wp:extent cx="2245360" cy="2668270"/>
            <wp:effectExtent l="1905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245360" cy="2668270"/>
                    </a:xfrm>
                    <a:prstGeom prst="rect">
                      <a:avLst/>
                    </a:prstGeom>
                    <a:noFill/>
                    <a:ln w="9525">
                      <a:noFill/>
                      <a:miter lim="800000"/>
                      <a:headEnd/>
                      <a:tailEnd/>
                    </a:ln>
                  </pic:spPr>
                </pic:pic>
              </a:graphicData>
            </a:graphic>
          </wp:inline>
        </w:drawing>
      </w:r>
    </w:p>
    <w:p w14:paraId="67F66602" w14:textId="634B8FB0" w:rsidR="00515377" w:rsidRPr="007042E2" w:rsidRDefault="00515377" w:rsidP="00515377">
      <w:pPr>
        <w:pStyle w:val="FiguretitleCharChar"/>
        <w:outlineLvl w:val="0"/>
      </w:pPr>
      <w:bookmarkStart w:id="92" w:name="_Ref489251655"/>
      <w:bookmarkStart w:id="93" w:name="_Ref492456049"/>
      <w:bookmarkStart w:id="94" w:name="_Toc498719805"/>
      <w:bookmarkStart w:id="95" w:name="_Toc503896733"/>
      <w:bookmarkStart w:id="96" w:name="_Toc3908888"/>
      <w:r w:rsidRPr="007042E2">
        <w:t xml:space="preserve">Figure </w:t>
      </w:r>
      <w:fldSimple w:instr=" SEQ Figure \* ARABIC ">
        <w:r w:rsidR="004F5A97">
          <w:rPr>
            <w:noProof/>
          </w:rPr>
          <w:t>7</w:t>
        </w:r>
      </w:fldSimple>
      <w:bookmarkEnd w:id="92"/>
      <w:r w:rsidRPr="007042E2">
        <w:t xml:space="preserve"> — TileMatrixSetLimits UML model</w:t>
      </w:r>
      <w:bookmarkEnd w:id="93"/>
      <w:bookmarkEnd w:id="94"/>
      <w:bookmarkEnd w:id="95"/>
      <w:bookmarkEnd w:id="96"/>
    </w:p>
    <w:p w14:paraId="72B43DC7" w14:textId="77777777" w:rsidR="00515377" w:rsidRPr="007042E2" w:rsidRDefault="00515377" w:rsidP="00515377"/>
    <w:p w14:paraId="07B30072" w14:textId="514F2C67" w:rsidR="007F5370" w:rsidRPr="007042E2" w:rsidRDefault="007F5370" w:rsidP="007F5370">
      <w:pPr>
        <w:pStyle w:val="Tabletitle"/>
        <w:outlineLvl w:val="0"/>
      </w:pPr>
      <w:bookmarkStart w:id="97" w:name="_Ref489251679"/>
      <w:bookmarkStart w:id="98" w:name="_Toc255325081"/>
      <w:bookmarkStart w:id="99" w:name="_Ref489251674"/>
      <w:bookmarkStart w:id="100" w:name="_Toc498719806"/>
      <w:bookmarkStart w:id="101" w:name="_Toc503896734"/>
      <w:bookmarkStart w:id="102" w:name="_Toc3908889"/>
      <w:r w:rsidRPr="007042E2">
        <w:t xml:space="preserve">Table </w:t>
      </w:r>
      <w:fldSimple w:instr=" SEQ Table \* ARABIC ">
        <w:r w:rsidR="004F5A97">
          <w:rPr>
            <w:noProof/>
          </w:rPr>
          <w:t>3</w:t>
        </w:r>
      </w:fldSimple>
      <w:bookmarkEnd w:id="97"/>
      <w:r w:rsidRPr="007042E2">
        <w:t xml:space="preserve"> — Parts of TileMatrixSetLimits data structure</w:t>
      </w:r>
      <w:bookmarkEnd w:id="98"/>
      <w:bookmarkEnd w:id="99"/>
      <w:bookmarkEnd w:id="100"/>
      <w:bookmarkEnd w:id="101"/>
      <w:bookmarkEnd w:id="102"/>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3600"/>
        <w:gridCol w:w="2250"/>
        <w:gridCol w:w="2250"/>
      </w:tblGrid>
      <w:tr w:rsidR="007F5370" w:rsidRPr="007042E2" w14:paraId="4F1024C6" w14:textId="77777777" w:rsidTr="007F5370">
        <w:trPr>
          <w:cantSplit/>
          <w:tblHeader/>
        </w:trPr>
        <w:tc>
          <w:tcPr>
            <w:tcW w:w="1170" w:type="dxa"/>
            <w:tcBorders>
              <w:top w:val="single" w:sz="12" w:space="0" w:color="auto"/>
              <w:bottom w:val="single" w:sz="12" w:space="0" w:color="auto"/>
            </w:tcBorders>
          </w:tcPr>
          <w:p w14:paraId="7924C058" w14:textId="77777777" w:rsidR="007F5370" w:rsidRPr="007042E2" w:rsidRDefault="007F5370" w:rsidP="007F5370">
            <w:pPr>
              <w:pStyle w:val="BodyTextIndent"/>
              <w:jc w:val="center"/>
              <w:rPr>
                <w:b/>
              </w:rPr>
            </w:pPr>
            <w:r w:rsidRPr="007042E2">
              <w:rPr>
                <w:b/>
              </w:rPr>
              <w:t>Names</w:t>
            </w:r>
          </w:p>
        </w:tc>
        <w:tc>
          <w:tcPr>
            <w:tcW w:w="3600" w:type="dxa"/>
            <w:tcBorders>
              <w:top w:val="single" w:sz="12" w:space="0" w:color="auto"/>
              <w:bottom w:val="single" w:sz="12" w:space="0" w:color="auto"/>
            </w:tcBorders>
          </w:tcPr>
          <w:p w14:paraId="11F3F33F" w14:textId="77777777" w:rsidR="007F5370" w:rsidRPr="007042E2" w:rsidRDefault="007F5370" w:rsidP="007F5370">
            <w:pPr>
              <w:pStyle w:val="BodyTextIndent"/>
              <w:jc w:val="center"/>
              <w:rPr>
                <w:b/>
              </w:rPr>
            </w:pPr>
            <w:r w:rsidRPr="007042E2">
              <w:rPr>
                <w:b/>
              </w:rPr>
              <w:t>Definition</w:t>
            </w:r>
          </w:p>
        </w:tc>
        <w:tc>
          <w:tcPr>
            <w:tcW w:w="2250" w:type="dxa"/>
            <w:tcBorders>
              <w:top w:val="single" w:sz="12" w:space="0" w:color="auto"/>
              <w:bottom w:val="single" w:sz="12" w:space="0" w:color="auto"/>
            </w:tcBorders>
          </w:tcPr>
          <w:p w14:paraId="56C7745A" w14:textId="77777777" w:rsidR="007F5370" w:rsidRPr="007042E2" w:rsidRDefault="007F5370" w:rsidP="007F5370">
            <w:pPr>
              <w:pStyle w:val="BodyTextIndent"/>
              <w:jc w:val="center"/>
              <w:rPr>
                <w:b/>
              </w:rPr>
            </w:pPr>
            <w:r w:rsidRPr="007042E2">
              <w:rPr>
                <w:b/>
              </w:rPr>
              <w:t>Data type and values</w:t>
            </w:r>
          </w:p>
        </w:tc>
        <w:tc>
          <w:tcPr>
            <w:tcW w:w="2250" w:type="dxa"/>
            <w:tcBorders>
              <w:top w:val="single" w:sz="12" w:space="0" w:color="auto"/>
              <w:bottom w:val="single" w:sz="12" w:space="0" w:color="auto"/>
            </w:tcBorders>
          </w:tcPr>
          <w:p w14:paraId="3CC790F0" w14:textId="77777777" w:rsidR="007F5370" w:rsidRPr="007042E2" w:rsidRDefault="007F5370" w:rsidP="007F5370">
            <w:pPr>
              <w:pStyle w:val="BodyTextIndent"/>
              <w:jc w:val="center"/>
              <w:rPr>
                <w:b/>
              </w:rPr>
            </w:pPr>
            <w:r w:rsidRPr="007042E2">
              <w:rPr>
                <w:b/>
              </w:rPr>
              <w:t>Multiplicity and use</w:t>
            </w:r>
          </w:p>
        </w:tc>
      </w:tr>
      <w:tr w:rsidR="007F5370" w:rsidRPr="007042E2" w14:paraId="45EC79A7" w14:textId="77777777" w:rsidTr="007F5370">
        <w:trPr>
          <w:cantSplit/>
        </w:trPr>
        <w:tc>
          <w:tcPr>
            <w:tcW w:w="1170" w:type="dxa"/>
            <w:tcBorders>
              <w:top w:val="single" w:sz="12" w:space="0" w:color="auto"/>
            </w:tcBorders>
          </w:tcPr>
          <w:p w14:paraId="395F94C0" w14:textId="77777777" w:rsidR="007F5370" w:rsidRPr="007042E2" w:rsidRDefault="007F5370" w:rsidP="007F5370">
            <w:pPr>
              <w:pStyle w:val="BodyTextIndent"/>
            </w:pPr>
            <w:r w:rsidRPr="007042E2">
              <w:t>tileMatrix‌Limits</w:t>
            </w:r>
          </w:p>
          <w:p w14:paraId="22DA54E8" w14:textId="77777777" w:rsidR="007F5370" w:rsidRPr="007042E2" w:rsidRDefault="007F5370" w:rsidP="007F5370">
            <w:pPr>
              <w:pStyle w:val="BodyTextIndent"/>
            </w:pPr>
            <w:r w:rsidRPr="007042E2">
              <w:rPr>
                <w:rFonts w:ascii="Courier New" w:hAnsi="Courier New" w:cs="Courier New"/>
                <w:sz w:val="18"/>
                <w:szCs w:val="18"/>
              </w:rPr>
              <w:t>Tile‌Matrix‌Limits</w:t>
            </w:r>
          </w:p>
        </w:tc>
        <w:tc>
          <w:tcPr>
            <w:tcW w:w="3600" w:type="dxa"/>
            <w:tcBorders>
              <w:top w:val="single" w:sz="12" w:space="0" w:color="auto"/>
            </w:tcBorders>
          </w:tcPr>
          <w:p w14:paraId="2CF802E0" w14:textId="77777777" w:rsidR="007F5370" w:rsidRPr="007042E2" w:rsidRDefault="007F5370" w:rsidP="007F5370">
            <w:pPr>
              <w:pStyle w:val="BodyTextIndent"/>
              <w:rPr>
                <w:highlight w:val="white"/>
              </w:rPr>
            </w:pPr>
            <w:r w:rsidRPr="007042E2">
              <w:rPr>
                <w:szCs w:val="24"/>
              </w:rPr>
              <w:t>Indices limits for this tileMatrix</w:t>
            </w:r>
          </w:p>
        </w:tc>
        <w:tc>
          <w:tcPr>
            <w:tcW w:w="2250" w:type="dxa"/>
            <w:tcBorders>
              <w:top w:val="single" w:sz="12" w:space="0" w:color="auto"/>
            </w:tcBorders>
          </w:tcPr>
          <w:p w14:paraId="419326DD" w14:textId="1CE83975" w:rsidR="007F5370" w:rsidRPr="007042E2" w:rsidRDefault="007F5370" w:rsidP="00515377">
            <w:pPr>
              <w:pStyle w:val="BodyTextIndent"/>
            </w:pPr>
            <w:r w:rsidRPr="007042E2">
              <w:t xml:space="preserve">TileMatrixLimits data structure, see Table </w:t>
            </w:r>
            <w:r w:rsidR="00676747" w:rsidRPr="007042E2">
              <w:fldChar w:fldCharType="begin"/>
            </w:r>
            <w:r w:rsidR="00515377" w:rsidRPr="007042E2">
              <w:instrText xml:space="preserve"> REF _Ref489251512 \h </w:instrText>
            </w:r>
            <w:r w:rsidR="00676747" w:rsidRPr="007042E2">
              <w:fldChar w:fldCharType="separate"/>
            </w:r>
            <w:r w:rsidR="004F5A97" w:rsidRPr="007042E2">
              <w:t xml:space="preserve">Table </w:t>
            </w:r>
            <w:r w:rsidR="004F5A97">
              <w:rPr>
                <w:noProof/>
              </w:rPr>
              <w:t>4</w:t>
            </w:r>
            <w:r w:rsidR="00676747" w:rsidRPr="007042E2">
              <w:fldChar w:fldCharType="end"/>
            </w:r>
          </w:p>
        </w:tc>
        <w:tc>
          <w:tcPr>
            <w:tcW w:w="2250" w:type="dxa"/>
            <w:tcBorders>
              <w:top w:val="single" w:sz="12" w:space="0" w:color="auto"/>
            </w:tcBorders>
          </w:tcPr>
          <w:p w14:paraId="4546BDCF" w14:textId="77777777" w:rsidR="007F5370" w:rsidRPr="007042E2" w:rsidRDefault="007F5370" w:rsidP="007F5370">
            <w:pPr>
              <w:pStyle w:val="BodyTextIndent"/>
            </w:pPr>
            <w:r w:rsidRPr="007042E2">
              <w:t xml:space="preserve">one or more (mandatory) </w:t>
            </w:r>
            <w:r w:rsidRPr="007042E2">
              <w:rPr>
                <w:vertAlign w:val="superscript"/>
              </w:rPr>
              <w:t>a</w:t>
            </w:r>
          </w:p>
        </w:tc>
      </w:tr>
      <w:tr w:rsidR="007F5370" w:rsidRPr="007042E2" w14:paraId="59A153B8" w14:textId="77777777" w:rsidTr="007F5370">
        <w:trPr>
          <w:cantSplit/>
        </w:trPr>
        <w:tc>
          <w:tcPr>
            <w:tcW w:w="9270" w:type="dxa"/>
            <w:gridSpan w:val="4"/>
          </w:tcPr>
          <w:p w14:paraId="1C03D223" w14:textId="77777777" w:rsidR="007F5370" w:rsidRPr="007042E2" w:rsidRDefault="007F5370" w:rsidP="0095279E">
            <w:pPr>
              <w:pStyle w:val="TablefootnoteChar"/>
            </w:pPr>
            <w:r w:rsidRPr="007042E2">
              <w:rPr>
                <w:highlight w:val="white"/>
              </w:rPr>
              <w:t>a</w:t>
            </w:r>
            <w:r w:rsidRPr="007042E2">
              <w:rPr>
                <w:highlight w:val="white"/>
              </w:rPr>
              <w:tab/>
            </w:r>
            <w:r w:rsidRPr="007042E2">
              <w:t>Multiplicity SHALL be the</w:t>
            </w:r>
            <w:r w:rsidR="00702E56" w:rsidRPr="007042E2">
              <w:t xml:space="preserve"> equal of inferior to</w:t>
            </w:r>
            <w:r w:rsidRPr="007042E2">
              <w:t xml:space="preserve"> multiplicity of tileMatrix </w:t>
            </w:r>
            <w:r w:rsidR="00702E56" w:rsidRPr="007042E2">
              <w:t xml:space="preserve">of </w:t>
            </w:r>
            <w:r w:rsidRPr="007042E2">
              <w:t>this tileMatrixSet</w:t>
            </w:r>
            <w:r w:rsidR="00702E56" w:rsidRPr="007042E2">
              <w:t>. Each tileMatrix identifier shall be mentioned only once</w:t>
            </w:r>
            <w:r w:rsidR="0095279E" w:rsidRPr="007042E2">
              <w:t xml:space="preserve"> in this TileMatrixSetLimits</w:t>
            </w:r>
            <w:r w:rsidR="00702E56" w:rsidRPr="007042E2">
              <w:t>. If a tileMatrix identifier is not mentioned</w:t>
            </w:r>
            <w:r w:rsidR="00AA4E34">
              <w:t>,</w:t>
            </w:r>
            <w:r w:rsidR="00702E56" w:rsidRPr="007042E2">
              <w:t xml:space="preserve"> it should be interpreted as </w:t>
            </w:r>
            <w:r w:rsidR="0095279E" w:rsidRPr="007042E2">
              <w:t>a</w:t>
            </w:r>
            <w:r w:rsidR="00702E56" w:rsidRPr="007042E2">
              <w:t xml:space="preserve"> tileMatrix </w:t>
            </w:r>
            <w:r w:rsidR="0095279E" w:rsidRPr="007042E2">
              <w:t>that</w:t>
            </w:r>
            <w:r w:rsidR="00702E56" w:rsidRPr="007042E2">
              <w:t xml:space="preserve"> </w:t>
            </w:r>
            <w:r w:rsidR="000A5F3A" w:rsidRPr="007042E2">
              <w:t xml:space="preserve">is </w:t>
            </w:r>
            <w:r w:rsidR="00702E56" w:rsidRPr="007042E2">
              <w:t>not available.</w:t>
            </w:r>
          </w:p>
        </w:tc>
      </w:tr>
    </w:tbl>
    <w:p w14:paraId="1D158CDE" w14:textId="77777777" w:rsidR="007F5370" w:rsidRPr="007042E2" w:rsidRDefault="007F5370" w:rsidP="007F5370"/>
    <w:p w14:paraId="5EC9DE03" w14:textId="2CA5B892" w:rsidR="007F5370" w:rsidRPr="007042E2" w:rsidRDefault="007F5370" w:rsidP="007F5370">
      <w:pPr>
        <w:pStyle w:val="Tabletitle"/>
        <w:outlineLvl w:val="0"/>
      </w:pPr>
      <w:bookmarkStart w:id="103" w:name="_Ref489251512"/>
      <w:bookmarkStart w:id="104" w:name="_Toc255325082"/>
      <w:bookmarkStart w:id="105" w:name="_Toc498719807"/>
      <w:bookmarkStart w:id="106" w:name="_Toc503896735"/>
      <w:bookmarkStart w:id="107" w:name="_Toc3908890"/>
      <w:r w:rsidRPr="007042E2">
        <w:lastRenderedPageBreak/>
        <w:t xml:space="preserve">Table </w:t>
      </w:r>
      <w:fldSimple w:instr=" SEQ Table \* ARABIC ">
        <w:r w:rsidR="004F5A97">
          <w:rPr>
            <w:noProof/>
          </w:rPr>
          <w:t>4</w:t>
        </w:r>
      </w:fldSimple>
      <w:bookmarkEnd w:id="103"/>
      <w:r w:rsidRPr="007042E2">
        <w:t xml:space="preserve"> — Parts of TileMatrixLimits data structure</w:t>
      </w:r>
      <w:bookmarkEnd w:id="104"/>
      <w:bookmarkEnd w:id="105"/>
      <w:bookmarkEnd w:id="106"/>
      <w:bookmarkEnd w:id="107"/>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3319"/>
        <w:gridCol w:w="2250"/>
        <w:gridCol w:w="2250"/>
      </w:tblGrid>
      <w:tr w:rsidR="007F5370" w:rsidRPr="007042E2" w14:paraId="7A306475" w14:textId="77777777" w:rsidTr="007F5370">
        <w:trPr>
          <w:tblHeader/>
        </w:trPr>
        <w:tc>
          <w:tcPr>
            <w:tcW w:w="1451" w:type="dxa"/>
            <w:tcBorders>
              <w:top w:val="single" w:sz="12" w:space="0" w:color="auto"/>
              <w:bottom w:val="single" w:sz="12" w:space="0" w:color="auto"/>
            </w:tcBorders>
          </w:tcPr>
          <w:p w14:paraId="0157103B" w14:textId="77777777" w:rsidR="007F5370" w:rsidRPr="007042E2" w:rsidRDefault="007F5370" w:rsidP="007F5370">
            <w:pPr>
              <w:pStyle w:val="BodyTextIndent"/>
              <w:jc w:val="center"/>
              <w:rPr>
                <w:b/>
              </w:rPr>
            </w:pPr>
            <w:r w:rsidRPr="007042E2">
              <w:rPr>
                <w:b/>
              </w:rPr>
              <w:t>Names</w:t>
            </w:r>
          </w:p>
        </w:tc>
        <w:tc>
          <w:tcPr>
            <w:tcW w:w="3319" w:type="dxa"/>
            <w:tcBorders>
              <w:top w:val="single" w:sz="12" w:space="0" w:color="auto"/>
              <w:bottom w:val="single" w:sz="12" w:space="0" w:color="auto"/>
            </w:tcBorders>
          </w:tcPr>
          <w:p w14:paraId="04165392" w14:textId="77777777" w:rsidR="007F5370" w:rsidRPr="007042E2" w:rsidRDefault="007F5370" w:rsidP="007F5370">
            <w:pPr>
              <w:pStyle w:val="BodyTextIndent"/>
              <w:jc w:val="center"/>
              <w:rPr>
                <w:b/>
              </w:rPr>
            </w:pPr>
            <w:r w:rsidRPr="007042E2">
              <w:rPr>
                <w:b/>
              </w:rPr>
              <w:t>Definition</w:t>
            </w:r>
          </w:p>
        </w:tc>
        <w:tc>
          <w:tcPr>
            <w:tcW w:w="2250" w:type="dxa"/>
            <w:tcBorders>
              <w:top w:val="single" w:sz="12" w:space="0" w:color="auto"/>
              <w:bottom w:val="single" w:sz="12" w:space="0" w:color="auto"/>
            </w:tcBorders>
          </w:tcPr>
          <w:p w14:paraId="6790BAFD" w14:textId="77777777" w:rsidR="007F5370" w:rsidRPr="007042E2" w:rsidRDefault="007F5370" w:rsidP="007F5370">
            <w:pPr>
              <w:pStyle w:val="BodyTextIndent"/>
              <w:jc w:val="center"/>
              <w:rPr>
                <w:b/>
              </w:rPr>
            </w:pPr>
            <w:r w:rsidRPr="007042E2">
              <w:rPr>
                <w:b/>
              </w:rPr>
              <w:t>Data type and values</w:t>
            </w:r>
          </w:p>
        </w:tc>
        <w:tc>
          <w:tcPr>
            <w:tcW w:w="2250" w:type="dxa"/>
            <w:tcBorders>
              <w:top w:val="single" w:sz="12" w:space="0" w:color="auto"/>
              <w:bottom w:val="single" w:sz="12" w:space="0" w:color="auto"/>
            </w:tcBorders>
          </w:tcPr>
          <w:p w14:paraId="36627507" w14:textId="77777777" w:rsidR="007F5370" w:rsidRPr="007042E2" w:rsidRDefault="007F5370" w:rsidP="007F5370">
            <w:pPr>
              <w:pStyle w:val="BodyTextIndent"/>
              <w:jc w:val="center"/>
              <w:rPr>
                <w:b/>
              </w:rPr>
            </w:pPr>
            <w:r w:rsidRPr="007042E2">
              <w:rPr>
                <w:b/>
              </w:rPr>
              <w:t>Multiplicity and use</w:t>
            </w:r>
          </w:p>
        </w:tc>
      </w:tr>
      <w:tr w:rsidR="007F5370" w:rsidRPr="007042E2" w14:paraId="02EE522A" w14:textId="77777777" w:rsidTr="007F5370">
        <w:tc>
          <w:tcPr>
            <w:tcW w:w="1451" w:type="dxa"/>
            <w:tcBorders>
              <w:top w:val="single" w:sz="12" w:space="0" w:color="auto"/>
            </w:tcBorders>
          </w:tcPr>
          <w:p w14:paraId="2D8AD152" w14:textId="77777777" w:rsidR="007F5370" w:rsidRPr="007042E2" w:rsidRDefault="007F5370" w:rsidP="007F5370">
            <w:pPr>
              <w:pStyle w:val="BodyTextIndent"/>
            </w:pPr>
            <w:r w:rsidRPr="007042E2">
              <w:t>tileMatrix</w:t>
            </w:r>
          </w:p>
          <w:p w14:paraId="418CF129" w14:textId="77777777" w:rsidR="007F5370" w:rsidRPr="007042E2" w:rsidRDefault="007F5370" w:rsidP="007F5370">
            <w:pPr>
              <w:pStyle w:val="BodyTextIndent"/>
            </w:pPr>
            <w:r w:rsidRPr="007042E2">
              <w:rPr>
                <w:rFonts w:ascii="Courier New" w:hAnsi="Courier New" w:cs="Courier New"/>
                <w:sz w:val="18"/>
                <w:szCs w:val="18"/>
              </w:rPr>
              <w:t>TileMatrix</w:t>
            </w:r>
          </w:p>
        </w:tc>
        <w:tc>
          <w:tcPr>
            <w:tcW w:w="3319" w:type="dxa"/>
            <w:tcBorders>
              <w:top w:val="single" w:sz="12" w:space="0" w:color="auto"/>
            </w:tcBorders>
          </w:tcPr>
          <w:p w14:paraId="570C787A" w14:textId="77777777" w:rsidR="007F5370" w:rsidRPr="007042E2" w:rsidRDefault="007F5370" w:rsidP="007F5370">
            <w:pPr>
              <w:pStyle w:val="BodyTextIndent"/>
              <w:rPr>
                <w:highlight w:val="white"/>
              </w:rPr>
            </w:pPr>
            <w:r w:rsidRPr="007042E2">
              <w:rPr>
                <w:szCs w:val="24"/>
              </w:rPr>
              <w:t>Reference to a tileMatrix identifier</w:t>
            </w:r>
          </w:p>
        </w:tc>
        <w:tc>
          <w:tcPr>
            <w:tcW w:w="2250" w:type="dxa"/>
            <w:tcBorders>
              <w:top w:val="single" w:sz="12" w:space="0" w:color="auto"/>
            </w:tcBorders>
          </w:tcPr>
          <w:p w14:paraId="1476BE35" w14:textId="77777777" w:rsidR="007F5370" w:rsidRPr="007042E2" w:rsidRDefault="0095279E" w:rsidP="007F5370">
            <w:pPr>
              <w:pStyle w:val="BodyTextIndent"/>
            </w:pPr>
            <w:r w:rsidRPr="007042E2">
              <w:t>ows:CodeType, as adaptation of MD_Identifier class ISO 19115</w:t>
            </w:r>
            <w:r w:rsidR="007F5370" w:rsidRPr="007042E2">
              <w:t xml:space="preserve"> </w:t>
            </w:r>
            <w:r w:rsidR="007F5370" w:rsidRPr="007042E2">
              <w:rPr>
                <w:vertAlign w:val="superscript"/>
              </w:rPr>
              <w:t>a</w:t>
            </w:r>
          </w:p>
        </w:tc>
        <w:tc>
          <w:tcPr>
            <w:tcW w:w="2250" w:type="dxa"/>
            <w:tcBorders>
              <w:top w:val="single" w:sz="12" w:space="0" w:color="auto"/>
            </w:tcBorders>
          </w:tcPr>
          <w:p w14:paraId="2A6BC196" w14:textId="77777777" w:rsidR="007F5370" w:rsidRPr="007042E2" w:rsidRDefault="007F5370" w:rsidP="007F5370">
            <w:pPr>
              <w:pStyle w:val="BodyTextIndent"/>
            </w:pPr>
            <w:r w:rsidRPr="007042E2">
              <w:t>One (mandatory)</w:t>
            </w:r>
          </w:p>
        </w:tc>
      </w:tr>
      <w:tr w:rsidR="007F5370" w:rsidRPr="007042E2" w14:paraId="7E86CAAF" w14:textId="77777777" w:rsidTr="007F5370">
        <w:tc>
          <w:tcPr>
            <w:tcW w:w="1451" w:type="dxa"/>
          </w:tcPr>
          <w:p w14:paraId="0BD2D15B" w14:textId="77777777" w:rsidR="007F5370" w:rsidRPr="007042E2" w:rsidRDefault="007F5370" w:rsidP="007F5370">
            <w:pPr>
              <w:pStyle w:val="BodyTextIndent"/>
            </w:pPr>
            <w:r w:rsidRPr="007042E2">
              <w:t>minTile‌Row</w:t>
            </w:r>
          </w:p>
          <w:p w14:paraId="31B6371A" w14:textId="77777777" w:rsidR="007F5370" w:rsidRPr="007042E2" w:rsidRDefault="007F5370" w:rsidP="007F5370">
            <w:pPr>
              <w:pStyle w:val="BodyTextIndent"/>
            </w:pPr>
            <w:r w:rsidRPr="007042E2">
              <w:rPr>
                <w:rFonts w:ascii="Courier New" w:hAnsi="Courier New" w:cs="Courier New"/>
                <w:sz w:val="18"/>
                <w:szCs w:val="18"/>
              </w:rPr>
              <w:t>MinTile‌Row</w:t>
            </w:r>
          </w:p>
        </w:tc>
        <w:tc>
          <w:tcPr>
            <w:tcW w:w="3319" w:type="dxa"/>
          </w:tcPr>
          <w:p w14:paraId="366C9CE7" w14:textId="77777777" w:rsidR="007F5370" w:rsidRPr="007042E2" w:rsidRDefault="007F5370" w:rsidP="007F5370">
            <w:pPr>
              <w:pStyle w:val="BodyTextIndent"/>
              <w:rPr>
                <w:highlight w:val="white"/>
              </w:rPr>
            </w:pPr>
            <w:r w:rsidRPr="007042E2">
              <w:t>Minimum tile row index valid for this layer.</w:t>
            </w:r>
          </w:p>
        </w:tc>
        <w:tc>
          <w:tcPr>
            <w:tcW w:w="2250" w:type="dxa"/>
          </w:tcPr>
          <w:p w14:paraId="7FCC2AE9" w14:textId="77777777" w:rsidR="007F5370" w:rsidRPr="007042E2" w:rsidRDefault="00515377" w:rsidP="007F5370">
            <w:pPr>
              <w:pStyle w:val="BodyTextIndent"/>
            </w:pPr>
            <w:r w:rsidRPr="007042E2">
              <w:t>Non negative</w:t>
            </w:r>
            <w:r w:rsidR="007F5370" w:rsidRPr="007042E2">
              <w:t xml:space="preserve"> integer type </w:t>
            </w:r>
            <w:r w:rsidR="007F5370" w:rsidRPr="007042E2">
              <w:rPr>
                <w:vertAlign w:val="superscript"/>
              </w:rPr>
              <w:t>b</w:t>
            </w:r>
          </w:p>
        </w:tc>
        <w:tc>
          <w:tcPr>
            <w:tcW w:w="2250" w:type="dxa"/>
          </w:tcPr>
          <w:p w14:paraId="56971ED6" w14:textId="77777777" w:rsidR="007F5370" w:rsidRPr="007042E2" w:rsidRDefault="007F5370" w:rsidP="007F5370">
            <w:pPr>
              <w:pStyle w:val="BodyTextIndent"/>
            </w:pPr>
            <w:r w:rsidRPr="007042E2">
              <w:t>One (mandatory)</w:t>
            </w:r>
          </w:p>
        </w:tc>
      </w:tr>
      <w:tr w:rsidR="007F5370" w:rsidRPr="007042E2" w14:paraId="017C3054" w14:textId="77777777" w:rsidTr="007F5370">
        <w:tc>
          <w:tcPr>
            <w:tcW w:w="1451" w:type="dxa"/>
          </w:tcPr>
          <w:p w14:paraId="141A9EB4" w14:textId="77777777" w:rsidR="007F5370" w:rsidRPr="007042E2" w:rsidRDefault="007F5370" w:rsidP="007F5370">
            <w:pPr>
              <w:pStyle w:val="BodyTextIndent"/>
            </w:pPr>
            <w:r w:rsidRPr="007042E2">
              <w:t>maxTile‌Row</w:t>
            </w:r>
          </w:p>
          <w:p w14:paraId="5C470E12" w14:textId="77777777" w:rsidR="007F5370" w:rsidRPr="007042E2" w:rsidRDefault="007F5370" w:rsidP="007F5370">
            <w:pPr>
              <w:pStyle w:val="BodyTextIndent"/>
            </w:pPr>
            <w:r w:rsidRPr="007042E2">
              <w:rPr>
                <w:rFonts w:ascii="Courier New" w:hAnsi="Courier New" w:cs="Courier New"/>
                <w:sz w:val="18"/>
                <w:szCs w:val="18"/>
              </w:rPr>
              <w:t>MaxTile‌Row</w:t>
            </w:r>
          </w:p>
        </w:tc>
        <w:tc>
          <w:tcPr>
            <w:tcW w:w="3319" w:type="dxa"/>
          </w:tcPr>
          <w:p w14:paraId="2CF3A899" w14:textId="77777777" w:rsidR="007F5370" w:rsidRPr="007042E2" w:rsidRDefault="007F5370" w:rsidP="007F5370">
            <w:pPr>
              <w:pStyle w:val="BodyTextIndent"/>
              <w:rPr>
                <w:highlight w:val="white"/>
              </w:rPr>
            </w:pPr>
            <w:r w:rsidRPr="007042E2">
              <w:t>Maximim tile row index valid for this layer.</w:t>
            </w:r>
          </w:p>
        </w:tc>
        <w:tc>
          <w:tcPr>
            <w:tcW w:w="2250" w:type="dxa"/>
          </w:tcPr>
          <w:p w14:paraId="1A97CA2E" w14:textId="77777777" w:rsidR="007F5370" w:rsidRPr="007042E2" w:rsidRDefault="00515377" w:rsidP="007F5370">
            <w:pPr>
              <w:pStyle w:val="BodyTextIndent"/>
            </w:pPr>
            <w:r w:rsidRPr="007042E2">
              <w:t>Non negative</w:t>
            </w:r>
            <w:r w:rsidR="007F5370" w:rsidRPr="007042E2">
              <w:t xml:space="preserve"> integer type </w:t>
            </w:r>
            <w:r w:rsidR="007F5370" w:rsidRPr="007042E2">
              <w:rPr>
                <w:vertAlign w:val="superscript"/>
              </w:rPr>
              <w:t>c</w:t>
            </w:r>
          </w:p>
        </w:tc>
        <w:tc>
          <w:tcPr>
            <w:tcW w:w="2250" w:type="dxa"/>
          </w:tcPr>
          <w:p w14:paraId="4C33FCF5" w14:textId="77777777" w:rsidR="007F5370" w:rsidRPr="007042E2" w:rsidRDefault="007F5370" w:rsidP="007F5370">
            <w:pPr>
              <w:pStyle w:val="BodyTextIndent"/>
            </w:pPr>
            <w:r w:rsidRPr="007042E2">
              <w:t>One (mandatory)</w:t>
            </w:r>
          </w:p>
        </w:tc>
      </w:tr>
      <w:tr w:rsidR="007F5370" w:rsidRPr="007042E2" w14:paraId="48CB63AD" w14:textId="77777777" w:rsidTr="007F5370">
        <w:tc>
          <w:tcPr>
            <w:tcW w:w="1451" w:type="dxa"/>
          </w:tcPr>
          <w:p w14:paraId="1456BA85" w14:textId="77777777" w:rsidR="007F5370" w:rsidRPr="007042E2" w:rsidRDefault="007F5370" w:rsidP="007F5370">
            <w:pPr>
              <w:pStyle w:val="BodyTextIndent"/>
            </w:pPr>
            <w:r w:rsidRPr="007042E2">
              <w:t>minTile‌Col</w:t>
            </w:r>
          </w:p>
          <w:p w14:paraId="5E3E360A" w14:textId="77777777" w:rsidR="007F5370" w:rsidRPr="007042E2" w:rsidRDefault="007F5370" w:rsidP="007F5370">
            <w:pPr>
              <w:pStyle w:val="BodyTextIndent"/>
            </w:pPr>
            <w:r w:rsidRPr="007042E2">
              <w:rPr>
                <w:rFonts w:ascii="Courier New" w:hAnsi="Courier New" w:cs="Courier New"/>
                <w:sz w:val="18"/>
                <w:szCs w:val="18"/>
              </w:rPr>
              <w:t>MinTile‌Col</w:t>
            </w:r>
          </w:p>
        </w:tc>
        <w:tc>
          <w:tcPr>
            <w:tcW w:w="3319" w:type="dxa"/>
          </w:tcPr>
          <w:p w14:paraId="13AC0C0B" w14:textId="77777777" w:rsidR="007F5370" w:rsidRPr="007042E2" w:rsidRDefault="007F5370" w:rsidP="007F5370">
            <w:pPr>
              <w:pStyle w:val="BodyTextIndent"/>
              <w:rPr>
                <w:highlight w:val="white"/>
              </w:rPr>
            </w:pPr>
            <w:r w:rsidRPr="007042E2">
              <w:t>Minimum tile column index valid for this layer.</w:t>
            </w:r>
          </w:p>
        </w:tc>
        <w:tc>
          <w:tcPr>
            <w:tcW w:w="2250" w:type="dxa"/>
          </w:tcPr>
          <w:p w14:paraId="4A56BB17" w14:textId="77777777" w:rsidR="007F5370" w:rsidRPr="007042E2" w:rsidRDefault="00515377" w:rsidP="007F5370">
            <w:pPr>
              <w:pStyle w:val="BodyTextIndent"/>
            </w:pPr>
            <w:r w:rsidRPr="007042E2">
              <w:t>Non negative</w:t>
            </w:r>
            <w:r w:rsidR="007F5370" w:rsidRPr="007042E2">
              <w:t xml:space="preserve"> integer type </w:t>
            </w:r>
            <w:r w:rsidR="007F5370" w:rsidRPr="007042E2">
              <w:rPr>
                <w:vertAlign w:val="superscript"/>
              </w:rPr>
              <w:t>d</w:t>
            </w:r>
          </w:p>
        </w:tc>
        <w:tc>
          <w:tcPr>
            <w:tcW w:w="2250" w:type="dxa"/>
          </w:tcPr>
          <w:p w14:paraId="7C544AED" w14:textId="77777777" w:rsidR="007F5370" w:rsidRPr="007042E2" w:rsidRDefault="007F5370" w:rsidP="007F5370">
            <w:pPr>
              <w:pStyle w:val="BodyTextIndent"/>
            </w:pPr>
            <w:r w:rsidRPr="007042E2">
              <w:t>One (mandatory)</w:t>
            </w:r>
          </w:p>
        </w:tc>
      </w:tr>
      <w:tr w:rsidR="007F5370" w:rsidRPr="007042E2" w14:paraId="38F9505C" w14:textId="77777777" w:rsidTr="007F5370">
        <w:tc>
          <w:tcPr>
            <w:tcW w:w="1451" w:type="dxa"/>
          </w:tcPr>
          <w:p w14:paraId="3DBBCE2C" w14:textId="77777777" w:rsidR="007F5370" w:rsidRPr="007042E2" w:rsidRDefault="007F5370" w:rsidP="007F5370">
            <w:pPr>
              <w:pStyle w:val="BodyTextIndent"/>
            </w:pPr>
            <w:r w:rsidRPr="007042E2">
              <w:t>maxTile‌Col</w:t>
            </w:r>
          </w:p>
          <w:p w14:paraId="68E13E28" w14:textId="77777777" w:rsidR="007F5370" w:rsidRPr="007042E2" w:rsidRDefault="007F5370" w:rsidP="007F5370">
            <w:pPr>
              <w:pStyle w:val="BodyTextIndent"/>
            </w:pPr>
            <w:r w:rsidRPr="007042E2">
              <w:rPr>
                <w:rFonts w:ascii="Courier New" w:hAnsi="Courier New" w:cs="Courier New"/>
                <w:sz w:val="18"/>
                <w:szCs w:val="18"/>
              </w:rPr>
              <w:t>MaxTile‌Col</w:t>
            </w:r>
          </w:p>
        </w:tc>
        <w:tc>
          <w:tcPr>
            <w:tcW w:w="3319" w:type="dxa"/>
          </w:tcPr>
          <w:p w14:paraId="241A6C02" w14:textId="77777777" w:rsidR="007F5370" w:rsidRPr="007042E2" w:rsidRDefault="007F5370" w:rsidP="007F5370">
            <w:pPr>
              <w:pStyle w:val="BodyTextIndent"/>
              <w:rPr>
                <w:highlight w:val="white"/>
              </w:rPr>
            </w:pPr>
            <w:r w:rsidRPr="007042E2">
              <w:t>Maximim tile column index valid for this layer.</w:t>
            </w:r>
          </w:p>
        </w:tc>
        <w:tc>
          <w:tcPr>
            <w:tcW w:w="2250" w:type="dxa"/>
          </w:tcPr>
          <w:p w14:paraId="24AE5CA6" w14:textId="77777777" w:rsidR="007F5370" w:rsidRPr="007042E2" w:rsidRDefault="00515377" w:rsidP="007F5370">
            <w:pPr>
              <w:pStyle w:val="BodyTextIndent"/>
            </w:pPr>
            <w:r w:rsidRPr="007042E2">
              <w:t>Non negative</w:t>
            </w:r>
            <w:r w:rsidR="007F5370" w:rsidRPr="007042E2">
              <w:t xml:space="preserve"> integer type </w:t>
            </w:r>
            <w:r w:rsidR="007F5370" w:rsidRPr="007042E2">
              <w:rPr>
                <w:vertAlign w:val="superscript"/>
              </w:rPr>
              <w:t>e</w:t>
            </w:r>
          </w:p>
        </w:tc>
        <w:tc>
          <w:tcPr>
            <w:tcW w:w="2250" w:type="dxa"/>
          </w:tcPr>
          <w:p w14:paraId="50251090" w14:textId="77777777" w:rsidR="007F5370" w:rsidRPr="007042E2" w:rsidRDefault="007F5370" w:rsidP="007F5370">
            <w:pPr>
              <w:pStyle w:val="BodyTextIndent"/>
            </w:pPr>
            <w:r w:rsidRPr="007042E2">
              <w:t>One (mandatory)</w:t>
            </w:r>
          </w:p>
        </w:tc>
      </w:tr>
      <w:tr w:rsidR="007F5370" w:rsidRPr="007042E2" w14:paraId="719F2F96" w14:textId="77777777" w:rsidTr="007F5370">
        <w:tc>
          <w:tcPr>
            <w:tcW w:w="9270" w:type="dxa"/>
            <w:gridSpan w:val="4"/>
          </w:tcPr>
          <w:p w14:paraId="4F8CB06A" w14:textId="77777777" w:rsidR="007F5370" w:rsidRPr="007042E2" w:rsidRDefault="007F5370" w:rsidP="007F5370">
            <w:pPr>
              <w:pStyle w:val="Tablefootnote"/>
            </w:pPr>
            <w:r w:rsidRPr="007042E2">
              <w:t>a</w:t>
            </w:r>
            <w:r w:rsidRPr="007042E2">
              <w:rPr>
                <w:highlight w:val="white"/>
              </w:rPr>
              <w:tab/>
            </w:r>
            <w:r w:rsidRPr="007042E2">
              <w:t>SHALL be an identifier to a tileMatrix section of this tileMatrixSet.</w:t>
            </w:r>
          </w:p>
          <w:p w14:paraId="6358A7ED" w14:textId="77777777" w:rsidR="007F5370" w:rsidRPr="007042E2" w:rsidRDefault="007F5370" w:rsidP="007F5370">
            <w:pPr>
              <w:pStyle w:val="Tablefootnote"/>
            </w:pPr>
            <w:r w:rsidRPr="007042E2">
              <w:t>b</w:t>
            </w:r>
            <w:r w:rsidRPr="007042E2">
              <w:rPr>
                <w:highlight w:val="white"/>
              </w:rPr>
              <w:tab/>
            </w:r>
            <w:r w:rsidRPr="007042E2">
              <w:t>From 0 to maxTileRow</w:t>
            </w:r>
            <w:r w:rsidR="00EB0369" w:rsidRPr="007042E2">
              <w:t>.</w:t>
            </w:r>
          </w:p>
          <w:p w14:paraId="5B2F0BA2" w14:textId="77777777" w:rsidR="007F5370" w:rsidRPr="007042E2" w:rsidRDefault="007F5370" w:rsidP="007F5370">
            <w:pPr>
              <w:pStyle w:val="Tablefootnote"/>
            </w:pPr>
            <w:r w:rsidRPr="007042E2">
              <w:t>c</w:t>
            </w:r>
            <w:r w:rsidRPr="007042E2">
              <w:rPr>
                <w:highlight w:val="white"/>
              </w:rPr>
              <w:tab/>
            </w:r>
            <w:r w:rsidRPr="007042E2">
              <w:t>From minTileRow to matrixWidth-1 of the tileMatrix section of this tileMatrixSet</w:t>
            </w:r>
            <w:r w:rsidR="00EB0369" w:rsidRPr="007042E2">
              <w:t>.</w:t>
            </w:r>
          </w:p>
          <w:p w14:paraId="36DE2C34" w14:textId="77777777" w:rsidR="007F5370" w:rsidRPr="007042E2" w:rsidRDefault="007F5370" w:rsidP="007F5370">
            <w:pPr>
              <w:pStyle w:val="Tablefootnote"/>
            </w:pPr>
            <w:r w:rsidRPr="007042E2">
              <w:t>d</w:t>
            </w:r>
            <w:r w:rsidRPr="007042E2">
              <w:rPr>
                <w:highlight w:val="white"/>
              </w:rPr>
              <w:tab/>
            </w:r>
            <w:r w:rsidRPr="007042E2">
              <w:t>From 0 to maxTileCol</w:t>
            </w:r>
            <w:r w:rsidR="00EB0369" w:rsidRPr="007042E2">
              <w:t>.</w:t>
            </w:r>
          </w:p>
          <w:p w14:paraId="0452A561" w14:textId="77777777" w:rsidR="007F5370" w:rsidRPr="007042E2" w:rsidRDefault="007F5370" w:rsidP="007F5370">
            <w:pPr>
              <w:pStyle w:val="Tablefootnote"/>
            </w:pPr>
            <w:r w:rsidRPr="007042E2">
              <w:t>e</w:t>
            </w:r>
            <w:r w:rsidRPr="007042E2">
              <w:rPr>
                <w:highlight w:val="white"/>
              </w:rPr>
              <w:tab/>
            </w:r>
            <w:r w:rsidRPr="007042E2">
              <w:t>From minTileCol to tileHeight-1 of the tileMatrix section of this tileMatrixSet</w:t>
            </w:r>
            <w:r w:rsidR="00EB0369" w:rsidRPr="007042E2">
              <w:t>.</w:t>
            </w:r>
          </w:p>
        </w:tc>
      </w:tr>
    </w:tbl>
    <w:p w14:paraId="02F173EC" w14:textId="77777777" w:rsidR="007F5370" w:rsidRPr="007042E2" w:rsidRDefault="007F5370" w:rsidP="007F5370">
      <w:pPr>
        <w:pStyle w:val="Tablelineafter"/>
      </w:pPr>
    </w:p>
    <w:p w14:paraId="03F8E3E7" w14:textId="77777777" w:rsidR="0052361B" w:rsidRPr="007042E2" w:rsidRDefault="0052361B" w:rsidP="0052361B">
      <w:pPr>
        <w:pStyle w:val="Heading2"/>
      </w:pPr>
      <w:bookmarkStart w:id="108" w:name="_Toc3908891"/>
      <w:r w:rsidRPr="007042E2">
        <w:t>TileMatrixSetLink</w:t>
      </w:r>
      <w:r w:rsidR="00C763B7" w:rsidRPr="007042E2">
        <w:t>2D</w:t>
      </w:r>
      <w:r w:rsidRPr="007042E2">
        <w:t xml:space="preserve"> requirements class</w:t>
      </w:r>
      <w:bookmarkEnd w:id="108"/>
    </w:p>
    <w:p w14:paraId="7E4BCD1D" w14:textId="77777777" w:rsidR="0052361B" w:rsidRPr="007042E2" w:rsidRDefault="0052361B" w:rsidP="0052361B">
      <w:r w:rsidRPr="007042E2">
        <w:t xml:space="preserve">Requirements class tilematrixsetlink2D establishes how to describe a TileMatrixSetLink for a </w:t>
      </w:r>
      <w:r w:rsidR="00EA0211" w:rsidRPr="007042E2">
        <w:t>two-</w:t>
      </w:r>
      <w:r w:rsidRPr="007042E2">
        <w:t xml:space="preserve">dimensional tile space. </w:t>
      </w:r>
      <w:r w:rsidR="002F671F" w:rsidRPr="007042E2">
        <w:t xml:space="preserve">This data structure allows for a dataset declaring the use of a tile matrix set defined elsewhere and, if needed, a limited coverage for this tile matrix set. Each tiled dataset in a dataset collection should declare the use of a tile matrix set using this data structure. </w:t>
      </w:r>
      <w:r w:rsidRPr="007042E2">
        <w:t>The identifying URI for this class is http://www.opengis.net/spec/tilematrixset/1.0/req/tilematrixsetlink2</w:t>
      </w:r>
      <w:r w:rsidR="00477530" w:rsidRPr="007042E2">
        <w:t>d</w:t>
      </w:r>
      <w:r w:rsidRPr="007042E2">
        <w:t>.</w:t>
      </w:r>
    </w:p>
    <w:p w14:paraId="3D08CB36" w14:textId="77777777" w:rsidR="00D22FBD" w:rsidRPr="007042E2" w:rsidRDefault="0052361B" w:rsidP="00D22FBD">
      <w:pPr>
        <w:pStyle w:val="Requirement"/>
        <w:shd w:val="pct5" w:color="auto" w:fill="auto"/>
        <w:rPr>
          <w:noProof w:val="0"/>
          <w:lang w:val="en-US"/>
        </w:rPr>
      </w:pPr>
      <w:bookmarkStart w:id="109" w:name="_Ref34125"/>
      <w:bookmarkStart w:id="110" w:name="_Ref498867376"/>
      <w:r w:rsidRPr="007042E2">
        <w:rPr>
          <w:b/>
          <w:noProof w:val="0"/>
          <w:lang w:val="en-US"/>
        </w:rPr>
        <w:t>req/tilematrixsetlink2</w:t>
      </w:r>
      <w:r w:rsidR="00477530" w:rsidRPr="007042E2">
        <w:rPr>
          <w:b/>
          <w:noProof w:val="0"/>
          <w:lang w:val="en-US"/>
        </w:rPr>
        <w:t>d</w:t>
      </w:r>
      <w:r w:rsidRPr="007042E2">
        <w:rPr>
          <w:b/>
          <w:noProof w:val="0"/>
          <w:lang w:val="en-US"/>
        </w:rPr>
        <w:t>/</w:t>
      </w:r>
      <w:r w:rsidR="00D22FBD" w:rsidRPr="007042E2">
        <w:rPr>
          <w:b/>
          <w:noProof w:val="0"/>
          <w:lang w:val="en-US"/>
        </w:rPr>
        <w:t>identifier</w:t>
      </w:r>
      <w:r w:rsidRPr="007042E2">
        <w:rPr>
          <w:b/>
          <w:noProof w:val="0"/>
          <w:lang w:val="en-US"/>
        </w:rPr>
        <w:t>:</w:t>
      </w:r>
      <w:r w:rsidRPr="007042E2">
        <w:rPr>
          <w:noProof w:val="0"/>
          <w:lang w:val="en-US"/>
        </w:rPr>
        <w:br/>
      </w:r>
      <w:r w:rsidR="00D22FBD" w:rsidRPr="007042E2">
        <w:rPr>
          <w:noProof w:val="0"/>
          <w:lang w:val="en-US"/>
        </w:rPr>
        <w:t xml:space="preserve">A tiled resource or dataset </w:t>
      </w:r>
      <w:r w:rsidR="00D22FBD" w:rsidRPr="007042E2">
        <w:rPr>
          <w:i/>
          <w:noProof w:val="0"/>
          <w:lang w:val="en-US"/>
        </w:rPr>
        <w:t>shall</w:t>
      </w:r>
      <w:r w:rsidR="00D22FBD" w:rsidRPr="007042E2">
        <w:rPr>
          <w:noProof w:val="0"/>
          <w:lang w:val="en-US"/>
        </w:rPr>
        <w:t xml:space="preserve"> </w:t>
      </w:r>
      <w:r w:rsidR="00E906A1" w:rsidRPr="007042E2">
        <w:rPr>
          <w:noProof w:val="0"/>
          <w:lang w:val="en-US"/>
        </w:rPr>
        <w:t xml:space="preserve">declare support to a tile matrix set 2D by </w:t>
      </w:r>
      <w:r w:rsidR="00D22FBD" w:rsidRPr="007042E2">
        <w:rPr>
          <w:noProof w:val="0"/>
          <w:lang w:val="en-US"/>
        </w:rPr>
        <w:t xml:space="preserve">link to </w:t>
      </w:r>
      <w:r w:rsidR="00E906A1" w:rsidRPr="007042E2">
        <w:rPr>
          <w:noProof w:val="0"/>
          <w:lang w:val="en-US"/>
        </w:rPr>
        <w:t>a</w:t>
      </w:r>
      <w:r w:rsidR="00D22FBD" w:rsidRPr="007042E2">
        <w:rPr>
          <w:noProof w:val="0"/>
          <w:lang w:val="en-US"/>
        </w:rPr>
        <w:t xml:space="preserve"> tile matrix set definition </w:t>
      </w:r>
      <w:r w:rsidR="00E906A1" w:rsidRPr="007042E2">
        <w:rPr>
          <w:noProof w:val="0"/>
          <w:lang w:val="en-US"/>
        </w:rPr>
        <w:t xml:space="preserve">by </w:t>
      </w:r>
      <w:r w:rsidR="00D22FBD" w:rsidRPr="007042E2">
        <w:rPr>
          <w:noProof w:val="0"/>
          <w:lang w:val="en-US"/>
        </w:rPr>
        <w:t xml:space="preserve">citing a tile matrix set identifier </w:t>
      </w:r>
      <w:r w:rsidR="004E1455" w:rsidRPr="007042E2">
        <w:rPr>
          <w:noProof w:val="0"/>
          <w:lang w:val="en-US"/>
        </w:rPr>
        <w:t>defined in the same document instance or an active (resolvable) link to a TileMatrixSet definition in an external document.</w:t>
      </w:r>
      <w:bookmarkEnd w:id="109"/>
    </w:p>
    <w:p w14:paraId="1568A0B9" w14:textId="77777777" w:rsidR="00FE09F9" w:rsidRPr="007042E2" w:rsidRDefault="00E906A1">
      <w:pPr>
        <w:pStyle w:val="Note"/>
      </w:pPr>
      <w:r w:rsidRPr="007042E2">
        <w:t>NOTE</w:t>
      </w:r>
      <w:r w:rsidR="00486834">
        <w:t xml:space="preserve">: </w:t>
      </w:r>
      <w:r w:rsidRPr="007042E2">
        <w:t>To determine if two resources or datasets use the same TileMatrixSet, compare their TileMatrixSet identifier. Alternatively, compare TileMatrixSet definitions for an equivalency (a simple calculation can be performed to verify whether or not two given tile matrices are aligned).</w:t>
      </w:r>
    </w:p>
    <w:p w14:paraId="69EAA555" w14:textId="77777777" w:rsidR="00D22FBD" w:rsidRPr="007042E2" w:rsidRDefault="00D22FBD" w:rsidP="00D22FBD">
      <w:pPr>
        <w:pStyle w:val="Note"/>
      </w:pPr>
    </w:p>
    <w:p w14:paraId="69D59CB2" w14:textId="7BF2A961" w:rsidR="0052361B" w:rsidRPr="007042E2" w:rsidRDefault="00D22FBD" w:rsidP="0052361B">
      <w:pPr>
        <w:pStyle w:val="Requirement"/>
        <w:shd w:val="pct5" w:color="auto" w:fill="auto"/>
        <w:rPr>
          <w:noProof w:val="0"/>
          <w:lang w:val="en-US"/>
        </w:rPr>
      </w:pPr>
      <w:bookmarkStart w:id="111" w:name="_Ref34748"/>
      <w:r w:rsidRPr="007042E2">
        <w:rPr>
          <w:b/>
          <w:noProof w:val="0"/>
          <w:lang w:val="en-US"/>
        </w:rPr>
        <w:t>req/tilematrixsetlink2d/</w:t>
      </w:r>
      <w:r w:rsidR="00344728" w:rsidRPr="007042E2">
        <w:rPr>
          <w:b/>
          <w:noProof w:val="0"/>
          <w:lang w:val="en-US"/>
        </w:rPr>
        <w:t>model</w:t>
      </w:r>
      <w:r w:rsidRPr="007042E2">
        <w:rPr>
          <w:b/>
          <w:noProof w:val="0"/>
          <w:lang w:val="en-US"/>
        </w:rPr>
        <w:t>:</w:t>
      </w:r>
      <w:r w:rsidRPr="007042E2">
        <w:rPr>
          <w:b/>
          <w:noProof w:val="0"/>
          <w:lang w:val="en-US"/>
        </w:rPr>
        <w:br/>
      </w:r>
      <w:r w:rsidR="00E906A1" w:rsidRPr="007042E2">
        <w:rPr>
          <w:noProof w:val="0"/>
          <w:lang w:val="en-US"/>
        </w:rPr>
        <w:t xml:space="preserve">When a </w:t>
      </w:r>
      <w:r w:rsidR="002F671F" w:rsidRPr="007042E2">
        <w:rPr>
          <w:noProof w:val="0"/>
          <w:lang w:val="en-US"/>
        </w:rPr>
        <w:t xml:space="preserve">tiled </w:t>
      </w:r>
      <w:r w:rsidR="00E906A1" w:rsidRPr="007042E2">
        <w:rPr>
          <w:noProof w:val="0"/>
          <w:lang w:val="en-US"/>
        </w:rPr>
        <w:t xml:space="preserve">resource or </w:t>
      </w:r>
      <w:r w:rsidR="002F671F" w:rsidRPr="007042E2">
        <w:rPr>
          <w:noProof w:val="0"/>
          <w:lang w:val="en-US"/>
        </w:rPr>
        <w:t>dataset</w:t>
      </w:r>
      <w:r w:rsidR="0052361B" w:rsidRPr="007042E2">
        <w:rPr>
          <w:noProof w:val="0"/>
          <w:lang w:val="en-US"/>
        </w:rPr>
        <w:t xml:space="preserve"> </w:t>
      </w:r>
      <w:r w:rsidR="00E906A1" w:rsidRPr="007042E2">
        <w:rPr>
          <w:noProof w:val="0"/>
          <w:lang w:val="en-US"/>
        </w:rPr>
        <w:t>has tiles available only for a region or regions of the complete tiled space, the resource</w:t>
      </w:r>
      <w:r w:rsidR="00E906A1" w:rsidRPr="007042E2">
        <w:rPr>
          <w:i/>
          <w:noProof w:val="0"/>
          <w:lang w:val="en-US"/>
        </w:rPr>
        <w:t xml:space="preserve"> </w:t>
      </w:r>
      <w:r w:rsidR="00676747" w:rsidRPr="007042E2">
        <w:rPr>
          <w:noProof w:val="0"/>
          <w:lang w:val="en-US"/>
        </w:rPr>
        <w:t>or dataset</w:t>
      </w:r>
      <w:r w:rsidR="00E906A1" w:rsidRPr="007042E2">
        <w:rPr>
          <w:i/>
          <w:noProof w:val="0"/>
          <w:lang w:val="en-US"/>
        </w:rPr>
        <w:t xml:space="preserve"> </w:t>
      </w:r>
      <w:r w:rsidR="002F671F" w:rsidRPr="007042E2">
        <w:rPr>
          <w:i/>
          <w:noProof w:val="0"/>
          <w:lang w:val="en-US"/>
        </w:rPr>
        <w:t>shall</w:t>
      </w:r>
      <w:r w:rsidR="002F671F" w:rsidRPr="007042E2">
        <w:rPr>
          <w:noProof w:val="0"/>
          <w:lang w:val="en-US"/>
        </w:rPr>
        <w:t xml:space="preserve"> declare </w:t>
      </w:r>
      <w:r w:rsidR="00E906A1" w:rsidRPr="007042E2">
        <w:rPr>
          <w:noProof w:val="0"/>
          <w:lang w:val="en-US"/>
        </w:rPr>
        <w:t xml:space="preserve">partial </w:t>
      </w:r>
      <w:r w:rsidRPr="007042E2">
        <w:rPr>
          <w:noProof w:val="0"/>
          <w:lang w:val="en-US"/>
        </w:rPr>
        <w:t>sup</w:t>
      </w:r>
      <w:r w:rsidR="00E906A1" w:rsidRPr="007042E2">
        <w:rPr>
          <w:noProof w:val="0"/>
          <w:lang w:val="en-US"/>
        </w:rPr>
        <w:t>p</w:t>
      </w:r>
      <w:r w:rsidRPr="007042E2">
        <w:rPr>
          <w:noProof w:val="0"/>
          <w:lang w:val="en-US"/>
        </w:rPr>
        <w:t xml:space="preserve">ort to </w:t>
      </w:r>
      <w:r w:rsidR="00E906A1" w:rsidRPr="007042E2">
        <w:rPr>
          <w:noProof w:val="0"/>
          <w:lang w:val="en-US"/>
        </w:rPr>
        <w:t xml:space="preserve">a </w:t>
      </w:r>
      <w:r w:rsidR="001F2769" w:rsidRPr="007042E2">
        <w:rPr>
          <w:noProof w:val="0"/>
          <w:lang w:val="en-US"/>
        </w:rPr>
        <w:t xml:space="preserve">tile </w:t>
      </w:r>
      <w:r w:rsidR="0052361B" w:rsidRPr="007042E2">
        <w:rPr>
          <w:noProof w:val="0"/>
          <w:lang w:val="en-US"/>
        </w:rPr>
        <w:t xml:space="preserve">matrix set </w:t>
      </w:r>
      <w:r w:rsidR="00C763B7" w:rsidRPr="007042E2">
        <w:rPr>
          <w:noProof w:val="0"/>
          <w:lang w:val="en-US"/>
        </w:rPr>
        <w:t xml:space="preserve">2D </w:t>
      </w:r>
      <w:r w:rsidR="002F671F" w:rsidRPr="007042E2">
        <w:rPr>
          <w:noProof w:val="0"/>
          <w:lang w:val="en-US"/>
        </w:rPr>
        <w:t xml:space="preserve">using </w:t>
      </w:r>
      <w:r w:rsidR="00E906A1" w:rsidRPr="007042E2">
        <w:rPr>
          <w:noProof w:val="0"/>
          <w:lang w:val="en-US"/>
        </w:rPr>
        <w:t>one or more</w:t>
      </w:r>
      <w:r w:rsidR="00E906A1" w:rsidRPr="007042E2">
        <w:rPr>
          <w:i/>
          <w:noProof w:val="0"/>
          <w:lang w:val="en-US"/>
        </w:rPr>
        <w:t xml:space="preserve"> </w:t>
      </w:r>
      <w:r w:rsidR="0052361B" w:rsidRPr="007042E2">
        <w:rPr>
          <w:noProof w:val="0"/>
          <w:lang w:val="en-US"/>
        </w:rPr>
        <w:t xml:space="preserve">tile matrix set </w:t>
      </w:r>
      <w:r w:rsidR="00E906A1" w:rsidRPr="007042E2">
        <w:rPr>
          <w:noProof w:val="0"/>
          <w:lang w:val="en-US"/>
        </w:rPr>
        <w:t xml:space="preserve">limits data structures. </w:t>
      </w:r>
      <w:r w:rsidR="004E1455" w:rsidRPr="007042E2">
        <w:rPr>
          <w:noProof w:val="0"/>
          <w:lang w:val="en-US"/>
        </w:rPr>
        <w:t xml:space="preserve">This will result in the </w:t>
      </w:r>
      <w:r w:rsidR="0052361B" w:rsidRPr="007042E2">
        <w:rPr>
          <w:noProof w:val="0"/>
          <w:lang w:val="en-US"/>
        </w:rPr>
        <w:t xml:space="preserve">following  UML model shown in </w:t>
      </w:r>
      <w:r w:rsidR="00676747" w:rsidRPr="007042E2">
        <w:rPr>
          <w:noProof w:val="0"/>
          <w:lang w:val="en-US"/>
        </w:rPr>
        <w:fldChar w:fldCharType="begin"/>
      </w:r>
      <w:r w:rsidR="0052361B" w:rsidRPr="007042E2">
        <w:rPr>
          <w:noProof w:val="0"/>
          <w:lang w:val="en-US"/>
        </w:rPr>
        <w:instrText xml:space="preserve"> REF _Ref489251655 \h </w:instrText>
      </w:r>
      <w:r w:rsidR="00676747" w:rsidRPr="007042E2">
        <w:rPr>
          <w:noProof w:val="0"/>
          <w:lang w:val="en-US"/>
        </w:rPr>
      </w:r>
      <w:r w:rsidR="00676747" w:rsidRPr="007042E2">
        <w:rPr>
          <w:noProof w:val="0"/>
          <w:lang w:val="en-US"/>
        </w:rPr>
        <w:fldChar w:fldCharType="separate"/>
      </w:r>
      <w:r w:rsidR="004F5A97" w:rsidRPr="007042E2">
        <w:t xml:space="preserve">Figure </w:t>
      </w:r>
      <w:r w:rsidR="004F5A97">
        <w:t>7</w:t>
      </w:r>
      <w:r w:rsidR="00676747" w:rsidRPr="007042E2">
        <w:rPr>
          <w:noProof w:val="0"/>
          <w:lang w:val="en-US"/>
        </w:rPr>
        <w:fldChar w:fldCharType="end"/>
      </w:r>
      <w:r w:rsidR="0052361B" w:rsidRPr="007042E2">
        <w:rPr>
          <w:noProof w:val="0"/>
          <w:lang w:val="en-US"/>
        </w:rPr>
        <w:t xml:space="preserve"> and model description in </w:t>
      </w:r>
      <w:r w:rsidR="00676747" w:rsidRPr="007042E2">
        <w:rPr>
          <w:noProof w:val="0"/>
          <w:lang w:val="en-US"/>
        </w:rPr>
        <w:fldChar w:fldCharType="begin"/>
      </w:r>
      <w:r w:rsidR="005F4873" w:rsidRPr="007042E2">
        <w:rPr>
          <w:noProof w:val="0"/>
          <w:lang w:val="en-US"/>
        </w:rPr>
        <w:instrText xml:space="preserve"> REF _Ref498867520 \h </w:instrText>
      </w:r>
      <w:r w:rsidR="00676747" w:rsidRPr="007042E2">
        <w:rPr>
          <w:noProof w:val="0"/>
          <w:lang w:val="en-US"/>
        </w:rPr>
      </w:r>
      <w:r w:rsidR="00676747" w:rsidRPr="007042E2">
        <w:rPr>
          <w:noProof w:val="0"/>
          <w:lang w:val="en-US"/>
        </w:rPr>
        <w:fldChar w:fldCharType="separate"/>
      </w:r>
      <w:r w:rsidR="004F5A97" w:rsidRPr="007042E2">
        <w:t xml:space="preserve">Table </w:t>
      </w:r>
      <w:r w:rsidR="004F5A97">
        <w:t>5</w:t>
      </w:r>
      <w:r w:rsidR="00676747" w:rsidRPr="007042E2">
        <w:rPr>
          <w:noProof w:val="0"/>
          <w:lang w:val="en-US"/>
        </w:rPr>
        <w:fldChar w:fldCharType="end"/>
      </w:r>
      <w:r w:rsidR="0052361B" w:rsidRPr="007042E2">
        <w:rPr>
          <w:noProof w:val="0"/>
          <w:lang w:val="en-US"/>
        </w:rPr>
        <w:t>.</w:t>
      </w:r>
      <w:r w:rsidR="0052361B" w:rsidRPr="007042E2">
        <w:rPr>
          <w:noProof w:val="0"/>
          <w:lang w:val="en-US"/>
        </w:rPr>
        <w:br/>
      </w:r>
      <w:r w:rsidR="0052361B" w:rsidRPr="007042E2">
        <w:rPr>
          <w:b/>
          <w:noProof w:val="0"/>
          <w:lang w:val="en-US"/>
        </w:rPr>
        <w:t>Dependency</w:t>
      </w:r>
      <w:r w:rsidR="0052361B" w:rsidRPr="007042E2">
        <w:rPr>
          <w:noProof w:val="0"/>
          <w:lang w:val="en-US"/>
        </w:rPr>
        <w:t xml:space="preserve">: </w:t>
      </w:r>
      <w:r w:rsidR="000C3273" w:rsidRPr="007042E2">
        <w:rPr>
          <w:noProof w:val="0"/>
          <w:lang w:val="en-US"/>
        </w:rPr>
        <w:t>req/tilematrixsetlimits</w:t>
      </w:r>
      <w:bookmarkEnd w:id="110"/>
      <w:bookmarkEnd w:id="111"/>
    </w:p>
    <w:p w14:paraId="42E94B4E" w14:textId="16116138" w:rsidR="00FE09F9" w:rsidRPr="007042E2" w:rsidRDefault="004E1455">
      <w:r w:rsidRPr="007042E2">
        <w:t xml:space="preserve">Linking to the TileMatrixSet URIs defined in the </w:t>
      </w:r>
      <w:r w:rsidR="00676747" w:rsidRPr="007042E2">
        <w:fldChar w:fldCharType="begin"/>
      </w:r>
      <w:r w:rsidRPr="007042E2">
        <w:instrText xml:space="preserve"> REF _Ref498719590 \r \h </w:instrText>
      </w:r>
      <w:r w:rsidR="00676747" w:rsidRPr="007042E2">
        <w:fldChar w:fldCharType="separate"/>
      </w:r>
      <w:r w:rsidR="004F5A97">
        <w:t>Annex D</w:t>
      </w:r>
      <w:r w:rsidR="00676747" w:rsidRPr="007042E2">
        <w:fldChar w:fldCharType="end"/>
      </w:r>
      <w:r w:rsidRPr="007042E2">
        <w:t xml:space="preserve"> in a</w:t>
      </w:r>
      <w:r w:rsidR="00486834">
        <w:t>n</w:t>
      </w:r>
      <w:r w:rsidRPr="007042E2">
        <w:t xml:space="preserve"> OGC schema repository or in a</w:t>
      </w:r>
      <w:r w:rsidR="00486834">
        <w:t>n</w:t>
      </w:r>
      <w:r w:rsidRPr="007042E2">
        <w:t xml:space="preserve"> OGC registry are valid options for TileMatrixSet URIs. If the same </w:t>
      </w:r>
      <w:r w:rsidRPr="007042E2">
        <w:lastRenderedPageBreak/>
        <w:t xml:space="preserve">TileMatrixSet is externally available in more than one format, </w:t>
      </w:r>
      <w:r w:rsidR="00486834">
        <w:t>it is</w:t>
      </w:r>
      <w:r w:rsidRPr="007042E2">
        <w:t xml:space="preserve"> recommend</w:t>
      </w:r>
      <w:r w:rsidR="00486834">
        <w:t>ed</w:t>
      </w:r>
      <w:r w:rsidRPr="007042E2">
        <w:t xml:space="preserve"> that the format </w:t>
      </w:r>
      <w:r w:rsidR="00486834">
        <w:t>selected</w:t>
      </w:r>
      <w:r w:rsidRPr="007042E2">
        <w:t xml:space="preserve"> is more close to the original document format.</w:t>
      </w:r>
    </w:p>
    <w:p w14:paraId="0AFAC5BB" w14:textId="77777777" w:rsidR="00FE09F9" w:rsidRPr="007042E2" w:rsidRDefault="00FE09F9"/>
    <w:p w14:paraId="51805AF8" w14:textId="77777777" w:rsidR="0052361B" w:rsidRPr="007042E2" w:rsidRDefault="0052361B" w:rsidP="0052361B">
      <w:pPr>
        <w:jc w:val="center"/>
      </w:pPr>
      <w:r w:rsidRPr="007042E2">
        <w:rPr>
          <w:noProof/>
          <w:lang w:eastAsia="ca-ES"/>
        </w:rPr>
        <w:drawing>
          <wp:inline distT="0" distB="0" distL="0" distR="0" wp14:anchorId="7B0DC4EF" wp14:editId="5A4904E0">
            <wp:extent cx="2402840" cy="40830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402840" cy="4083050"/>
                    </a:xfrm>
                    <a:prstGeom prst="rect">
                      <a:avLst/>
                    </a:prstGeom>
                    <a:noFill/>
                    <a:ln w="9525">
                      <a:noFill/>
                      <a:miter lim="800000"/>
                      <a:headEnd/>
                      <a:tailEnd/>
                    </a:ln>
                  </pic:spPr>
                </pic:pic>
              </a:graphicData>
            </a:graphic>
          </wp:inline>
        </w:drawing>
      </w:r>
    </w:p>
    <w:p w14:paraId="442EB33C" w14:textId="1F34CDAD" w:rsidR="0052361B" w:rsidRPr="007042E2" w:rsidRDefault="0052361B" w:rsidP="0052361B">
      <w:pPr>
        <w:pStyle w:val="FiguretitleCharChar"/>
        <w:outlineLvl w:val="0"/>
      </w:pPr>
      <w:bookmarkStart w:id="112" w:name="_Toc498719809"/>
      <w:bookmarkStart w:id="113" w:name="_Toc503896737"/>
      <w:bookmarkStart w:id="114" w:name="_Toc3908892"/>
      <w:r w:rsidRPr="007042E2">
        <w:t xml:space="preserve">Figure </w:t>
      </w:r>
      <w:fldSimple w:instr=" SEQ Figure \* ARABIC ">
        <w:r w:rsidR="004F5A97">
          <w:rPr>
            <w:noProof/>
          </w:rPr>
          <w:t>8</w:t>
        </w:r>
      </w:fldSimple>
      <w:r w:rsidRPr="007042E2">
        <w:t xml:space="preserve"> — </w:t>
      </w:r>
      <w:r w:rsidR="00D2711E" w:rsidRPr="007042E2">
        <w:t xml:space="preserve">TileMatrixSetLink </w:t>
      </w:r>
      <w:r w:rsidRPr="007042E2">
        <w:t>UML model</w:t>
      </w:r>
      <w:bookmarkEnd w:id="112"/>
      <w:bookmarkEnd w:id="113"/>
      <w:bookmarkEnd w:id="114"/>
    </w:p>
    <w:p w14:paraId="4E9EE827" w14:textId="77777777" w:rsidR="0052361B" w:rsidRPr="007042E2" w:rsidRDefault="0052361B" w:rsidP="0052361B"/>
    <w:p w14:paraId="413CF476" w14:textId="0E39FA41" w:rsidR="0052361B" w:rsidRPr="007042E2" w:rsidRDefault="00C8715C" w:rsidP="00C8715C">
      <w:pPr>
        <w:pStyle w:val="Tabletitle"/>
      </w:pPr>
      <w:bookmarkStart w:id="115" w:name="_Ref498867520"/>
      <w:bookmarkStart w:id="116" w:name="_Toc255325080"/>
      <w:bookmarkStart w:id="117" w:name="_Ref498867510"/>
      <w:r w:rsidRPr="007042E2">
        <w:t xml:space="preserve">Table </w:t>
      </w:r>
      <w:fldSimple w:instr=" SEQ Table \* ARABIC ">
        <w:r w:rsidR="004F5A97">
          <w:rPr>
            <w:noProof/>
          </w:rPr>
          <w:t>5</w:t>
        </w:r>
      </w:fldSimple>
      <w:bookmarkEnd w:id="115"/>
      <w:r w:rsidRPr="007042E2">
        <w:t xml:space="preserve"> </w:t>
      </w:r>
      <w:r w:rsidR="0052361B" w:rsidRPr="007042E2">
        <w:t>— Parts of TileMatrixSetLink data structure</w:t>
      </w:r>
      <w:bookmarkEnd w:id="116"/>
      <w:bookmarkEnd w:id="117"/>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3600"/>
        <w:gridCol w:w="2253"/>
        <w:gridCol w:w="2247"/>
      </w:tblGrid>
      <w:tr w:rsidR="0052361B" w:rsidRPr="007042E2" w14:paraId="0C3589DC" w14:textId="77777777" w:rsidTr="00C8715C">
        <w:trPr>
          <w:cantSplit/>
          <w:tblHeader/>
        </w:trPr>
        <w:tc>
          <w:tcPr>
            <w:tcW w:w="1170" w:type="dxa"/>
            <w:tcBorders>
              <w:top w:val="single" w:sz="12" w:space="0" w:color="auto"/>
              <w:bottom w:val="single" w:sz="12" w:space="0" w:color="auto"/>
            </w:tcBorders>
          </w:tcPr>
          <w:p w14:paraId="5A7B39F8" w14:textId="77777777" w:rsidR="0052361B" w:rsidRPr="007042E2" w:rsidRDefault="0052361B" w:rsidP="00835ACC">
            <w:pPr>
              <w:pStyle w:val="BodyTextIndent"/>
              <w:jc w:val="center"/>
              <w:rPr>
                <w:b/>
              </w:rPr>
            </w:pPr>
            <w:r w:rsidRPr="007042E2">
              <w:rPr>
                <w:b/>
              </w:rPr>
              <w:t>Names</w:t>
            </w:r>
          </w:p>
        </w:tc>
        <w:tc>
          <w:tcPr>
            <w:tcW w:w="3600" w:type="dxa"/>
            <w:tcBorders>
              <w:top w:val="single" w:sz="12" w:space="0" w:color="auto"/>
              <w:bottom w:val="single" w:sz="12" w:space="0" w:color="auto"/>
            </w:tcBorders>
          </w:tcPr>
          <w:p w14:paraId="446BB689" w14:textId="77777777" w:rsidR="0052361B" w:rsidRPr="007042E2" w:rsidRDefault="0052361B" w:rsidP="00835ACC">
            <w:pPr>
              <w:pStyle w:val="BodyTextIndent"/>
              <w:jc w:val="center"/>
              <w:rPr>
                <w:b/>
              </w:rPr>
            </w:pPr>
            <w:r w:rsidRPr="007042E2">
              <w:rPr>
                <w:b/>
              </w:rPr>
              <w:t>Definition</w:t>
            </w:r>
          </w:p>
        </w:tc>
        <w:tc>
          <w:tcPr>
            <w:tcW w:w="2253" w:type="dxa"/>
            <w:tcBorders>
              <w:top w:val="single" w:sz="12" w:space="0" w:color="auto"/>
              <w:bottom w:val="single" w:sz="12" w:space="0" w:color="auto"/>
            </w:tcBorders>
          </w:tcPr>
          <w:p w14:paraId="73467EA2" w14:textId="77777777" w:rsidR="0052361B" w:rsidRPr="007042E2" w:rsidRDefault="0052361B" w:rsidP="00835ACC">
            <w:pPr>
              <w:pStyle w:val="BodyTextIndent"/>
              <w:jc w:val="center"/>
              <w:rPr>
                <w:b/>
              </w:rPr>
            </w:pPr>
            <w:r w:rsidRPr="007042E2">
              <w:rPr>
                <w:b/>
              </w:rPr>
              <w:t>Data type and values</w:t>
            </w:r>
          </w:p>
        </w:tc>
        <w:tc>
          <w:tcPr>
            <w:tcW w:w="2247" w:type="dxa"/>
            <w:tcBorders>
              <w:top w:val="single" w:sz="12" w:space="0" w:color="auto"/>
              <w:bottom w:val="single" w:sz="12" w:space="0" w:color="auto"/>
            </w:tcBorders>
          </w:tcPr>
          <w:p w14:paraId="7274F706" w14:textId="77777777" w:rsidR="0052361B" w:rsidRPr="007042E2" w:rsidRDefault="0052361B" w:rsidP="00835ACC">
            <w:pPr>
              <w:pStyle w:val="BodyTextIndent"/>
              <w:jc w:val="center"/>
              <w:rPr>
                <w:b/>
              </w:rPr>
            </w:pPr>
            <w:r w:rsidRPr="007042E2">
              <w:rPr>
                <w:b/>
              </w:rPr>
              <w:t>Multiplicity and use</w:t>
            </w:r>
          </w:p>
        </w:tc>
      </w:tr>
      <w:tr w:rsidR="0052361B" w:rsidRPr="007042E2" w14:paraId="108B2288" w14:textId="77777777" w:rsidTr="00C8715C">
        <w:trPr>
          <w:cantSplit/>
        </w:trPr>
        <w:tc>
          <w:tcPr>
            <w:tcW w:w="1170" w:type="dxa"/>
            <w:tcBorders>
              <w:top w:val="single" w:sz="12" w:space="0" w:color="auto"/>
            </w:tcBorders>
          </w:tcPr>
          <w:p w14:paraId="7CF666F4" w14:textId="77777777" w:rsidR="0052361B" w:rsidRPr="007042E2" w:rsidRDefault="0052361B" w:rsidP="00835ACC">
            <w:pPr>
              <w:pStyle w:val="BodyTextIndent"/>
            </w:pPr>
            <w:r w:rsidRPr="007042E2">
              <w:t>tileMatrix‌Set</w:t>
            </w:r>
          </w:p>
          <w:p w14:paraId="13D89B06" w14:textId="77777777" w:rsidR="0052361B" w:rsidRPr="007042E2" w:rsidRDefault="0052361B" w:rsidP="00835ACC">
            <w:pPr>
              <w:pStyle w:val="BodyTextIndent"/>
            </w:pPr>
            <w:r w:rsidRPr="007042E2">
              <w:rPr>
                <w:rFonts w:ascii="Courier New" w:hAnsi="Courier New" w:cs="Courier New"/>
                <w:sz w:val="18"/>
                <w:szCs w:val="18"/>
              </w:rPr>
              <w:t>Tile‌Matrix‌Set</w:t>
            </w:r>
          </w:p>
        </w:tc>
        <w:tc>
          <w:tcPr>
            <w:tcW w:w="3600" w:type="dxa"/>
            <w:tcBorders>
              <w:top w:val="single" w:sz="12" w:space="0" w:color="auto"/>
            </w:tcBorders>
          </w:tcPr>
          <w:p w14:paraId="77BFFCBC" w14:textId="77777777" w:rsidR="0052361B" w:rsidRPr="007042E2" w:rsidRDefault="0052361B" w:rsidP="00835ACC">
            <w:pPr>
              <w:pStyle w:val="BodyTextIndent"/>
              <w:rPr>
                <w:highlight w:val="white"/>
              </w:rPr>
            </w:pPr>
            <w:r w:rsidRPr="007042E2">
              <w:rPr>
                <w:szCs w:val="24"/>
              </w:rPr>
              <w:t>Reference to a tileMatrixSet</w:t>
            </w:r>
          </w:p>
        </w:tc>
        <w:tc>
          <w:tcPr>
            <w:tcW w:w="2253" w:type="dxa"/>
            <w:tcBorders>
              <w:top w:val="single" w:sz="12" w:space="0" w:color="auto"/>
            </w:tcBorders>
          </w:tcPr>
          <w:p w14:paraId="1B4FA40C" w14:textId="77777777" w:rsidR="0052361B" w:rsidRPr="007042E2" w:rsidRDefault="0052361B" w:rsidP="00835ACC">
            <w:pPr>
              <w:pStyle w:val="BodyTextIndent"/>
            </w:pPr>
            <w:r w:rsidRPr="007042E2">
              <w:t xml:space="preserve">URI type </w:t>
            </w:r>
          </w:p>
          <w:p w14:paraId="59551BA0" w14:textId="77777777" w:rsidR="0052361B" w:rsidRPr="007042E2" w:rsidRDefault="0052361B" w:rsidP="004C339B">
            <w:pPr>
              <w:pStyle w:val="BodyTextIndent"/>
            </w:pPr>
            <w:r w:rsidRPr="007042E2">
              <w:t>Values SHALL be a tileMatrixSet identifier in service metadata document</w:t>
            </w:r>
          </w:p>
        </w:tc>
        <w:tc>
          <w:tcPr>
            <w:tcW w:w="2247" w:type="dxa"/>
            <w:tcBorders>
              <w:top w:val="single" w:sz="12" w:space="0" w:color="auto"/>
            </w:tcBorders>
          </w:tcPr>
          <w:p w14:paraId="3111BCF7" w14:textId="77777777" w:rsidR="0052361B" w:rsidRPr="007042E2" w:rsidRDefault="0052361B" w:rsidP="00835ACC">
            <w:pPr>
              <w:pStyle w:val="BodyTextIndent"/>
            </w:pPr>
            <w:r w:rsidRPr="007042E2">
              <w:t>One (mandatory)</w:t>
            </w:r>
          </w:p>
        </w:tc>
      </w:tr>
      <w:tr w:rsidR="0052361B" w:rsidRPr="007042E2" w14:paraId="76F8FCC3" w14:textId="77777777" w:rsidTr="00C8715C">
        <w:trPr>
          <w:cantSplit/>
        </w:trPr>
        <w:tc>
          <w:tcPr>
            <w:tcW w:w="1170" w:type="dxa"/>
          </w:tcPr>
          <w:p w14:paraId="44B863DE" w14:textId="77777777" w:rsidR="0052361B" w:rsidRPr="007042E2" w:rsidRDefault="0052361B" w:rsidP="00835ACC">
            <w:pPr>
              <w:pStyle w:val="BodyTextIndent"/>
            </w:pPr>
            <w:r w:rsidRPr="007042E2">
              <w:t>tileMatrix‌Set‌Limits</w:t>
            </w:r>
          </w:p>
          <w:p w14:paraId="70DC18C8" w14:textId="77777777" w:rsidR="0052361B" w:rsidRPr="007042E2" w:rsidRDefault="0052361B" w:rsidP="00835ACC">
            <w:pPr>
              <w:pStyle w:val="BodyTextIndent"/>
            </w:pPr>
            <w:r w:rsidRPr="007042E2">
              <w:rPr>
                <w:rFonts w:ascii="Courier New" w:hAnsi="Courier New" w:cs="Courier New"/>
                <w:sz w:val="18"/>
                <w:szCs w:val="18"/>
              </w:rPr>
              <w:t>Tile‌Matrix‌Set‌Limits</w:t>
            </w:r>
          </w:p>
        </w:tc>
        <w:tc>
          <w:tcPr>
            <w:tcW w:w="3600" w:type="dxa"/>
          </w:tcPr>
          <w:p w14:paraId="46AFA864" w14:textId="77777777" w:rsidR="0052361B" w:rsidRPr="007042E2" w:rsidRDefault="0052361B" w:rsidP="00835ACC">
            <w:pPr>
              <w:pStyle w:val="BodyTextIndent"/>
              <w:rPr>
                <w:highlight w:val="white"/>
              </w:rPr>
            </w:pPr>
            <w:r w:rsidRPr="007042E2">
              <w:t>Index limits for this tileMatrixSet</w:t>
            </w:r>
          </w:p>
        </w:tc>
        <w:tc>
          <w:tcPr>
            <w:tcW w:w="2253" w:type="dxa"/>
          </w:tcPr>
          <w:p w14:paraId="5BDBE85B" w14:textId="3603C5A0" w:rsidR="0052361B" w:rsidRPr="007042E2" w:rsidRDefault="0052361B" w:rsidP="00C8715C">
            <w:pPr>
              <w:pStyle w:val="BodyTextIndent"/>
            </w:pPr>
            <w:r w:rsidRPr="007042E2">
              <w:t xml:space="preserve">TileMatrixSetLimits data structure, see </w:t>
            </w:r>
            <w:r w:rsidR="00892FC5" w:rsidRPr="007042E2">
              <w:fldChar w:fldCharType="begin"/>
            </w:r>
            <w:r w:rsidR="00892FC5" w:rsidRPr="007042E2">
              <w:instrText xml:space="preserve"> REF _Ref489251512 \h  \* MERGEFORMAT </w:instrText>
            </w:r>
            <w:r w:rsidR="00892FC5" w:rsidRPr="007042E2">
              <w:fldChar w:fldCharType="separate"/>
            </w:r>
            <w:r w:rsidR="004F5A97" w:rsidRPr="007042E2">
              <w:t xml:space="preserve">Table </w:t>
            </w:r>
            <w:r w:rsidR="004F5A97">
              <w:t>4</w:t>
            </w:r>
            <w:r w:rsidR="00892FC5" w:rsidRPr="007042E2">
              <w:fldChar w:fldCharType="end"/>
            </w:r>
          </w:p>
        </w:tc>
        <w:tc>
          <w:tcPr>
            <w:tcW w:w="2247" w:type="dxa"/>
          </w:tcPr>
          <w:p w14:paraId="1E6DD7B5" w14:textId="77777777" w:rsidR="0052361B" w:rsidRPr="007042E2" w:rsidRDefault="0052361B" w:rsidP="0052361B">
            <w:pPr>
              <w:pStyle w:val="BodyTextIndent"/>
            </w:pPr>
            <w:r w:rsidRPr="007042E2">
              <w:t xml:space="preserve">Zero or more (optional) Should be include when the boundary of the data is a fragment of the boundary of the tileMatrixSet </w:t>
            </w:r>
            <w:r w:rsidRPr="007042E2">
              <w:rPr>
                <w:vertAlign w:val="superscript"/>
              </w:rPr>
              <w:t>a</w:t>
            </w:r>
            <w:r w:rsidR="00385569" w:rsidRPr="007042E2">
              <w:rPr>
                <w:vertAlign w:val="superscript"/>
              </w:rPr>
              <w:t>,b</w:t>
            </w:r>
          </w:p>
        </w:tc>
      </w:tr>
      <w:tr w:rsidR="0052361B" w:rsidRPr="007042E2" w14:paraId="419DC217" w14:textId="77777777" w:rsidTr="00835ACC">
        <w:trPr>
          <w:cantSplit/>
        </w:trPr>
        <w:tc>
          <w:tcPr>
            <w:tcW w:w="9270" w:type="dxa"/>
            <w:gridSpan w:val="4"/>
          </w:tcPr>
          <w:p w14:paraId="4905C604" w14:textId="77777777" w:rsidR="0052361B" w:rsidRPr="007042E2" w:rsidRDefault="0052361B" w:rsidP="00835ACC">
            <w:pPr>
              <w:pStyle w:val="TablefootnoteChar"/>
            </w:pPr>
            <w:r w:rsidRPr="007042E2">
              <w:lastRenderedPageBreak/>
              <w:t>a</w:t>
            </w:r>
            <w:r w:rsidRPr="007042E2">
              <w:rPr>
                <w:highlight w:val="white"/>
              </w:rPr>
              <w:tab/>
            </w:r>
            <w:r w:rsidRPr="007042E2">
              <w:t>The absence of this parameter means that tile row and tile column indices are only limited by 0 and the corresponding matrixWidth and matrixHeight for each tileMatrix of the tileMatrixSet definition.</w:t>
            </w:r>
          </w:p>
          <w:p w14:paraId="7D8A66FC" w14:textId="77777777" w:rsidR="00385569" w:rsidRPr="007042E2" w:rsidRDefault="00385569" w:rsidP="005F5078">
            <w:pPr>
              <w:pStyle w:val="TablefootnoteChar"/>
            </w:pPr>
            <w:r w:rsidRPr="007042E2">
              <w:t>b</w:t>
            </w:r>
            <w:r w:rsidRPr="007042E2">
              <w:rPr>
                <w:highlight w:val="white"/>
              </w:rPr>
              <w:tab/>
            </w:r>
            <w:r w:rsidRPr="007042E2">
              <w:t xml:space="preserve">Multiplicity more than one allows </w:t>
            </w:r>
            <w:r w:rsidR="00486834">
              <w:t>definition of</w:t>
            </w:r>
            <w:r w:rsidRPr="007042E2">
              <w:t xml:space="preserve"> more than one rectangular area</w:t>
            </w:r>
            <w:r w:rsidR="005F5078" w:rsidRPr="007042E2">
              <w:t>s where there are tiles with data available.</w:t>
            </w:r>
          </w:p>
        </w:tc>
      </w:tr>
    </w:tbl>
    <w:p w14:paraId="5C2BBF99" w14:textId="77777777" w:rsidR="0052361B" w:rsidRPr="007042E2" w:rsidRDefault="0052361B" w:rsidP="0052361B"/>
    <w:p w14:paraId="15624938" w14:textId="77777777" w:rsidR="00EF2351" w:rsidRPr="007042E2" w:rsidRDefault="00EF2351" w:rsidP="00EF2351">
      <w:pPr>
        <w:pStyle w:val="Heading2"/>
      </w:pPr>
      <w:bookmarkStart w:id="118" w:name="_Toc3908893"/>
      <w:r w:rsidRPr="007042E2">
        <w:t>VariableMatrixWidth requirements class</w:t>
      </w:r>
      <w:bookmarkEnd w:id="118"/>
    </w:p>
    <w:p w14:paraId="769FADC0" w14:textId="77777777" w:rsidR="00EF2351" w:rsidRPr="007042E2" w:rsidRDefault="00C73EEC" w:rsidP="0052361B">
      <w:r w:rsidRPr="007042E2">
        <w:t>This extension provides the necessary support for variable matrix width tile matrix sets.</w:t>
      </w:r>
    </w:p>
    <w:p w14:paraId="66D998BB" w14:textId="5E80B8EC" w:rsidR="00C73EEC" w:rsidRPr="007042E2" w:rsidRDefault="00C73EEC" w:rsidP="00C73EEC">
      <w:pPr>
        <w:pStyle w:val="Requirement"/>
        <w:shd w:val="pct5" w:color="auto" w:fill="auto"/>
        <w:rPr>
          <w:noProof w:val="0"/>
          <w:lang w:val="en-US"/>
        </w:rPr>
      </w:pPr>
      <w:bookmarkStart w:id="119" w:name="_Ref34251"/>
      <w:r w:rsidRPr="007042E2">
        <w:rPr>
          <w:b/>
          <w:noProof w:val="0"/>
          <w:lang w:val="en-US"/>
        </w:rPr>
        <w:t>req/variablematrixwidth/</w:t>
      </w:r>
      <w:r w:rsidR="00344728" w:rsidRPr="007042E2">
        <w:rPr>
          <w:b/>
          <w:noProof w:val="0"/>
          <w:lang w:val="en-US"/>
        </w:rPr>
        <w:t>model</w:t>
      </w:r>
      <w:r w:rsidRPr="007042E2">
        <w:rPr>
          <w:b/>
          <w:noProof w:val="0"/>
          <w:lang w:val="en-US"/>
        </w:rPr>
        <w:t>:</w:t>
      </w:r>
      <w:r w:rsidRPr="007042E2">
        <w:rPr>
          <w:noProof w:val="0"/>
          <w:lang w:val="en-US"/>
        </w:rPr>
        <w:br/>
        <w:t xml:space="preserve">When a tiled resource or dataset has </w:t>
      </w:r>
      <w:r w:rsidR="00344728" w:rsidRPr="007042E2">
        <w:rPr>
          <w:noProof w:val="0"/>
          <w:lang w:val="en-US"/>
        </w:rPr>
        <w:t xml:space="preserve">variable width </w:t>
      </w:r>
      <w:r w:rsidRPr="007042E2">
        <w:rPr>
          <w:noProof w:val="0"/>
          <w:lang w:val="en-US"/>
        </w:rPr>
        <w:t>tiles, the resource</w:t>
      </w:r>
      <w:r w:rsidRPr="007042E2">
        <w:rPr>
          <w:i/>
          <w:noProof w:val="0"/>
          <w:lang w:val="en-US"/>
        </w:rPr>
        <w:t xml:space="preserve"> </w:t>
      </w:r>
      <w:r w:rsidRPr="007042E2">
        <w:rPr>
          <w:noProof w:val="0"/>
          <w:lang w:val="en-US"/>
        </w:rPr>
        <w:t>or dataset</w:t>
      </w:r>
      <w:r w:rsidRPr="007042E2">
        <w:rPr>
          <w:i/>
          <w:noProof w:val="0"/>
          <w:lang w:val="en-US"/>
        </w:rPr>
        <w:t xml:space="preserve"> shall</w:t>
      </w:r>
      <w:r w:rsidRPr="007042E2">
        <w:rPr>
          <w:noProof w:val="0"/>
          <w:lang w:val="en-US"/>
        </w:rPr>
        <w:t xml:space="preserve"> </w:t>
      </w:r>
      <w:r w:rsidR="00344728" w:rsidRPr="007042E2">
        <w:rPr>
          <w:noProof w:val="0"/>
          <w:lang w:val="en-US"/>
        </w:rPr>
        <w:t>define the</w:t>
      </w:r>
      <w:r w:rsidRPr="007042E2">
        <w:rPr>
          <w:noProof w:val="0"/>
          <w:lang w:val="en-US"/>
        </w:rPr>
        <w:t xml:space="preserve"> </w:t>
      </w:r>
      <w:r w:rsidR="00344728" w:rsidRPr="007042E2">
        <w:rPr>
          <w:noProof w:val="0"/>
          <w:lang w:val="en-US"/>
        </w:rPr>
        <w:t>varia</w:t>
      </w:r>
      <w:r w:rsidR="00BE3EED">
        <w:rPr>
          <w:noProof w:val="0"/>
          <w:lang w:val="en-US"/>
        </w:rPr>
        <w:t>b</w:t>
      </w:r>
      <w:r w:rsidR="00344728" w:rsidRPr="007042E2">
        <w:rPr>
          <w:noProof w:val="0"/>
          <w:lang w:val="en-US"/>
        </w:rPr>
        <w:t>le matrix width</w:t>
      </w:r>
      <w:r w:rsidRPr="007042E2">
        <w:rPr>
          <w:noProof w:val="0"/>
          <w:lang w:val="en-US"/>
        </w:rPr>
        <w:t xml:space="preserve"> </w:t>
      </w:r>
      <w:r w:rsidR="00344728" w:rsidRPr="007042E2">
        <w:rPr>
          <w:noProof w:val="0"/>
          <w:lang w:val="en-US"/>
        </w:rPr>
        <w:t>in a</w:t>
      </w:r>
      <w:r w:rsidRPr="007042E2">
        <w:rPr>
          <w:noProof w:val="0"/>
          <w:lang w:val="en-US"/>
        </w:rPr>
        <w:t xml:space="preserve"> tile matrix set 2D using </w:t>
      </w:r>
      <w:r w:rsidR="00344728" w:rsidRPr="007042E2">
        <w:rPr>
          <w:noProof w:val="0"/>
          <w:lang w:val="en-US"/>
        </w:rPr>
        <w:t>a variablematrixwidth data structure</w:t>
      </w:r>
      <w:r w:rsidRPr="007042E2">
        <w:rPr>
          <w:noProof w:val="0"/>
          <w:lang w:val="en-US"/>
        </w:rPr>
        <w:t xml:space="preserve">. This will result in the </w:t>
      </w:r>
      <w:r w:rsidR="00344728" w:rsidRPr="007042E2">
        <w:rPr>
          <w:noProof w:val="0"/>
          <w:lang w:val="en-US"/>
        </w:rPr>
        <w:t>following</w:t>
      </w:r>
      <w:r w:rsidRPr="007042E2">
        <w:rPr>
          <w:noProof w:val="0"/>
          <w:lang w:val="en-US"/>
        </w:rPr>
        <w:t xml:space="preserve"> UML model shown in </w:t>
      </w:r>
      <w:r w:rsidR="00676747" w:rsidRPr="007042E2">
        <w:rPr>
          <w:noProof w:val="0"/>
          <w:lang w:val="en-US"/>
        </w:rPr>
        <w:fldChar w:fldCharType="begin"/>
      </w:r>
      <w:r w:rsidR="00D2711E" w:rsidRPr="007042E2">
        <w:rPr>
          <w:noProof w:val="0"/>
          <w:lang w:val="en-US"/>
        </w:rPr>
        <w:instrText xml:space="preserve"> REF _Ref32244 \h </w:instrText>
      </w:r>
      <w:r w:rsidR="00676747" w:rsidRPr="007042E2">
        <w:rPr>
          <w:noProof w:val="0"/>
          <w:lang w:val="en-US"/>
        </w:rPr>
      </w:r>
      <w:r w:rsidR="00676747" w:rsidRPr="007042E2">
        <w:rPr>
          <w:noProof w:val="0"/>
          <w:lang w:val="en-US"/>
        </w:rPr>
        <w:fldChar w:fldCharType="separate"/>
      </w:r>
      <w:r w:rsidR="004F5A97" w:rsidRPr="007042E2">
        <w:t xml:space="preserve">Figure </w:t>
      </w:r>
      <w:r w:rsidR="004F5A97">
        <w:t>9</w:t>
      </w:r>
      <w:r w:rsidR="00676747" w:rsidRPr="007042E2">
        <w:rPr>
          <w:noProof w:val="0"/>
          <w:lang w:val="en-US"/>
        </w:rPr>
        <w:fldChar w:fldCharType="end"/>
      </w:r>
      <w:r w:rsidR="00D2711E" w:rsidRPr="007042E2">
        <w:rPr>
          <w:noProof w:val="0"/>
          <w:lang w:val="en-US"/>
        </w:rPr>
        <w:t xml:space="preserve"> </w:t>
      </w:r>
      <w:r w:rsidRPr="007042E2">
        <w:rPr>
          <w:noProof w:val="0"/>
          <w:lang w:val="en-US"/>
        </w:rPr>
        <w:t>and model description in</w:t>
      </w:r>
      <w:r w:rsidR="00B434D5" w:rsidRPr="007042E2">
        <w:rPr>
          <w:noProof w:val="0"/>
          <w:lang w:val="en-US"/>
        </w:rPr>
        <w:t xml:space="preserve"> </w:t>
      </w:r>
      <w:r w:rsidR="00676747" w:rsidRPr="007042E2">
        <w:rPr>
          <w:noProof w:val="0"/>
          <w:lang w:val="en-US"/>
        </w:rPr>
        <w:fldChar w:fldCharType="begin"/>
      </w:r>
      <w:r w:rsidR="00B434D5" w:rsidRPr="007042E2">
        <w:rPr>
          <w:noProof w:val="0"/>
          <w:lang w:val="en-US"/>
        </w:rPr>
        <w:instrText xml:space="preserve"> REF _Ref32590 \h </w:instrText>
      </w:r>
      <w:r w:rsidR="00676747" w:rsidRPr="007042E2">
        <w:rPr>
          <w:noProof w:val="0"/>
          <w:lang w:val="en-US"/>
        </w:rPr>
      </w:r>
      <w:r w:rsidR="00676747" w:rsidRPr="007042E2">
        <w:rPr>
          <w:noProof w:val="0"/>
          <w:lang w:val="en-US"/>
        </w:rPr>
        <w:fldChar w:fldCharType="separate"/>
      </w:r>
      <w:r w:rsidR="004F5A97" w:rsidRPr="007042E2">
        <w:t xml:space="preserve">Table </w:t>
      </w:r>
      <w:r w:rsidR="004F5A97">
        <w:t>6</w:t>
      </w:r>
      <w:r w:rsidR="00676747" w:rsidRPr="007042E2">
        <w:rPr>
          <w:noProof w:val="0"/>
          <w:lang w:val="en-US"/>
        </w:rPr>
        <w:fldChar w:fldCharType="end"/>
      </w:r>
      <w:r w:rsidR="00344728" w:rsidRPr="007042E2">
        <w:rPr>
          <w:noProof w:val="0"/>
          <w:lang w:val="en-US"/>
        </w:rPr>
        <w:t>.</w:t>
      </w:r>
      <w:bookmarkEnd w:id="119"/>
    </w:p>
    <w:p w14:paraId="44C5330C" w14:textId="77777777" w:rsidR="00FE09F9" w:rsidRPr="007042E2" w:rsidRDefault="00FE09F9">
      <w:pPr>
        <w:jc w:val="center"/>
      </w:pPr>
      <w:r w:rsidRPr="007042E2">
        <w:rPr>
          <w:noProof/>
          <w:lang w:eastAsia="ca-ES"/>
        </w:rPr>
        <w:drawing>
          <wp:inline distT="0" distB="0" distL="0" distR="0" wp14:anchorId="3E4CEF8C" wp14:editId="288EB676">
            <wp:extent cx="4915535" cy="426466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4915535" cy="4264660"/>
                    </a:xfrm>
                    <a:prstGeom prst="rect">
                      <a:avLst/>
                    </a:prstGeom>
                    <a:noFill/>
                    <a:ln w="9525">
                      <a:noFill/>
                      <a:miter lim="800000"/>
                      <a:headEnd/>
                      <a:tailEnd/>
                    </a:ln>
                  </pic:spPr>
                </pic:pic>
              </a:graphicData>
            </a:graphic>
          </wp:inline>
        </w:drawing>
      </w:r>
    </w:p>
    <w:p w14:paraId="5C442987" w14:textId="5D8EF7C2" w:rsidR="00D2711E" w:rsidRPr="007042E2" w:rsidRDefault="00D2711E" w:rsidP="00D2711E">
      <w:pPr>
        <w:pStyle w:val="FiguretitleCharChar"/>
        <w:outlineLvl w:val="0"/>
      </w:pPr>
      <w:bookmarkStart w:id="120" w:name="_Ref32244"/>
      <w:bookmarkStart w:id="121" w:name="_Toc3908894"/>
      <w:r w:rsidRPr="007042E2">
        <w:t xml:space="preserve">Figure </w:t>
      </w:r>
      <w:r w:rsidR="00676747" w:rsidRPr="007042E2">
        <w:fldChar w:fldCharType="begin"/>
      </w:r>
      <w:r w:rsidRPr="007042E2">
        <w:instrText xml:space="preserve"> SEQ Figure \* ARABIC </w:instrText>
      </w:r>
      <w:r w:rsidR="00676747" w:rsidRPr="007042E2">
        <w:fldChar w:fldCharType="separate"/>
      </w:r>
      <w:r w:rsidR="004F5A97">
        <w:rPr>
          <w:noProof/>
        </w:rPr>
        <w:t>9</w:t>
      </w:r>
      <w:r w:rsidR="00676747" w:rsidRPr="007042E2">
        <w:fldChar w:fldCharType="end"/>
      </w:r>
      <w:bookmarkEnd w:id="120"/>
      <w:r w:rsidRPr="007042E2">
        <w:t xml:space="preserve"> — VariableMatrixWidth UML model</w:t>
      </w:r>
      <w:bookmarkEnd w:id="121"/>
    </w:p>
    <w:p w14:paraId="3DF9F589" w14:textId="77777777" w:rsidR="009B340C" w:rsidRPr="007042E2" w:rsidRDefault="009B340C" w:rsidP="009B340C">
      <w:r w:rsidRPr="007042E2">
        <w:t>In order to make the description of the model more compact, only the tile rows that have coalesced (i.e.</w:t>
      </w:r>
      <w:r w:rsidR="00BE3EED">
        <w:t>,</w:t>
      </w:r>
      <w:r w:rsidRPr="007042E2">
        <w:t xml:space="preserve"> coalescence factor </w:t>
      </w:r>
      <w:r w:rsidR="00BE3EED">
        <w:t>larger</w:t>
      </w:r>
      <w:r w:rsidRPr="007042E2">
        <w:t xml:space="preserve"> than 1) will be encoded.</w:t>
      </w:r>
    </w:p>
    <w:p w14:paraId="394D6C46" w14:textId="22776D0C" w:rsidR="00D2711E" w:rsidRPr="007042E2" w:rsidRDefault="00D2711E" w:rsidP="00D2711E">
      <w:pPr>
        <w:pStyle w:val="Tabletitle"/>
        <w:outlineLvl w:val="0"/>
      </w:pPr>
      <w:bookmarkStart w:id="122" w:name="_Ref32590"/>
      <w:bookmarkStart w:id="123" w:name="_Toc3908895"/>
      <w:r w:rsidRPr="007042E2">
        <w:lastRenderedPageBreak/>
        <w:t xml:space="preserve">Table </w:t>
      </w:r>
      <w:r w:rsidR="00676747" w:rsidRPr="007042E2">
        <w:fldChar w:fldCharType="begin"/>
      </w:r>
      <w:r w:rsidRPr="007042E2">
        <w:instrText xml:space="preserve"> SEQ Table \* ARABIC </w:instrText>
      </w:r>
      <w:r w:rsidR="00676747" w:rsidRPr="007042E2">
        <w:fldChar w:fldCharType="separate"/>
      </w:r>
      <w:r w:rsidR="004F5A97">
        <w:rPr>
          <w:noProof/>
        </w:rPr>
        <w:t>6</w:t>
      </w:r>
      <w:r w:rsidR="00676747" w:rsidRPr="007042E2">
        <w:fldChar w:fldCharType="end"/>
      </w:r>
      <w:bookmarkEnd w:id="122"/>
      <w:r w:rsidRPr="007042E2">
        <w:t xml:space="preserve"> — Parts of VariableMatrixWidth data structure</w:t>
      </w:r>
      <w:bookmarkEnd w:id="123"/>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3319"/>
        <w:gridCol w:w="2250"/>
        <w:gridCol w:w="2250"/>
      </w:tblGrid>
      <w:tr w:rsidR="00D2711E" w:rsidRPr="007042E2" w14:paraId="5BFA865B" w14:textId="77777777" w:rsidTr="00D2711E">
        <w:trPr>
          <w:tblHeader/>
        </w:trPr>
        <w:tc>
          <w:tcPr>
            <w:tcW w:w="1451" w:type="dxa"/>
            <w:tcBorders>
              <w:top w:val="single" w:sz="12" w:space="0" w:color="auto"/>
              <w:bottom w:val="single" w:sz="12" w:space="0" w:color="auto"/>
            </w:tcBorders>
          </w:tcPr>
          <w:p w14:paraId="6A3F9BA9" w14:textId="77777777" w:rsidR="00D2711E" w:rsidRPr="007042E2" w:rsidRDefault="00D2711E" w:rsidP="00D2711E">
            <w:pPr>
              <w:pStyle w:val="BodyTextIndent"/>
              <w:jc w:val="center"/>
              <w:rPr>
                <w:b/>
              </w:rPr>
            </w:pPr>
            <w:r w:rsidRPr="007042E2">
              <w:rPr>
                <w:b/>
              </w:rPr>
              <w:t>Names</w:t>
            </w:r>
          </w:p>
        </w:tc>
        <w:tc>
          <w:tcPr>
            <w:tcW w:w="3319" w:type="dxa"/>
            <w:tcBorders>
              <w:top w:val="single" w:sz="12" w:space="0" w:color="auto"/>
              <w:bottom w:val="single" w:sz="12" w:space="0" w:color="auto"/>
            </w:tcBorders>
          </w:tcPr>
          <w:p w14:paraId="25438141" w14:textId="77777777" w:rsidR="00D2711E" w:rsidRPr="007042E2" w:rsidRDefault="00D2711E" w:rsidP="00D2711E">
            <w:pPr>
              <w:pStyle w:val="BodyTextIndent"/>
              <w:jc w:val="center"/>
              <w:rPr>
                <w:b/>
              </w:rPr>
            </w:pPr>
            <w:r w:rsidRPr="007042E2">
              <w:rPr>
                <w:b/>
              </w:rPr>
              <w:t>Definition</w:t>
            </w:r>
          </w:p>
        </w:tc>
        <w:tc>
          <w:tcPr>
            <w:tcW w:w="2250" w:type="dxa"/>
            <w:tcBorders>
              <w:top w:val="single" w:sz="12" w:space="0" w:color="auto"/>
              <w:bottom w:val="single" w:sz="12" w:space="0" w:color="auto"/>
            </w:tcBorders>
          </w:tcPr>
          <w:p w14:paraId="29C272CE" w14:textId="77777777" w:rsidR="00D2711E" w:rsidRPr="007042E2" w:rsidRDefault="00D2711E" w:rsidP="00D2711E">
            <w:pPr>
              <w:pStyle w:val="BodyTextIndent"/>
              <w:jc w:val="center"/>
              <w:rPr>
                <w:b/>
              </w:rPr>
            </w:pPr>
            <w:r w:rsidRPr="007042E2">
              <w:rPr>
                <w:b/>
              </w:rPr>
              <w:t>Data type and values</w:t>
            </w:r>
          </w:p>
        </w:tc>
        <w:tc>
          <w:tcPr>
            <w:tcW w:w="2250" w:type="dxa"/>
            <w:tcBorders>
              <w:top w:val="single" w:sz="12" w:space="0" w:color="auto"/>
              <w:bottom w:val="single" w:sz="12" w:space="0" w:color="auto"/>
            </w:tcBorders>
          </w:tcPr>
          <w:p w14:paraId="23BB1AA9" w14:textId="77777777" w:rsidR="00D2711E" w:rsidRPr="007042E2" w:rsidRDefault="00D2711E" w:rsidP="00D2711E">
            <w:pPr>
              <w:pStyle w:val="BodyTextIndent"/>
              <w:jc w:val="center"/>
              <w:rPr>
                <w:b/>
              </w:rPr>
            </w:pPr>
            <w:r w:rsidRPr="007042E2">
              <w:rPr>
                <w:b/>
              </w:rPr>
              <w:t>Multiplicity and use</w:t>
            </w:r>
          </w:p>
        </w:tc>
      </w:tr>
      <w:tr w:rsidR="00D2711E" w:rsidRPr="007042E2" w14:paraId="33F021D4" w14:textId="77777777" w:rsidTr="00D2711E">
        <w:tc>
          <w:tcPr>
            <w:tcW w:w="1451" w:type="dxa"/>
            <w:tcBorders>
              <w:top w:val="single" w:sz="12" w:space="0" w:color="auto"/>
            </w:tcBorders>
          </w:tcPr>
          <w:p w14:paraId="35013D68" w14:textId="77777777" w:rsidR="00D2711E" w:rsidRPr="007042E2" w:rsidRDefault="00D2711E" w:rsidP="00D2711E">
            <w:pPr>
              <w:pStyle w:val="BodyTextIndent"/>
            </w:pPr>
            <w:r w:rsidRPr="007042E2">
              <w:t>coalesce</w:t>
            </w:r>
          </w:p>
          <w:p w14:paraId="0B9D8B49" w14:textId="77777777" w:rsidR="00D2711E" w:rsidRPr="007042E2" w:rsidRDefault="00D2711E" w:rsidP="00D2711E">
            <w:pPr>
              <w:pStyle w:val="BodyTextIndent"/>
            </w:pPr>
            <w:r w:rsidRPr="007042E2">
              <w:rPr>
                <w:rFonts w:ascii="Courier New" w:hAnsi="Courier New" w:cs="Courier New"/>
                <w:sz w:val="18"/>
                <w:szCs w:val="18"/>
              </w:rPr>
              <w:t>Coalesce</w:t>
            </w:r>
          </w:p>
        </w:tc>
        <w:tc>
          <w:tcPr>
            <w:tcW w:w="3319" w:type="dxa"/>
            <w:tcBorders>
              <w:top w:val="single" w:sz="12" w:space="0" w:color="auto"/>
            </w:tcBorders>
          </w:tcPr>
          <w:p w14:paraId="35F53474" w14:textId="77777777" w:rsidR="00D2711E" w:rsidRPr="007042E2" w:rsidRDefault="00D2711E" w:rsidP="00D2711E">
            <w:pPr>
              <w:pStyle w:val="BodyTextIndent"/>
              <w:rPr>
                <w:highlight w:val="white"/>
              </w:rPr>
            </w:pPr>
            <w:r w:rsidRPr="007042E2">
              <w:rPr>
                <w:szCs w:val="24"/>
              </w:rPr>
              <w:t>Coalescence factor</w:t>
            </w:r>
          </w:p>
        </w:tc>
        <w:tc>
          <w:tcPr>
            <w:tcW w:w="2250" w:type="dxa"/>
            <w:tcBorders>
              <w:top w:val="single" w:sz="12" w:space="0" w:color="auto"/>
            </w:tcBorders>
          </w:tcPr>
          <w:p w14:paraId="1AEA242E" w14:textId="77777777" w:rsidR="00D2711E" w:rsidRPr="007042E2" w:rsidRDefault="00D2711E" w:rsidP="00D2711E">
            <w:pPr>
              <w:pStyle w:val="BodyTextIndent"/>
            </w:pPr>
            <w:r w:rsidRPr="007042E2">
              <w:t xml:space="preserve">Positive integer type </w:t>
            </w:r>
            <w:r w:rsidRPr="007042E2">
              <w:rPr>
                <w:vertAlign w:val="superscript"/>
              </w:rPr>
              <w:t>a</w:t>
            </w:r>
          </w:p>
        </w:tc>
        <w:tc>
          <w:tcPr>
            <w:tcW w:w="2250" w:type="dxa"/>
            <w:tcBorders>
              <w:top w:val="single" w:sz="12" w:space="0" w:color="auto"/>
            </w:tcBorders>
          </w:tcPr>
          <w:p w14:paraId="237AAA9E" w14:textId="77777777" w:rsidR="00D2711E" w:rsidRPr="007042E2" w:rsidRDefault="00D2711E" w:rsidP="00D2711E">
            <w:pPr>
              <w:pStyle w:val="BodyTextIndent"/>
            </w:pPr>
            <w:r w:rsidRPr="007042E2">
              <w:t>One (mandatory)</w:t>
            </w:r>
          </w:p>
        </w:tc>
      </w:tr>
      <w:tr w:rsidR="00D2711E" w:rsidRPr="007042E2" w14:paraId="3DD9EDF5" w14:textId="77777777" w:rsidTr="00D2711E">
        <w:tc>
          <w:tcPr>
            <w:tcW w:w="1451" w:type="dxa"/>
          </w:tcPr>
          <w:p w14:paraId="1E4E7EDC" w14:textId="77777777" w:rsidR="00D2711E" w:rsidRPr="007042E2" w:rsidRDefault="00D2711E" w:rsidP="00D2711E">
            <w:pPr>
              <w:pStyle w:val="BodyTextIndent"/>
            </w:pPr>
            <w:r w:rsidRPr="007042E2">
              <w:t>minTile‌Row</w:t>
            </w:r>
          </w:p>
          <w:p w14:paraId="44658448" w14:textId="77777777" w:rsidR="00D2711E" w:rsidRPr="007042E2" w:rsidRDefault="00D2711E" w:rsidP="00D2711E">
            <w:pPr>
              <w:pStyle w:val="BodyTextIndent"/>
            </w:pPr>
            <w:r w:rsidRPr="007042E2">
              <w:rPr>
                <w:rFonts w:ascii="Courier New" w:hAnsi="Courier New" w:cs="Courier New"/>
                <w:sz w:val="18"/>
                <w:szCs w:val="18"/>
              </w:rPr>
              <w:t>MinTile‌Row</w:t>
            </w:r>
          </w:p>
        </w:tc>
        <w:tc>
          <w:tcPr>
            <w:tcW w:w="3319" w:type="dxa"/>
          </w:tcPr>
          <w:p w14:paraId="05908724" w14:textId="77777777" w:rsidR="00D2711E" w:rsidRPr="007042E2" w:rsidRDefault="00D2711E" w:rsidP="00D2711E">
            <w:pPr>
              <w:pStyle w:val="BodyTextIndent"/>
              <w:rPr>
                <w:highlight w:val="white"/>
              </w:rPr>
            </w:pPr>
            <w:r w:rsidRPr="007042E2">
              <w:t>Minimum tile row index valid for this layer</w:t>
            </w:r>
          </w:p>
        </w:tc>
        <w:tc>
          <w:tcPr>
            <w:tcW w:w="2250" w:type="dxa"/>
          </w:tcPr>
          <w:p w14:paraId="149D2069" w14:textId="77777777" w:rsidR="00D2711E" w:rsidRPr="007042E2" w:rsidRDefault="00D2711E" w:rsidP="00D2711E">
            <w:pPr>
              <w:pStyle w:val="BodyTextIndent"/>
            </w:pPr>
            <w:r w:rsidRPr="007042E2">
              <w:t xml:space="preserve">Non negative integer type </w:t>
            </w:r>
            <w:r w:rsidRPr="007042E2">
              <w:rPr>
                <w:vertAlign w:val="superscript"/>
              </w:rPr>
              <w:t>b</w:t>
            </w:r>
          </w:p>
        </w:tc>
        <w:tc>
          <w:tcPr>
            <w:tcW w:w="2250" w:type="dxa"/>
          </w:tcPr>
          <w:p w14:paraId="6AF115B0" w14:textId="77777777" w:rsidR="00D2711E" w:rsidRPr="007042E2" w:rsidRDefault="00D2711E" w:rsidP="00D2711E">
            <w:pPr>
              <w:pStyle w:val="BodyTextIndent"/>
            </w:pPr>
            <w:r w:rsidRPr="007042E2">
              <w:t>One (mandatory)</w:t>
            </w:r>
          </w:p>
        </w:tc>
      </w:tr>
      <w:tr w:rsidR="00D2711E" w:rsidRPr="007042E2" w14:paraId="58FD2088" w14:textId="77777777" w:rsidTr="00D2711E">
        <w:tc>
          <w:tcPr>
            <w:tcW w:w="1451" w:type="dxa"/>
          </w:tcPr>
          <w:p w14:paraId="6C8AB4EE" w14:textId="77777777" w:rsidR="00D2711E" w:rsidRPr="007042E2" w:rsidRDefault="00D2711E" w:rsidP="00D2711E">
            <w:pPr>
              <w:pStyle w:val="BodyTextIndent"/>
            </w:pPr>
            <w:r w:rsidRPr="007042E2">
              <w:t>maxTile‌Row</w:t>
            </w:r>
          </w:p>
          <w:p w14:paraId="204C0201" w14:textId="77777777" w:rsidR="00D2711E" w:rsidRPr="007042E2" w:rsidRDefault="00D2711E" w:rsidP="00D2711E">
            <w:pPr>
              <w:pStyle w:val="BodyTextIndent"/>
            </w:pPr>
            <w:r w:rsidRPr="007042E2">
              <w:rPr>
                <w:rFonts w:ascii="Courier New" w:hAnsi="Courier New" w:cs="Courier New"/>
                <w:sz w:val="18"/>
                <w:szCs w:val="18"/>
              </w:rPr>
              <w:t>MaxTile‌Row</w:t>
            </w:r>
          </w:p>
        </w:tc>
        <w:tc>
          <w:tcPr>
            <w:tcW w:w="3319" w:type="dxa"/>
          </w:tcPr>
          <w:p w14:paraId="1EF59770" w14:textId="77777777" w:rsidR="00D2711E" w:rsidRPr="007042E2" w:rsidRDefault="00D2711E" w:rsidP="00D2711E">
            <w:pPr>
              <w:pStyle w:val="BodyTextIndent"/>
              <w:rPr>
                <w:highlight w:val="white"/>
              </w:rPr>
            </w:pPr>
            <w:r w:rsidRPr="007042E2">
              <w:t>Maxim</w:t>
            </w:r>
            <w:r w:rsidR="00BE3EED">
              <w:t>u</w:t>
            </w:r>
            <w:r w:rsidRPr="007042E2">
              <w:t>m tile row index valid for this layer</w:t>
            </w:r>
          </w:p>
        </w:tc>
        <w:tc>
          <w:tcPr>
            <w:tcW w:w="2250" w:type="dxa"/>
          </w:tcPr>
          <w:p w14:paraId="4EBF6A92" w14:textId="77777777" w:rsidR="00D2711E" w:rsidRPr="007042E2" w:rsidRDefault="00D2711E" w:rsidP="00D2711E">
            <w:pPr>
              <w:pStyle w:val="BodyTextIndent"/>
            </w:pPr>
            <w:r w:rsidRPr="007042E2">
              <w:t xml:space="preserve">Non negative integer type </w:t>
            </w:r>
            <w:r w:rsidRPr="007042E2">
              <w:rPr>
                <w:vertAlign w:val="superscript"/>
              </w:rPr>
              <w:t>c</w:t>
            </w:r>
          </w:p>
        </w:tc>
        <w:tc>
          <w:tcPr>
            <w:tcW w:w="2250" w:type="dxa"/>
          </w:tcPr>
          <w:p w14:paraId="20683670" w14:textId="77777777" w:rsidR="00D2711E" w:rsidRPr="007042E2" w:rsidRDefault="00D2711E" w:rsidP="00D2711E">
            <w:pPr>
              <w:pStyle w:val="BodyTextIndent"/>
            </w:pPr>
            <w:r w:rsidRPr="007042E2">
              <w:t>One (mandatory)</w:t>
            </w:r>
          </w:p>
        </w:tc>
      </w:tr>
      <w:tr w:rsidR="00D2711E" w:rsidRPr="007042E2" w14:paraId="1A252A59" w14:textId="77777777" w:rsidTr="00D2711E">
        <w:tc>
          <w:tcPr>
            <w:tcW w:w="9270" w:type="dxa"/>
            <w:gridSpan w:val="4"/>
          </w:tcPr>
          <w:p w14:paraId="01D5E3F1" w14:textId="77777777" w:rsidR="00D2711E" w:rsidRPr="007042E2" w:rsidRDefault="00D2711E" w:rsidP="00D2711E">
            <w:pPr>
              <w:pStyle w:val="Tablefootnote"/>
            </w:pPr>
            <w:r w:rsidRPr="007042E2">
              <w:t>a</w:t>
            </w:r>
            <w:r w:rsidRPr="007042E2">
              <w:rPr>
                <w:highlight w:val="white"/>
              </w:rPr>
              <w:tab/>
            </w:r>
            <w:r w:rsidRPr="007042E2">
              <w:t>Shall be more than 1. Rows with Coalescence factor of 1 shall not be described here.</w:t>
            </w:r>
          </w:p>
          <w:p w14:paraId="05964290" w14:textId="77777777" w:rsidR="00D2711E" w:rsidRPr="007042E2" w:rsidRDefault="00D2711E" w:rsidP="00D2711E">
            <w:pPr>
              <w:pStyle w:val="Tablefootnote"/>
            </w:pPr>
            <w:r w:rsidRPr="007042E2">
              <w:t>b</w:t>
            </w:r>
            <w:r w:rsidRPr="007042E2">
              <w:rPr>
                <w:highlight w:val="white"/>
              </w:rPr>
              <w:tab/>
            </w:r>
            <w:r w:rsidRPr="007042E2">
              <w:t>From 0 to maxTileRow</w:t>
            </w:r>
            <w:r w:rsidR="00EB0369" w:rsidRPr="007042E2">
              <w:t>.</w:t>
            </w:r>
          </w:p>
          <w:p w14:paraId="70842FA8" w14:textId="77777777" w:rsidR="00D2711E" w:rsidRPr="007042E2" w:rsidRDefault="00D2711E" w:rsidP="00D2711E">
            <w:pPr>
              <w:pStyle w:val="Tablefootnote"/>
            </w:pPr>
            <w:r w:rsidRPr="007042E2">
              <w:t>c</w:t>
            </w:r>
            <w:r w:rsidRPr="007042E2">
              <w:rPr>
                <w:highlight w:val="white"/>
              </w:rPr>
              <w:tab/>
            </w:r>
            <w:r w:rsidRPr="007042E2">
              <w:t>From minTileRow to matrixWidth-1 of the tileMatrix section of this tileMatrixSet</w:t>
            </w:r>
            <w:r w:rsidR="00EB0369" w:rsidRPr="007042E2">
              <w:t>.</w:t>
            </w:r>
          </w:p>
        </w:tc>
      </w:tr>
    </w:tbl>
    <w:p w14:paraId="1ED6594C" w14:textId="77777777" w:rsidR="00D2711E" w:rsidRPr="007042E2" w:rsidRDefault="00D2711E" w:rsidP="0052361B"/>
    <w:p w14:paraId="202C7E98" w14:textId="77777777" w:rsidR="00344728" w:rsidRPr="007042E2" w:rsidRDefault="00344728" w:rsidP="00344728">
      <w:pPr>
        <w:pStyle w:val="Requirement"/>
        <w:shd w:val="pct5" w:color="auto" w:fill="auto"/>
        <w:rPr>
          <w:noProof w:val="0"/>
          <w:lang w:val="en-US"/>
        </w:rPr>
      </w:pPr>
      <w:bookmarkStart w:id="124" w:name="_Ref34284"/>
      <w:r w:rsidRPr="007042E2">
        <w:rPr>
          <w:b/>
          <w:noProof w:val="0"/>
          <w:lang w:val="en-US"/>
        </w:rPr>
        <w:t>req/variablematrixwidth/</w:t>
      </w:r>
      <w:r w:rsidR="00302BF2" w:rsidRPr="007042E2">
        <w:rPr>
          <w:b/>
          <w:noProof w:val="0"/>
          <w:lang w:val="en-US"/>
        </w:rPr>
        <w:t>coalescence1</w:t>
      </w:r>
      <w:r w:rsidRPr="007042E2">
        <w:rPr>
          <w:b/>
          <w:noProof w:val="0"/>
          <w:lang w:val="en-US"/>
        </w:rPr>
        <w:t>:</w:t>
      </w:r>
      <w:r w:rsidRPr="007042E2">
        <w:rPr>
          <w:noProof w:val="0"/>
          <w:lang w:val="en-US"/>
        </w:rPr>
        <w:br/>
      </w:r>
      <w:r w:rsidR="0075086E" w:rsidRPr="007042E2">
        <w:rPr>
          <w:noProof w:val="0"/>
          <w:lang w:val="en-US"/>
        </w:rPr>
        <w:t>Only the tile rows will with coalesces factor different of one shall be encoded. It a tile row is not mentioned in the variablematrixwidth description a coalesce factor of 1 shall be considered for that row.</w:t>
      </w:r>
      <w:bookmarkEnd w:id="124"/>
    </w:p>
    <w:p w14:paraId="660159B8" w14:textId="77777777" w:rsidR="0029556B" w:rsidRPr="007042E2" w:rsidRDefault="0029556B">
      <w:pPr>
        <w:pStyle w:val="Heading1"/>
      </w:pPr>
      <w:bookmarkStart w:id="125" w:name="_Toc291258"/>
      <w:bookmarkStart w:id="126" w:name="_Toc2232099"/>
      <w:bookmarkStart w:id="127" w:name="_Toc291259"/>
      <w:bookmarkStart w:id="128" w:name="_Toc2232100"/>
      <w:bookmarkStart w:id="129" w:name="_Toc291260"/>
      <w:bookmarkStart w:id="130" w:name="_Toc2232101"/>
      <w:bookmarkStart w:id="131" w:name="_Toc291261"/>
      <w:bookmarkStart w:id="132" w:name="_Toc2232102"/>
      <w:bookmarkStart w:id="133" w:name="_Ref498867646"/>
      <w:bookmarkStart w:id="134" w:name="_Toc3908896"/>
      <w:bookmarkEnd w:id="125"/>
      <w:bookmarkEnd w:id="126"/>
      <w:bookmarkEnd w:id="127"/>
      <w:bookmarkEnd w:id="128"/>
      <w:bookmarkEnd w:id="129"/>
      <w:bookmarkEnd w:id="130"/>
      <w:bookmarkEnd w:id="131"/>
      <w:bookmarkEnd w:id="132"/>
      <w:r w:rsidRPr="007042E2">
        <w:t>XML encoding</w:t>
      </w:r>
      <w:bookmarkEnd w:id="133"/>
      <w:bookmarkEnd w:id="134"/>
    </w:p>
    <w:p w14:paraId="5CDBD324" w14:textId="77777777" w:rsidR="00712E4D" w:rsidRPr="007042E2" w:rsidRDefault="0029556B" w:rsidP="0029556B">
      <w:pPr>
        <w:pStyle w:val="Heading2"/>
      </w:pPr>
      <w:bookmarkStart w:id="135" w:name="_Toc3908897"/>
      <w:r w:rsidRPr="007042E2">
        <w:t>XML</w:t>
      </w:r>
      <w:r w:rsidR="00712E4D" w:rsidRPr="007042E2">
        <w:t>TileMatrixSet</w:t>
      </w:r>
      <w:r w:rsidR="00477530" w:rsidRPr="007042E2">
        <w:t>2D requirements class</w:t>
      </w:r>
      <w:bookmarkEnd w:id="135"/>
    </w:p>
    <w:p w14:paraId="783FEA1C" w14:textId="77777777" w:rsidR="00477530" w:rsidRPr="007042E2" w:rsidRDefault="00477530" w:rsidP="00477530">
      <w:r w:rsidRPr="007042E2">
        <w:t>The identifying URI for this class is http://www.opengis.net/spec/tilematrixset/1.0/req/xml-tilematrixset2d.</w:t>
      </w:r>
    </w:p>
    <w:p w14:paraId="470532CD" w14:textId="77777777" w:rsidR="00477530" w:rsidRPr="007042E2" w:rsidRDefault="00477530" w:rsidP="00477530">
      <w:pPr>
        <w:pStyle w:val="Requirement"/>
        <w:shd w:val="pct5" w:color="auto" w:fill="auto"/>
        <w:rPr>
          <w:noProof w:val="0"/>
          <w:lang w:val="en-US"/>
        </w:rPr>
      </w:pPr>
      <w:bookmarkStart w:id="136" w:name="_Ref498867942"/>
      <w:r w:rsidRPr="007042E2">
        <w:rPr>
          <w:b/>
          <w:noProof w:val="0"/>
          <w:lang w:val="en-US"/>
        </w:rPr>
        <w:t>req/xml-tilematrixset2d/model:</w:t>
      </w:r>
      <w:r w:rsidRPr="007042E2">
        <w:rPr>
          <w:noProof w:val="0"/>
          <w:lang w:val="en-US"/>
        </w:rPr>
        <w:br/>
        <w:t xml:space="preserve">A TileMatrixSet2D encoded in XML </w:t>
      </w:r>
      <w:r w:rsidRPr="007042E2">
        <w:rPr>
          <w:i/>
          <w:noProof w:val="0"/>
          <w:lang w:val="en-US"/>
        </w:rPr>
        <w:t>shall</w:t>
      </w:r>
      <w:r w:rsidRPr="007042E2">
        <w:rPr>
          <w:noProof w:val="0"/>
          <w:lang w:val="en-US"/>
        </w:rPr>
        <w:t xml:space="preserve"> implement the class TileMatrixSet2D</w:t>
      </w:r>
      <w:r w:rsidRPr="007042E2">
        <w:rPr>
          <w:noProof w:val="0"/>
          <w:lang w:val="en-US"/>
        </w:rPr>
        <w:br/>
      </w:r>
      <w:r w:rsidRPr="007042E2">
        <w:rPr>
          <w:b/>
          <w:noProof w:val="0"/>
          <w:lang w:val="en-US"/>
        </w:rPr>
        <w:t>Dependency:</w:t>
      </w:r>
      <w:r w:rsidRPr="007042E2">
        <w:rPr>
          <w:noProof w:val="0"/>
          <w:lang w:val="en-US"/>
        </w:rPr>
        <w:t xml:space="preserve"> req/tilematrixset2d.</w:t>
      </w:r>
      <w:bookmarkEnd w:id="136"/>
    </w:p>
    <w:p w14:paraId="2D7ABB6A" w14:textId="77777777" w:rsidR="0029556B" w:rsidRPr="007042E2" w:rsidRDefault="0029556B" w:rsidP="0029556B">
      <w:pPr>
        <w:pStyle w:val="Requirement"/>
        <w:shd w:val="pct5" w:color="auto" w:fill="auto"/>
        <w:rPr>
          <w:noProof w:val="0"/>
          <w:lang w:val="en-US"/>
        </w:rPr>
      </w:pPr>
      <w:bookmarkStart w:id="137" w:name="_Ref498867981"/>
      <w:r w:rsidRPr="007042E2">
        <w:rPr>
          <w:b/>
          <w:noProof w:val="0"/>
          <w:lang w:val="en-US"/>
        </w:rPr>
        <w:t>req/</w:t>
      </w:r>
      <w:r w:rsidR="00477530" w:rsidRPr="007042E2">
        <w:rPr>
          <w:b/>
          <w:noProof w:val="0"/>
          <w:lang w:val="en-US"/>
        </w:rPr>
        <w:t>xml-</w:t>
      </w:r>
      <w:r w:rsidRPr="007042E2">
        <w:rPr>
          <w:b/>
          <w:noProof w:val="0"/>
          <w:lang w:val="en-US"/>
        </w:rPr>
        <w:t>tilematrixset</w:t>
      </w:r>
      <w:r w:rsidR="00477530" w:rsidRPr="007042E2">
        <w:rPr>
          <w:b/>
          <w:noProof w:val="0"/>
          <w:lang w:val="en-US"/>
        </w:rPr>
        <w:t>2d</w:t>
      </w:r>
      <w:r w:rsidRPr="007042E2">
        <w:rPr>
          <w:b/>
          <w:noProof w:val="0"/>
          <w:lang w:val="en-US"/>
        </w:rPr>
        <w:t>/</w:t>
      </w:r>
      <w:r w:rsidR="00477530" w:rsidRPr="007042E2">
        <w:rPr>
          <w:b/>
          <w:noProof w:val="0"/>
          <w:lang w:val="en-US"/>
        </w:rPr>
        <w:t>s</w:t>
      </w:r>
      <w:r w:rsidRPr="007042E2">
        <w:rPr>
          <w:b/>
          <w:noProof w:val="0"/>
          <w:lang w:val="en-US"/>
        </w:rPr>
        <w:t>chema:</w:t>
      </w:r>
      <w:r w:rsidRPr="007042E2">
        <w:rPr>
          <w:noProof w:val="0"/>
          <w:lang w:val="en-US"/>
        </w:rPr>
        <w:br/>
      </w:r>
      <w:r w:rsidR="00C763B7" w:rsidRPr="007042E2">
        <w:rPr>
          <w:noProof w:val="0"/>
          <w:lang w:val="en-US"/>
        </w:rPr>
        <w:t>A</w:t>
      </w:r>
      <w:r w:rsidRPr="007042E2">
        <w:rPr>
          <w:noProof w:val="0"/>
          <w:lang w:val="en-US"/>
        </w:rPr>
        <w:t xml:space="preserve"> TileMatrixSet</w:t>
      </w:r>
      <w:r w:rsidR="00C763B7" w:rsidRPr="007042E2">
        <w:rPr>
          <w:noProof w:val="0"/>
          <w:lang w:val="en-US"/>
        </w:rPr>
        <w:t>2D</w:t>
      </w:r>
      <w:r w:rsidRPr="007042E2">
        <w:rPr>
          <w:noProof w:val="0"/>
          <w:lang w:val="en-US"/>
        </w:rPr>
        <w:t xml:space="preserve"> encoded in XML </w:t>
      </w:r>
      <w:r w:rsidRPr="007042E2">
        <w:rPr>
          <w:i/>
          <w:noProof w:val="0"/>
          <w:lang w:val="en-US"/>
        </w:rPr>
        <w:t>shall</w:t>
      </w:r>
      <w:r w:rsidR="000C3273" w:rsidRPr="007042E2">
        <w:rPr>
          <w:noProof w:val="0"/>
          <w:lang w:val="en-US"/>
        </w:rPr>
        <w:t xml:space="preserve"> validate using the XML schema</w:t>
      </w:r>
      <w:r w:rsidRPr="007042E2">
        <w:rPr>
          <w:noProof w:val="0"/>
          <w:lang w:val="en-US"/>
        </w:rPr>
        <w:t xml:space="preserve"> for a tile matrix set</w:t>
      </w:r>
      <w:r w:rsidR="00C763B7" w:rsidRPr="007042E2">
        <w:rPr>
          <w:noProof w:val="0"/>
          <w:lang w:val="en-US"/>
        </w:rPr>
        <w:t xml:space="preserve"> 2D</w:t>
      </w:r>
      <w:r w:rsidRPr="007042E2">
        <w:rPr>
          <w:noProof w:val="0"/>
          <w:lang w:val="en-US"/>
        </w:rPr>
        <w:t>.</w:t>
      </w:r>
      <w:bookmarkEnd w:id="137"/>
    </w:p>
    <w:p w14:paraId="58749C49" w14:textId="77777777" w:rsidR="0029556B" w:rsidRPr="007042E2" w:rsidRDefault="0029556B" w:rsidP="0029556B">
      <w:pPr>
        <w:pStyle w:val="Requirement"/>
        <w:shd w:val="pct5" w:color="auto" w:fill="auto"/>
        <w:rPr>
          <w:noProof w:val="0"/>
          <w:lang w:val="en-US"/>
        </w:rPr>
      </w:pPr>
      <w:bookmarkStart w:id="138" w:name="_Ref498868019"/>
      <w:r w:rsidRPr="007042E2">
        <w:rPr>
          <w:b/>
          <w:noProof w:val="0"/>
          <w:lang w:val="en-US"/>
        </w:rPr>
        <w:t>req/</w:t>
      </w:r>
      <w:r w:rsidR="00FB02BF" w:rsidRPr="007042E2">
        <w:rPr>
          <w:b/>
          <w:noProof w:val="0"/>
          <w:lang w:val="en-US"/>
        </w:rPr>
        <w:t>json</w:t>
      </w:r>
      <w:r w:rsidR="00477530" w:rsidRPr="007042E2">
        <w:rPr>
          <w:b/>
          <w:noProof w:val="0"/>
          <w:lang w:val="en-US"/>
        </w:rPr>
        <w:t>-</w:t>
      </w:r>
      <w:r w:rsidRPr="007042E2">
        <w:rPr>
          <w:b/>
          <w:noProof w:val="0"/>
          <w:lang w:val="en-US"/>
        </w:rPr>
        <w:t>tilematrixset</w:t>
      </w:r>
      <w:r w:rsidR="00477530" w:rsidRPr="007042E2">
        <w:rPr>
          <w:b/>
          <w:noProof w:val="0"/>
          <w:lang w:val="en-US"/>
        </w:rPr>
        <w:t>2d</w:t>
      </w:r>
      <w:r w:rsidRPr="007042E2">
        <w:rPr>
          <w:b/>
          <w:noProof w:val="0"/>
          <w:lang w:val="en-US"/>
        </w:rPr>
        <w:t>/</w:t>
      </w:r>
      <w:r w:rsidR="002B024A" w:rsidRPr="007042E2">
        <w:rPr>
          <w:b/>
          <w:noProof w:val="0"/>
          <w:lang w:val="en-US"/>
        </w:rPr>
        <w:t>media-type</w:t>
      </w:r>
      <w:r w:rsidRPr="007042E2">
        <w:rPr>
          <w:b/>
          <w:noProof w:val="0"/>
          <w:lang w:val="en-US"/>
        </w:rPr>
        <w:t>:</w:t>
      </w:r>
      <w:r w:rsidRPr="007042E2">
        <w:rPr>
          <w:noProof w:val="0"/>
          <w:lang w:val="en-US"/>
        </w:rPr>
        <w:br/>
      </w:r>
      <w:r w:rsidR="00C763B7" w:rsidRPr="007042E2">
        <w:rPr>
          <w:noProof w:val="0"/>
          <w:lang w:val="en-US"/>
        </w:rPr>
        <w:t>A</w:t>
      </w:r>
      <w:r w:rsidRPr="007042E2">
        <w:rPr>
          <w:noProof w:val="0"/>
          <w:lang w:val="en-US"/>
        </w:rPr>
        <w:t xml:space="preserve"> TileMatrixSet</w:t>
      </w:r>
      <w:r w:rsidR="00C763B7" w:rsidRPr="007042E2">
        <w:rPr>
          <w:noProof w:val="0"/>
          <w:lang w:val="en-US"/>
        </w:rPr>
        <w:t>2D</w:t>
      </w:r>
      <w:r w:rsidRPr="007042E2">
        <w:rPr>
          <w:noProof w:val="0"/>
          <w:lang w:val="en-US"/>
        </w:rPr>
        <w:t xml:space="preserve"> encoded in an independent </w:t>
      </w:r>
      <w:r w:rsidR="00FB02BF" w:rsidRPr="007042E2">
        <w:rPr>
          <w:noProof w:val="0"/>
          <w:lang w:val="en-US"/>
        </w:rPr>
        <w:t>JSON</w:t>
      </w:r>
      <w:r w:rsidRPr="007042E2">
        <w:rPr>
          <w:noProof w:val="0"/>
          <w:lang w:val="en-US"/>
        </w:rPr>
        <w:t xml:space="preserve"> </w:t>
      </w:r>
      <w:r w:rsidR="00C763B7" w:rsidRPr="007042E2">
        <w:rPr>
          <w:noProof w:val="0"/>
          <w:lang w:val="en-US"/>
        </w:rPr>
        <w:t xml:space="preserve">document </w:t>
      </w:r>
      <w:r w:rsidRPr="007042E2">
        <w:rPr>
          <w:i/>
          <w:noProof w:val="0"/>
          <w:lang w:val="en-US"/>
        </w:rPr>
        <w:t>shall</w:t>
      </w:r>
      <w:r w:rsidRPr="007042E2">
        <w:rPr>
          <w:noProof w:val="0"/>
          <w:lang w:val="en-US"/>
        </w:rPr>
        <w:t xml:space="preserve"> use the </w:t>
      </w:r>
      <w:r w:rsidR="002B024A" w:rsidRPr="007042E2">
        <w:rPr>
          <w:noProof w:val="0"/>
          <w:lang w:val="en-US"/>
        </w:rPr>
        <w:t xml:space="preserve">media </w:t>
      </w:r>
      <w:r w:rsidRPr="007042E2">
        <w:rPr>
          <w:noProof w:val="0"/>
          <w:lang w:val="en-US"/>
        </w:rPr>
        <w:t>type application/</w:t>
      </w:r>
      <w:r w:rsidR="00FB02BF" w:rsidRPr="007042E2">
        <w:rPr>
          <w:noProof w:val="0"/>
          <w:lang w:val="en-US"/>
        </w:rPr>
        <w:t>json</w:t>
      </w:r>
      <w:r w:rsidRPr="007042E2">
        <w:rPr>
          <w:noProof w:val="0"/>
          <w:lang w:val="en-US"/>
        </w:rPr>
        <w:t>.</w:t>
      </w:r>
      <w:bookmarkEnd w:id="138"/>
    </w:p>
    <w:p w14:paraId="0C9C8100" w14:textId="77777777" w:rsidR="0029556B" w:rsidRPr="007042E2" w:rsidRDefault="0029556B" w:rsidP="0029556B">
      <w:pPr>
        <w:pStyle w:val="Note"/>
      </w:pPr>
      <w:r w:rsidRPr="007042E2">
        <w:t>NOTE: A TileMatrixSet</w:t>
      </w:r>
      <w:r w:rsidR="00477530" w:rsidRPr="007042E2">
        <w:t>2D</w:t>
      </w:r>
      <w:r w:rsidRPr="007042E2">
        <w:t xml:space="preserve"> description can be embedded in other file formats, such as a Service Metadata document of a WMTS service. In this case, the </w:t>
      </w:r>
      <w:r w:rsidR="002B024A" w:rsidRPr="007042E2">
        <w:t xml:space="preserve">media </w:t>
      </w:r>
      <w:r w:rsidRPr="007042E2">
        <w:t>type of the containing document prevails.</w:t>
      </w:r>
    </w:p>
    <w:p w14:paraId="6B0DA6BA" w14:textId="26D32AEA" w:rsidR="00FE09F9" w:rsidRPr="007042E2" w:rsidRDefault="00676747">
      <w:r w:rsidRPr="007042E2">
        <w:fldChar w:fldCharType="begin"/>
      </w:r>
      <w:r w:rsidR="00F01120" w:rsidRPr="007042E2">
        <w:instrText xml:space="preserve"> REF _Ref529074806 \r \h </w:instrText>
      </w:r>
      <w:r w:rsidRPr="007042E2">
        <w:fldChar w:fldCharType="separate"/>
      </w:r>
      <w:r w:rsidR="004F5A97">
        <w:t>Annex E</w:t>
      </w:r>
      <w:r w:rsidRPr="007042E2">
        <w:fldChar w:fldCharType="end"/>
      </w:r>
      <w:r w:rsidR="00F01120" w:rsidRPr="007042E2">
        <w:t xml:space="preserve"> provides XML examples for common TileMatrixSet2D.</w:t>
      </w:r>
    </w:p>
    <w:p w14:paraId="05C22396" w14:textId="77777777" w:rsidR="00712E4D" w:rsidRPr="007042E2" w:rsidRDefault="00477530" w:rsidP="0029556B">
      <w:pPr>
        <w:pStyle w:val="Heading2"/>
      </w:pPr>
      <w:bookmarkStart w:id="139" w:name="_Toc3908898"/>
      <w:r w:rsidRPr="007042E2">
        <w:t>XML</w:t>
      </w:r>
      <w:r w:rsidR="00712E4D" w:rsidRPr="007042E2">
        <w:t>TileMatrixSetLimits</w:t>
      </w:r>
      <w:r w:rsidRPr="007042E2">
        <w:t>2D requirements class</w:t>
      </w:r>
      <w:bookmarkEnd w:id="139"/>
    </w:p>
    <w:p w14:paraId="03DBE845" w14:textId="77777777" w:rsidR="00D42FCB" w:rsidRPr="007042E2" w:rsidRDefault="00477530" w:rsidP="00D42FCB">
      <w:r w:rsidRPr="007042E2">
        <w:t>The identifying URI for this class is http://www.opengis.net/spec/tilematrixset/1.0/req/xml-tilematrixsetlimits</w:t>
      </w:r>
      <w:r w:rsidR="00D42FCB" w:rsidRPr="007042E2">
        <w:t>2d</w:t>
      </w:r>
      <w:r w:rsidRPr="007042E2">
        <w:t>.</w:t>
      </w:r>
    </w:p>
    <w:p w14:paraId="266A4A14" w14:textId="77777777" w:rsidR="00D42FCB" w:rsidRPr="007042E2" w:rsidRDefault="00477530" w:rsidP="0029556B">
      <w:pPr>
        <w:pStyle w:val="Requirement"/>
        <w:shd w:val="pct5" w:color="auto" w:fill="auto"/>
        <w:rPr>
          <w:noProof w:val="0"/>
          <w:lang w:val="en-US"/>
        </w:rPr>
      </w:pPr>
      <w:bookmarkStart w:id="140" w:name="_Ref498868186"/>
      <w:r w:rsidRPr="007042E2">
        <w:rPr>
          <w:b/>
          <w:noProof w:val="0"/>
          <w:lang w:val="en-US"/>
        </w:rPr>
        <w:lastRenderedPageBreak/>
        <w:t>req/xml-tilematrixsetlimits</w:t>
      </w:r>
      <w:r w:rsidR="00D42FCB" w:rsidRPr="007042E2">
        <w:rPr>
          <w:b/>
          <w:noProof w:val="0"/>
          <w:lang w:val="en-US"/>
        </w:rPr>
        <w:t>2d</w:t>
      </w:r>
      <w:r w:rsidRPr="007042E2">
        <w:rPr>
          <w:b/>
          <w:noProof w:val="0"/>
          <w:lang w:val="en-US"/>
        </w:rPr>
        <w:t>/</w:t>
      </w:r>
      <w:r w:rsidR="00D42FCB" w:rsidRPr="007042E2">
        <w:rPr>
          <w:b/>
          <w:noProof w:val="0"/>
          <w:lang w:val="en-US"/>
        </w:rPr>
        <w:t>model</w:t>
      </w:r>
      <w:r w:rsidRPr="007042E2">
        <w:rPr>
          <w:b/>
          <w:noProof w:val="0"/>
          <w:lang w:val="en-US"/>
        </w:rPr>
        <w:t>:</w:t>
      </w:r>
      <w:r w:rsidRPr="007042E2">
        <w:rPr>
          <w:noProof w:val="0"/>
          <w:lang w:val="en-US"/>
        </w:rPr>
        <w:br/>
        <w:t>A TileMatrixSet</w:t>
      </w:r>
      <w:r w:rsidR="00D42FCB" w:rsidRPr="007042E2">
        <w:rPr>
          <w:noProof w:val="0"/>
          <w:lang w:val="en-US"/>
        </w:rPr>
        <w:t>Limits</w:t>
      </w:r>
      <w:r w:rsidRPr="007042E2">
        <w:rPr>
          <w:noProof w:val="0"/>
          <w:lang w:val="en-US"/>
        </w:rPr>
        <w:t>2</w:t>
      </w:r>
      <w:r w:rsidR="00D42FCB" w:rsidRPr="007042E2">
        <w:rPr>
          <w:noProof w:val="0"/>
          <w:lang w:val="en-US"/>
        </w:rPr>
        <w:t>d</w:t>
      </w:r>
      <w:r w:rsidRPr="007042E2">
        <w:rPr>
          <w:noProof w:val="0"/>
          <w:lang w:val="en-US"/>
        </w:rPr>
        <w:t xml:space="preserve"> encoded in XML </w:t>
      </w:r>
      <w:r w:rsidRPr="007042E2">
        <w:rPr>
          <w:i/>
          <w:noProof w:val="0"/>
          <w:lang w:val="en-US"/>
        </w:rPr>
        <w:t>shall</w:t>
      </w:r>
      <w:r w:rsidRPr="007042E2">
        <w:rPr>
          <w:noProof w:val="0"/>
          <w:lang w:val="en-US"/>
        </w:rPr>
        <w:t xml:space="preserve"> implement the class TileMatrixSet</w:t>
      </w:r>
      <w:r w:rsidR="00D42FCB" w:rsidRPr="007042E2">
        <w:rPr>
          <w:noProof w:val="0"/>
          <w:lang w:val="en-US"/>
        </w:rPr>
        <w:t>Limits</w:t>
      </w:r>
      <w:r w:rsidRPr="007042E2">
        <w:rPr>
          <w:noProof w:val="0"/>
          <w:lang w:val="en-US"/>
        </w:rPr>
        <w:t>2D</w:t>
      </w:r>
      <w:r w:rsidR="00D42FCB" w:rsidRPr="007042E2">
        <w:rPr>
          <w:noProof w:val="0"/>
          <w:lang w:val="en-US"/>
        </w:rPr>
        <w:br/>
      </w:r>
      <w:r w:rsidR="00D42FCB" w:rsidRPr="007042E2">
        <w:rPr>
          <w:b/>
          <w:noProof w:val="0"/>
          <w:lang w:val="en-US"/>
        </w:rPr>
        <w:t>Dependency:</w:t>
      </w:r>
      <w:r w:rsidR="00D42FCB" w:rsidRPr="007042E2">
        <w:rPr>
          <w:noProof w:val="0"/>
          <w:lang w:val="en-US"/>
        </w:rPr>
        <w:t xml:space="preserve"> req/tilematrixsetlimits2d.</w:t>
      </w:r>
      <w:bookmarkEnd w:id="140"/>
    </w:p>
    <w:p w14:paraId="56A89EC8" w14:textId="77777777" w:rsidR="0029556B" w:rsidRPr="007042E2" w:rsidRDefault="0029556B" w:rsidP="0029556B">
      <w:pPr>
        <w:pStyle w:val="Requirement"/>
        <w:shd w:val="pct5" w:color="auto" w:fill="auto"/>
        <w:rPr>
          <w:noProof w:val="0"/>
          <w:lang w:val="en-US"/>
        </w:rPr>
      </w:pPr>
      <w:bookmarkStart w:id="141" w:name="_Ref498868206"/>
      <w:r w:rsidRPr="007042E2">
        <w:rPr>
          <w:b/>
          <w:noProof w:val="0"/>
          <w:lang w:val="en-US"/>
        </w:rPr>
        <w:t>req/</w:t>
      </w:r>
      <w:r w:rsidR="00D42FCB" w:rsidRPr="007042E2">
        <w:rPr>
          <w:b/>
          <w:noProof w:val="0"/>
          <w:lang w:val="en-US"/>
        </w:rPr>
        <w:t xml:space="preserve"> xml-tilematrixsetlimits2d</w:t>
      </w:r>
      <w:r w:rsidRPr="007042E2">
        <w:rPr>
          <w:b/>
          <w:noProof w:val="0"/>
          <w:lang w:val="en-US"/>
        </w:rPr>
        <w:t>/</w:t>
      </w:r>
      <w:r w:rsidR="00D42FCB" w:rsidRPr="007042E2">
        <w:rPr>
          <w:b/>
          <w:noProof w:val="0"/>
          <w:lang w:val="en-US"/>
        </w:rPr>
        <w:t>schema</w:t>
      </w:r>
      <w:r w:rsidRPr="007042E2">
        <w:rPr>
          <w:b/>
          <w:noProof w:val="0"/>
          <w:lang w:val="en-US"/>
        </w:rPr>
        <w:t>:</w:t>
      </w:r>
      <w:r w:rsidRPr="007042E2">
        <w:rPr>
          <w:noProof w:val="0"/>
          <w:lang w:val="en-US"/>
        </w:rPr>
        <w:br/>
      </w:r>
      <w:r w:rsidR="00C763B7" w:rsidRPr="007042E2">
        <w:rPr>
          <w:noProof w:val="0"/>
          <w:lang w:val="en-US"/>
        </w:rPr>
        <w:t>A</w:t>
      </w:r>
      <w:r w:rsidRPr="007042E2">
        <w:rPr>
          <w:noProof w:val="0"/>
          <w:lang w:val="en-US"/>
        </w:rPr>
        <w:t xml:space="preserve"> TileMatrixSetL</w:t>
      </w:r>
      <w:r w:rsidR="00C763B7" w:rsidRPr="007042E2">
        <w:rPr>
          <w:noProof w:val="0"/>
          <w:lang w:val="en-US"/>
        </w:rPr>
        <w:t>imits2D</w:t>
      </w:r>
      <w:r w:rsidRPr="007042E2">
        <w:rPr>
          <w:noProof w:val="0"/>
          <w:lang w:val="en-US"/>
        </w:rPr>
        <w:t xml:space="preserve"> encoded in XML </w:t>
      </w:r>
      <w:r w:rsidRPr="007042E2">
        <w:rPr>
          <w:i/>
          <w:noProof w:val="0"/>
          <w:lang w:val="en-US"/>
        </w:rPr>
        <w:t>shall</w:t>
      </w:r>
      <w:r w:rsidRPr="007042E2">
        <w:rPr>
          <w:noProof w:val="0"/>
          <w:lang w:val="en-US"/>
        </w:rPr>
        <w:t xml:space="preserve"> validate using the XML schemas for a tile matrix set</w:t>
      </w:r>
      <w:r w:rsidR="00C763B7" w:rsidRPr="007042E2">
        <w:rPr>
          <w:noProof w:val="0"/>
          <w:lang w:val="en-US"/>
        </w:rPr>
        <w:t xml:space="preserve"> limits 2D</w:t>
      </w:r>
      <w:r w:rsidRPr="007042E2">
        <w:rPr>
          <w:noProof w:val="0"/>
          <w:lang w:val="en-US"/>
        </w:rPr>
        <w:t>.</w:t>
      </w:r>
      <w:bookmarkEnd w:id="141"/>
    </w:p>
    <w:p w14:paraId="1DE03D5E" w14:textId="77777777" w:rsidR="0029556B" w:rsidRPr="007042E2" w:rsidRDefault="00415D1C" w:rsidP="00415D1C">
      <w:pPr>
        <w:pStyle w:val="Note"/>
      </w:pPr>
      <w:r w:rsidRPr="007042E2">
        <w:t xml:space="preserve">NOTE: </w:t>
      </w:r>
      <w:r w:rsidR="0029556B" w:rsidRPr="007042E2">
        <w:t>A TileMatrixSetLimits</w:t>
      </w:r>
      <w:r w:rsidR="00C763B7" w:rsidRPr="007042E2">
        <w:t>2D</w:t>
      </w:r>
      <w:r w:rsidR="0029556B" w:rsidRPr="007042E2">
        <w:t xml:space="preserve"> description is </w:t>
      </w:r>
      <w:r w:rsidR="00C763B7" w:rsidRPr="007042E2">
        <w:t>normally</w:t>
      </w:r>
      <w:r w:rsidR="0029556B" w:rsidRPr="007042E2">
        <w:t xml:space="preserve"> used </w:t>
      </w:r>
      <w:r w:rsidR="00C763B7" w:rsidRPr="007042E2">
        <w:t xml:space="preserve">as </w:t>
      </w:r>
      <w:r w:rsidR="0029556B" w:rsidRPr="007042E2">
        <w:t xml:space="preserve">embedded in other </w:t>
      </w:r>
      <w:r w:rsidR="00C763B7" w:rsidRPr="007042E2">
        <w:t>XML documents</w:t>
      </w:r>
      <w:r w:rsidR="0029556B" w:rsidRPr="007042E2">
        <w:t xml:space="preserve">. That is the reason </w:t>
      </w:r>
      <w:r w:rsidR="00FC13CD">
        <w:t xml:space="preserve">an associated </w:t>
      </w:r>
      <w:r w:rsidR="002B024A" w:rsidRPr="007042E2">
        <w:t xml:space="preserve">media type </w:t>
      </w:r>
      <w:r w:rsidR="00FC13CD">
        <w:t>is not provided</w:t>
      </w:r>
      <w:r w:rsidR="0029556B" w:rsidRPr="007042E2">
        <w:t>.</w:t>
      </w:r>
    </w:p>
    <w:p w14:paraId="3E9F0967" w14:textId="4A7F334C" w:rsidR="00F01120" w:rsidRPr="007042E2" w:rsidRDefault="00676747" w:rsidP="00F01120">
      <w:r w:rsidRPr="007042E2">
        <w:fldChar w:fldCharType="begin"/>
      </w:r>
      <w:r w:rsidR="00F01120" w:rsidRPr="007042E2">
        <w:instrText xml:space="preserve"> REF _Ref529074888 \r \h </w:instrText>
      </w:r>
      <w:r w:rsidRPr="007042E2">
        <w:fldChar w:fldCharType="separate"/>
      </w:r>
      <w:r w:rsidR="004F5A97">
        <w:t>Annex F</w:t>
      </w:r>
      <w:r w:rsidRPr="007042E2">
        <w:fldChar w:fldCharType="end"/>
      </w:r>
      <w:r w:rsidR="00F01120" w:rsidRPr="007042E2">
        <w:t xml:space="preserve"> provides XML examples for common TileMatrixSetLimits2D.</w:t>
      </w:r>
    </w:p>
    <w:p w14:paraId="76388E7B" w14:textId="77777777" w:rsidR="0029556B" w:rsidRPr="007042E2" w:rsidRDefault="0029556B" w:rsidP="0029556B">
      <w:pPr>
        <w:pStyle w:val="Heading2"/>
      </w:pPr>
      <w:bookmarkStart w:id="142" w:name="_Toc291265"/>
      <w:bookmarkStart w:id="143" w:name="_Toc2232106"/>
      <w:bookmarkStart w:id="144" w:name="_Toc3908899"/>
      <w:bookmarkEnd w:id="142"/>
      <w:bookmarkEnd w:id="143"/>
      <w:r w:rsidRPr="007042E2">
        <w:t>XML TileMatrixSetLink</w:t>
      </w:r>
      <w:r w:rsidR="00D42FCB" w:rsidRPr="007042E2">
        <w:t>2D</w:t>
      </w:r>
      <w:bookmarkEnd w:id="144"/>
    </w:p>
    <w:p w14:paraId="72BEEB42" w14:textId="77777777" w:rsidR="00D42FCB" w:rsidRPr="007042E2" w:rsidRDefault="00D42FCB" w:rsidP="00D42FCB">
      <w:r w:rsidRPr="007042E2">
        <w:t>The identifying URI for this class is http://www.opengis.net/spec/tilematrixset/1.0/req/xml-tilematrixsetlink2d.</w:t>
      </w:r>
    </w:p>
    <w:p w14:paraId="21543671" w14:textId="77777777" w:rsidR="00D42FCB" w:rsidRPr="007042E2" w:rsidRDefault="00D42FCB" w:rsidP="00D42FCB">
      <w:pPr>
        <w:pStyle w:val="Requirement"/>
        <w:shd w:val="pct5" w:color="auto" w:fill="auto"/>
        <w:rPr>
          <w:noProof w:val="0"/>
          <w:lang w:val="en-US"/>
        </w:rPr>
      </w:pPr>
      <w:bookmarkStart w:id="145" w:name="_Ref498868241"/>
      <w:r w:rsidRPr="007042E2">
        <w:rPr>
          <w:b/>
          <w:noProof w:val="0"/>
          <w:lang w:val="en-US"/>
        </w:rPr>
        <w:t>req/xml-tilematrixsetlimits2d/model:</w:t>
      </w:r>
      <w:r w:rsidRPr="007042E2">
        <w:rPr>
          <w:noProof w:val="0"/>
          <w:lang w:val="en-US"/>
        </w:rPr>
        <w:br/>
        <w:t xml:space="preserve">A TileMatrixSetLink2D encoded in XML </w:t>
      </w:r>
      <w:r w:rsidRPr="007042E2">
        <w:rPr>
          <w:i/>
          <w:noProof w:val="0"/>
          <w:lang w:val="en-US"/>
        </w:rPr>
        <w:t>shall</w:t>
      </w:r>
      <w:r w:rsidRPr="007042E2">
        <w:rPr>
          <w:noProof w:val="0"/>
          <w:lang w:val="en-US"/>
        </w:rPr>
        <w:t xml:space="preserve"> implement the class TileMatrixSetLink2D</w:t>
      </w:r>
      <w:r w:rsidRPr="007042E2">
        <w:rPr>
          <w:noProof w:val="0"/>
          <w:lang w:val="en-US"/>
        </w:rPr>
        <w:br/>
      </w:r>
      <w:r w:rsidRPr="007042E2">
        <w:rPr>
          <w:b/>
          <w:noProof w:val="0"/>
          <w:lang w:val="en-US"/>
        </w:rPr>
        <w:t>Dependency:</w:t>
      </w:r>
      <w:r w:rsidRPr="007042E2">
        <w:rPr>
          <w:noProof w:val="0"/>
          <w:lang w:val="en-US"/>
        </w:rPr>
        <w:t xml:space="preserve"> req/tilematrixsetlink2d</w:t>
      </w:r>
      <w:r w:rsidR="00415D1C" w:rsidRPr="007042E2">
        <w:rPr>
          <w:noProof w:val="0"/>
          <w:lang w:val="en-US"/>
        </w:rPr>
        <w:br/>
      </w:r>
      <w:r w:rsidR="00415D1C" w:rsidRPr="007042E2">
        <w:rPr>
          <w:b/>
          <w:noProof w:val="0"/>
          <w:lang w:val="en-US"/>
        </w:rPr>
        <w:t>Dependency:</w:t>
      </w:r>
      <w:r w:rsidR="00415D1C" w:rsidRPr="007042E2">
        <w:rPr>
          <w:noProof w:val="0"/>
          <w:lang w:val="en-US"/>
        </w:rPr>
        <w:t xml:space="preserve"> req/xml-tilematrixsetlimits2d</w:t>
      </w:r>
      <w:r w:rsidRPr="007042E2">
        <w:rPr>
          <w:noProof w:val="0"/>
          <w:lang w:val="en-US"/>
        </w:rPr>
        <w:t>.</w:t>
      </w:r>
      <w:bookmarkEnd w:id="145"/>
    </w:p>
    <w:p w14:paraId="36B96372" w14:textId="77777777" w:rsidR="0029556B" w:rsidRPr="007042E2" w:rsidRDefault="0029556B" w:rsidP="00C763B7">
      <w:pPr>
        <w:pStyle w:val="Requirement"/>
        <w:shd w:val="pct5" w:color="auto" w:fill="auto"/>
        <w:rPr>
          <w:noProof w:val="0"/>
          <w:lang w:val="en-US"/>
        </w:rPr>
      </w:pPr>
      <w:bookmarkStart w:id="146" w:name="_Ref498868289"/>
      <w:r w:rsidRPr="007042E2">
        <w:rPr>
          <w:b/>
          <w:noProof w:val="0"/>
          <w:lang w:val="en-US"/>
        </w:rPr>
        <w:t>req/</w:t>
      </w:r>
      <w:r w:rsidR="00D42FCB" w:rsidRPr="007042E2">
        <w:rPr>
          <w:b/>
          <w:noProof w:val="0"/>
          <w:lang w:val="en-US"/>
        </w:rPr>
        <w:t>xml-</w:t>
      </w:r>
      <w:r w:rsidRPr="007042E2">
        <w:rPr>
          <w:b/>
          <w:noProof w:val="0"/>
          <w:lang w:val="en-US"/>
        </w:rPr>
        <w:t>tilematrixsetlink2</w:t>
      </w:r>
      <w:r w:rsidR="00D42FCB" w:rsidRPr="007042E2">
        <w:rPr>
          <w:b/>
          <w:noProof w:val="0"/>
          <w:lang w:val="en-US"/>
        </w:rPr>
        <w:t>d</w:t>
      </w:r>
      <w:r w:rsidRPr="007042E2">
        <w:rPr>
          <w:b/>
          <w:noProof w:val="0"/>
          <w:lang w:val="en-US"/>
        </w:rPr>
        <w:t>/</w:t>
      </w:r>
      <w:r w:rsidR="00D42FCB" w:rsidRPr="007042E2">
        <w:rPr>
          <w:b/>
          <w:noProof w:val="0"/>
          <w:lang w:val="en-US"/>
        </w:rPr>
        <w:t>schema</w:t>
      </w:r>
      <w:r w:rsidRPr="007042E2">
        <w:rPr>
          <w:b/>
          <w:noProof w:val="0"/>
          <w:lang w:val="en-US"/>
        </w:rPr>
        <w:t>:</w:t>
      </w:r>
      <w:r w:rsidRPr="007042E2">
        <w:rPr>
          <w:noProof w:val="0"/>
          <w:lang w:val="en-US"/>
        </w:rPr>
        <w:br/>
      </w:r>
      <w:r w:rsidR="00C763B7" w:rsidRPr="007042E2">
        <w:rPr>
          <w:noProof w:val="0"/>
          <w:lang w:val="en-US"/>
        </w:rPr>
        <w:t xml:space="preserve">A TileMatrixSetLink2D encoded in XML </w:t>
      </w:r>
      <w:r w:rsidR="00C763B7" w:rsidRPr="007042E2">
        <w:rPr>
          <w:i/>
          <w:noProof w:val="0"/>
          <w:lang w:val="en-US"/>
        </w:rPr>
        <w:t>shall</w:t>
      </w:r>
      <w:r w:rsidR="00D42FCB" w:rsidRPr="007042E2">
        <w:rPr>
          <w:noProof w:val="0"/>
          <w:lang w:val="en-US"/>
        </w:rPr>
        <w:t xml:space="preserve"> validate using the XML schema</w:t>
      </w:r>
      <w:r w:rsidR="00C763B7" w:rsidRPr="007042E2">
        <w:rPr>
          <w:noProof w:val="0"/>
          <w:lang w:val="en-US"/>
        </w:rPr>
        <w:t xml:space="preserve"> for a tile matrix set link 2D.</w:t>
      </w:r>
      <w:bookmarkEnd w:id="146"/>
    </w:p>
    <w:p w14:paraId="0128D074" w14:textId="77777777" w:rsidR="00C763B7" w:rsidRPr="007042E2" w:rsidRDefault="00415D1C" w:rsidP="00415D1C">
      <w:pPr>
        <w:pStyle w:val="Note"/>
      </w:pPr>
      <w:r w:rsidRPr="007042E2">
        <w:t xml:space="preserve">NOTE: </w:t>
      </w:r>
      <w:r w:rsidR="00C763B7" w:rsidRPr="007042E2">
        <w:t xml:space="preserve">A TileMatrixSetLink2D description is normally used as embedded in other XML documents. </w:t>
      </w:r>
      <w:r w:rsidR="00D318B5" w:rsidRPr="007042E2">
        <w:t xml:space="preserve">That is the reason </w:t>
      </w:r>
      <w:r w:rsidR="00D318B5">
        <w:t xml:space="preserve">an associated </w:t>
      </w:r>
      <w:r w:rsidR="00D318B5" w:rsidRPr="007042E2">
        <w:t xml:space="preserve">media type </w:t>
      </w:r>
      <w:r w:rsidR="00D318B5">
        <w:t>is not provided</w:t>
      </w:r>
      <w:r w:rsidR="00C763B7" w:rsidRPr="007042E2">
        <w:t>.</w:t>
      </w:r>
    </w:p>
    <w:p w14:paraId="15D1A2EC" w14:textId="7E63AE40" w:rsidR="00FC1F58" w:rsidRPr="007042E2" w:rsidRDefault="00676747" w:rsidP="00FC1F58">
      <w:r w:rsidRPr="007042E2">
        <w:fldChar w:fldCharType="begin"/>
      </w:r>
      <w:r w:rsidR="00FC1F58" w:rsidRPr="007042E2">
        <w:instrText xml:space="preserve"> REF _Ref529074888 \r \h </w:instrText>
      </w:r>
      <w:r w:rsidRPr="007042E2">
        <w:fldChar w:fldCharType="separate"/>
      </w:r>
      <w:r w:rsidR="004F5A97">
        <w:t>Annex F</w:t>
      </w:r>
      <w:r w:rsidRPr="007042E2">
        <w:fldChar w:fldCharType="end"/>
      </w:r>
      <w:r w:rsidR="00FC1F58" w:rsidRPr="007042E2">
        <w:t xml:space="preserve"> provides XML examples for common TileMatrixSetLink2D.</w:t>
      </w:r>
    </w:p>
    <w:p w14:paraId="2663F4BB" w14:textId="77777777" w:rsidR="00B434D5" w:rsidRPr="007042E2" w:rsidRDefault="00B434D5" w:rsidP="00B434D5">
      <w:pPr>
        <w:pStyle w:val="Heading2"/>
      </w:pPr>
      <w:bookmarkStart w:id="147" w:name="_Toc3908900"/>
      <w:r w:rsidRPr="007042E2">
        <w:t>XML VariableMatrixWitdh</w:t>
      </w:r>
      <w:bookmarkEnd w:id="147"/>
    </w:p>
    <w:p w14:paraId="63B0635D" w14:textId="77777777" w:rsidR="00B434D5" w:rsidRPr="007042E2" w:rsidRDefault="00B434D5" w:rsidP="00B434D5">
      <w:r w:rsidRPr="007042E2">
        <w:t>The identifying URI for this class is http://www.opengis.net/spec/tilematrixset/1.0/req/xml-variablematrixwidth.</w:t>
      </w:r>
    </w:p>
    <w:p w14:paraId="00E0DC8A" w14:textId="77777777" w:rsidR="00B434D5" w:rsidRPr="007042E2" w:rsidRDefault="00B434D5" w:rsidP="00B434D5">
      <w:pPr>
        <w:pStyle w:val="Requirement"/>
        <w:shd w:val="pct5" w:color="auto" w:fill="auto"/>
        <w:rPr>
          <w:noProof w:val="0"/>
          <w:lang w:val="en-US"/>
        </w:rPr>
      </w:pPr>
      <w:r w:rsidRPr="007042E2">
        <w:rPr>
          <w:b/>
          <w:noProof w:val="0"/>
          <w:lang w:val="en-US"/>
        </w:rPr>
        <w:t>req/xml-variablematrixwidth/model:</w:t>
      </w:r>
      <w:r w:rsidRPr="007042E2">
        <w:rPr>
          <w:noProof w:val="0"/>
          <w:lang w:val="en-US"/>
        </w:rPr>
        <w:br/>
        <w:t xml:space="preserve">A VariableMatrixWidth encoded in XML </w:t>
      </w:r>
      <w:r w:rsidRPr="007042E2">
        <w:rPr>
          <w:i/>
          <w:noProof w:val="0"/>
          <w:lang w:val="en-US"/>
        </w:rPr>
        <w:t>shall</w:t>
      </w:r>
      <w:r w:rsidRPr="007042E2">
        <w:rPr>
          <w:noProof w:val="0"/>
          <w:lang w:val="en-US"/>
        </w:rPr>
        <w:t xml:space="preserve"> implement the class VariableMatrixWidth</w:t>
      </w:r>
      <w:r w:rsidRPr="007042E2">
        <w:rPr>
          <w:noProof w:val="0"/>
          <w:lang w:val="en-US"/>
        </w:rPr>
        <w:br/>
      </w:r>
      <w:r w:rsidRPr="007042E2">
        <w:rPr>
          <w:b/>
          <w:noProof w:val="0"/>
          <w:lang w:val="en-US"/>
        </w:rPr>
        <w:t>Dependency:</w:t>
      </w:r>
      <w:r w:rsidRPr="007042E2">
        <w:rPr>
          <w:noProof w:val="0"/>
          <w:lang w:val="en-US"/>
        </w:rPr>
        <w:t xml:space="preserve"> req/variablematrixwidth</w:t>
      </w:r>
      <w:r w:rsidRPr="007042E2">
        <w:rPr>
          <w:noProof w:val="0"/>
          <w:lang w:val="en-US"/>
        </w:rPr>
        <w:br/>
      </w:r>
      <w:r w:rsidRPr="007042E2">
        <w:rPr>
          <w:b/>
          <w:noProof w:val="0"/>
          <w:lang w:val="en-US"/>
        </w:rPr>
        <w:t>Dependency:</w:t>
      </w:r>
      <w:r w:rsidRPr="007042E2">
        <w:rPr>
          <w:noProof w:val="0"/>
          <w:lang w:val="en-US"/>
        </w:rPr>
        <w:t xml:space="preserve"> req/xml-tilematrixset2d.</w:t>
      </w:r>
    </w:p>
    <w:p w14:paraId="4D794B96" w14:textId="77777777" w:rsidR="00B434D5" w:rsidRPr="007042E2" w:rsidRDefault="00B434D5" w:rsidP="00B434D5">
      <w:pPr>
        <w:pStyle w:val="Requirement"/>
        <w:shd w:val="pct5" w:color="auto" w:fill="auto"/>
        <w:rPr>
          <w:noProof w:val="0"/>
          <w:lang w:val="en-US"/>
        </w:rPr>
      </w:pPr>
      <w:r w:rsidRPr="007042E2">
        <w:rPr>
          <w:b/>
          <w:noProof w:val="0"/>
          <w:lang w:val="en-US"/>
        </w:rPr>
        <w:t>req/xml-tilematrixsetlink2d/schema:</w:t>
      </w:r>
      <w:r w:rsidRPr="007042E2">
        <w:rPr>
          <w:noProof w:val="0"/>
          <w:lang w:val="en-US"/>
        </w:rPr>
        <w:br/>
        <w:t xml:space="preserve">A VariableMatrixWidth encoded in XML </w:t>
      </w:r>
      <w:r w:rsidRPr="007042E2">
        <w:rPr>
          <w:i/>
          <w:noProof w:val="0"/>
          <w:lang w:val="en-US"/>
        </w:rPr>
        <w:t>shall</w:t>
      </w:r>
      <w:r w:rsidRPr="007042E2">
        <w:rPr>
          <w:noProof w:val="0"/>
          <w:lang w:val="en-US"/>
        </w:rPr>
        <w:t xml:space="preserve"> validate using the XML schema for a variable matris width.</w:t>
      </w:r>
    </w:p>
    <w:p w14:paraId="41558ED6" w14:textId="704BE5EB" w:rsidR="00FC1F58" w:rsidRPr="007042E2" w:rsidRDefault="00676747" w:rsidP="00F01120">
      <w:r w:rsidRPr="007042E2">
        <w:fldChar w:fldCharType="begin"/>
      </w:r>
      <w:r w:rsidR="00FC1F58" w:rsidRPr="007042E2">
        <w:instrText xml:space="preserve"> REF _Ref291071 \r \h </w:instrText>
      </w:r>
      <w:r w:rsidRPr="007042E2">
        <w:fldChar w:fldCharType="separate"/>
      </w:r>
      <w:r w:rsidR="004F5A97">
        <w:t>Annex H</w:t>
      </w:r>
      <w:r w:rsidRPr="007042E2">
        <w:fldChar w:fldCharType="end"/>
      </w:r>
      <w:r w:rsidR="00FC1F58" w:rsidRPr="007042E2">
        <w:t xml:space="preserve"> provides JSON examples for common VariableMatrixWidth</w:t>
      </w:r>
    </w:p>
    <w:p w14:paraId="0A5588C7" w14:textId="77777777" w:rsidR="0029556B" w:rsidRPr="007042E2" w:rsidRDefault="0029556B" w:rsidP="0029556B">
      <w:pPr>
        <w:pStyle w:val="Heading1"/>
      </w:pPr>
      <w:bookmarkStart w:id="148" w:name="_Toc291268"/>
      <w:bookmarkStart w:id="149" w:name="_Toc2232109"/>
      <w:bookmarkStart w:id="150" w:name="_Toc3908901"/>
      <w:bookmarkEnd w:id="148"/>
      <w:bookmarkEnd w:id="149"/>
      <w:r w:rsidRPr="007042E2">
        <w:lastRenderedPageBreak/>
        <w:t>JSON encoding</w:t>
      </w:r>
      <w:bookmarkEnd w:id="150"/>
    </w:p>
    <w:p w14:paraId="0E6CF664" w14:textId="77777777" w:rsidR="00712E4D" w:rsidRPr="007042E2" w:rsidRDefault="00712E4D" w:rsidP="0029556B">
      <w:pPr>
        <w:pStyle w:val="Heading2"/>
      </w:pPr>
      <w:bookmarkStart w:id="151" w:name="_Toc3908902"/>
      <w:r w:rsidRPr="007042E2">
        <w:t>JSONTileMatrixSet</w:t>
      </w:r>
      <w:r w:rsidR="00D42FCB" w:rsidRPr="007042E2">
        <w:t>2D</w:t>
      </w:r>
      <w:bookmarkEnd w:id="151"/>
    </w:p>
    <w:p w14:paraId="0535015F" w14:textId="77777777" w:rsidR="0029556B" w:rsidRPr="007042E2" w:rsidRDefault="0029556B" w:rsidP="0029556B">
      <w:pPr>
        <w:pStyle w:val="Tablelineafter"/>
      </w:pPr>
    </w:p>
    <w:p w14:paraId="5D823EF9" w14:textId="77777777" w:rsidR="00D42FCB" w:rsidRPr="007042E2" w:rsidRDefault="00D42FCB" w:rsidP="00D42FCB">
      <w:r w:rsidRPr="007042E2">
        <w:t>The identifying URI for this class is http://www.opengis.net/spec/tilematrixset/1.0/req/json-tilematrixset2d.</w:t>
      </w:r>
    </w:p>
    <w:p w14:paraId="68B6CFC4" w14:textId="77777777" w:rsidR="00D42FCB" w:rsidRPr="007042E2" w:rsidRDefault="00D42FCB" w:rsidP="00D42FCB">
      <w:pPr>
        <w:pStyle w:val="Requirement"/>
        <w:shd w:val="pct5" w:color="auto" w:fill="auto"/>
        <w:rPr>
          <w:noProof w:val="0"/>
          <w:lang w:val="en-US"/>
        </w:rPr>
      </w:pPr>
      <w:bookmarkStart w:id="152" w:name="_Ref498869183"/>
      <w:r w:rsidRPr="007042E2">
        <w:rPr>
          <w:b/>
          <w:noProof w:val="0"/>
          <w:lang w:val="en-US"/>
        </w:rPr>
        <w:t>req/json-tilematrixset2d/model:</w:t>
      </w:r>
      <w:r w:rsidRPr="007042E2">
        <w:rPr>
          <w:noProof w:val="0"/>
          <w:lang w:val="en-US"/>
        </w:rPr>
        <w:br/>
        <w:t xml:space="preserve">A TileMatrixSet2D encoded in JSON </w:t>
      </w:r>
      <w:r w:rsidRPr="007042E2">
        <w:rPr>
          <w:i/>
          <w:noProof w:val="0"/>
          <w:lang w:val="en-US"/>
        </w:rPr>
        <w:t>shall</w:t>
      </w:r>
      <w:r w:rsidRPr="007042E2">
        <w:rPr>
          <w:noProof w:val="0"/>
          <w:lang w:val="en-US"/>
        </w:rPr>
        <w:t xml:space="preserve"> implement the class TileMatrixSet2D</w:t>
      </w:r>
      <w:r w:rsidRPr="007042E2">
        <w:rPr>
          <w:noProof w:val="0"/>
          <w:lang w:val="en-US"/>
        </w:rPr>
        <w:br/>
      </w:r>
      <w:r w:rsidRPr="007042E2">
        <w:rPr>
          <w:b/>
          <w:noProof w:val="0"/>
          <w:lang w:val="en-US"/>
        </w:rPr>
        <w:t>Dependency:</w:t>
      </w:r>
      <w:r w:rsidRPr="007042E2">
        <w:rPr>
          <w:noProof w:val="0"/>
          <w:lang w:val="en-US"/>
        </w:rPr>
        <w:t xml:space="preserve"> req/tilematrixset2d.</w:t>
      </w:r>
      <w:bookmarkEnd w:id="152"/>
    </w:p>
    <w:p w14:paraId="484D6EF7" w14:textId="77777777" w:rsidR="00D42FCB" w:rsidRPr="007042E2" w:rsidRDefault="00D42FCB" w:rsidP="00D42FCB">
      <w:pPr>
        <w:pStyle w:val="Requirement"/>
        <w:shd w:val="pct5" w:color="auto" w:fill="auto"/>
        <w:rPr>
          <w:noProof w:val="0"/>
          <w:lang w:val="en-US"/>
        </w:rPr>
      </w:pPr>
      <w:bookmarkStart w:id="153" w:name="_Ref498869403"/>
      <w:r w:rsidRPr="007042E2">
        <w:rPr>
          <w:b/>
          <w:noProof w:val="0"/>
          <w:lang w:val="en-US"/>
        </w:rPr>
        <w:t>req/json-tilematrixset2d/ietf:</w:t>
      </w:r>
      <w:r w:rsidRPr="007042E2">
        <w:rPr>
          <w:noProof w:val="0"/>
          <w:lang w:val="en-US"/>
        </w:rPr>
        <w:br/>
        <w:t xml:space="preserve">A TileMatrixSet2D encoded in JSON </w:t>
      </w:r>
      <w:r w:rsidRPr="007042E2">
        <w:rPr>
          <w:i/>
          <w:noProof w:val="0"/>
          <w:lang w:val="en-US"/>
        </w:rPr>
        <w:t>shall</w:t>
      </w:r>
      <w:r w:rsidRPr="007042E2">
        <w:rPr>
          <w:noProof w:val="0"/>
          <w:lang w:val="en-US"/>
        </w:rPr>
        <w:t xml:space="preserve"> conform to IETF RFC7159</w:t>
      </w:r>
      <w:bookmarkEnd w:id="153"/>
    </w:p>
    <w:p w14:paraId="5DA6CE9F" w14:textId="77777777" w:rsidR="00D42FCB" w:rsidRPr="007042E2" w:rsidRDefault="00D42FCB" w:rsidP="00D42FCB">
      <w:pPr>
        <w:pStyle w:val="Requirement"/>
        <w:shd w:val="pct5" w:color="auto" w:fill="auto"/>
        <w:rPr>
          <w:noProof w:val="0"/>
          <w:lang w:val="en-US"/>
        </w:rPr>
      </w:pPr>
      <w:bookmarkStart w:id="154" w:name="_Ref498869498"/>
      <w:r w:rsidRPr="007042E2">
        <w:rPr>
          <w:b/>
          <w:noProof w:val="0"/>
          <w:lang w:val="en-US"/>
        </w:rPr>
        <w:t>req/</w:t>
      </w:r>
      <w:r w:rsidR="007D348C" w:rsidRPr="007042E2">
        <w:rPr>
          <w:b/>
          <w:noProof w:val="0"/>
          <w:lang w:val="en-US"/>
        </w:rPr>
        <w:t>j</w:t>
      </w:r>
      <w:r w:rsidRPr="007042E2">
        <w:rPr>
          <w:b/>
          <w:noProof w:val="0"/>
          <w:lang w:val="en-US"/>
        </w:rPr>
        <w:t>s</w:t>
      </w:r>
      <w:r w:rsidR="007D348C" w:rsidRPr="007042E2">
        <w:rPr>
          <w:b/>
          <w:noProof w:val="0"/>
          <w:lang w:val="en-US"/>
        </w:rPr>
        <w:t>o</w:t>
      </w:r>
      <w:r w:rsidRPr="007042E2">
        <w:rPr>
          <w:b/>
          <w:noProof w:val="0"/>
          <w:lang w:val="en-US"/>
        </w:rPr>
        <w:t>n-tilematrixset2d/schema:</w:t>
      </w:r>
      <w:r w:rsidRPr="007042E2">
        <w:rPr>
          <w:noProof w:val="0"/>
          <w:lang w:val="en-US"/>
        </w:rPr>
        <w:br/>
        <w:t xml:space="preserve">A TileMatrixSet2D encoded in JSON </w:t>
      </w:r>
      <w:r w:rsidRPr="007042E2">
        <w:rPr>
          <w:i/>
          <w:noProof w:val="0"/>
          <w:lang w:val="en-US"/>
        </w:rPr>
        <w:t>shall</w:t>
      </w:r>
      <w:r w:rsidRPr="007042E2">
        <w:rPr>
          <w:noProof w:val="0"/>
          <w:lang w:val="en-US"/>
        </w:rPr>
        <w:t xml:space="preserve"> validate using the JSON schema for a tile matrix set 2D.</w:t>
      </w:r>
      <w:bookmarkEnd w:id="154"/>
    </w:p>
    <w:p w14:paraId="6351A23F" w14:textId="77777777" w:rsidR="00D42FCB" w:rsidRPr="007042E2" w:rsidRDefault="00D42FCB" w:rsidP="00D42FCB">
      <w:pPr>
        <w:pStyle w:val="Requirement"/>
        <w:shd w:val="pct5" w:color="auto" w:fill="auto"/>
        <w:rPr>
          <w:noProof w:val="0"/>
          <w:lang w:val="en-US"/>
        </w:rPr>
      </w:pPr>
      <w:bookmarkStart w:id="155" w:name="_Ref498869542"/>
      <w:r w:rsidRPr="007042E2">
        <w:rPr>
          <w:b/>
          <w:noProof w:val="0"/>
          <w:lang w:val="en-US"/>
        </w:rPr>
        <w:t>req/</w:t>
      </w:r>
      <w:r w:rsidR="00340B8C" w:rsidRPr="007042E2">
        <w:rPr>
          <w:b/>
          <w:noProof w:val="0"/>
          <w:lang w:val="en-US"/>
        </w:rPr>
        <w:t>json</w:t>
      </w:r>
      <w:r w:rsidRPr="007042E2">
        <w:rPr>
          <w:b/>
          <w:noProof w:val="0"/>
          <w:lang w:val="en-US"/>
        </w:rPr>
        <w:t>-tilematrixset2d/</w:t>
      </w:r>
      <w:r w:rsidR="002B024A" w:rsidRPr="007042E2">
        <w:rPr>
          <w:b/>
          <w:noProof w:val="0"/>
          <w:lang w:val="en-US"/>
        </w:rPr>
        <w:t>media-type</w:t>
      </w:r>
      <w:r w:rsidRPr="007042E2">
        <w:rPr>
          <w:b/>
          <w:noProof w:val="0"/>
          <w:lang w:val="en-US"/>
        </w:rPr>
        <w:t>:</w:t>
      </w:r>
      <w:r w:rsidRPr="007042E2">
        <w:rPr>
          <w:noProof w:val="0"/>
          <w:lang w:val="en-US"/>
        </w:rPr>
        <w:br/>
        <w:t xml:space="preserve">A TileMatrixSet2D encoded in an independent JSON document </w:t>
      </w:r>
      <w:r w:rsidRPr="007042E2">
        <w:rPr>
          <w:i/>
          <w:noProof w:val="0"/>
          <w:lang w:val="en-US"/>
        </w:rPr>
        <w:t>shall</w:t>
      </w:r>
      <w:r w:rsidRPr="007042E2">
        <w:rPr>
          <w:noProof w:val="0"/>
          <w:lang w:val="en-US"/>
        </w:rPr>
        <w:t xml:space="preserve"> use the </w:t>
      </w:r>
      <w:r w:rsidR="002B024A" w:rsidRPr="007042E2">
        <w:rPr>
          <w:noProof w:val="0"/>
          <w:lang w:val="en-US"/>
        </w:rPr>
        <w:t xml:space="preserve">media </w:t>
      </w:r>
      <w:r w:rsidRPr="007042E2">
        <w:rPr>
          <w:noProof w:val="0"/>
          <w:lang w:val="en-US"/>
        </w:rPr>
        <w:t>type application/json.</w:t>
      </w:r>
      <w:bookmarkEnd w:id="155"/>
    </w:p>
    <w:p w14:paraId="4DCA27B9" w14:textId="77777777" w:rsidR="00712E4D" w:rsidRPr="007042E2" w:rsidRDefault="00D42FCB" w:rsidP="0029556B">
      <w:pPr>
        <w:pStyle w:val="Note"/>
      </w:pPr>
      <w:r w:rsidRPr="007042E2">
        <w:t xml:space="preserve">NOTE: A TileMatrixSet2D description can be embedded in other file formats, such as a Service Metadata document of a WMTS service. In this case, the </w:t>
      </w:r>
      <w:r w:rsidR="002B024A" w:rsidRPr="007042E2">
        <w:t xml:space="preserve">media </w:t>
      </w:r>
      <w:r w:rsidRPr="007042E2">
        <w:t>type of the containing document prevails.</w:t>
      </w:r>
    </w:p>
    <w:p w14:paraId="5F62C011" w14:textId="32F43BAA" w:rsidR="00FE09F9" w:rsidRPr="007042E2" w:rsidRDefault="00676747">
      <w:r w:rsidRPr="007042E2">
        <w:fldChar w:fldCharType="begin"/>
      </w:r>
      <w:r w:rsidR="00F01120" w:rsidRPr="007042E2">
        <w:instrText xml:space="preserve"> REF _Ref529074806 \r \h </w:instrText>
      </w:r>
      <w:r w:rsidRPr="007042E2">
        <w:fldChar w:fldCharType="separate"/>
      </w:r>
      <w:r w:rsidR="004F5A97">
        <w:t>Annex E</w:t>
      </w:r>
      <w:r w:rsidRPr="007042E2">
        <w:fldChar w:fldCharType="end"/>
      </w:r>
      <w:r w:rsidR="00F01120" w:rsidRPr="007042E2">
        <w:t xml:space="preserve"> provides JSON examples for common TileMatrixSet2D.</w:t>
      </w:r>
    </w:p>
    <w:p w14:paraId="6A6F408A" w14:textId="77777777" w:rsidR="00712E4D" w:rsidRPr="007042E2" w:rsidRDefault="00712E4D" w:rsidP="0029556B">
      <w:pPr>
        <w:pStyle w:val="Heading2"/>
      </w:pPr>
      <w:bookmarkStart w:id="156" w:name="_Toc3908903"/>
      <w:r w:rsidRPr="007042E2">
        <w:t>JSON encoding of a TileMatrixSetLimits</w:t>
      </w:r>
      <w:bookmarkEnd w:id="156"/>
    </w:p>
    <w:p w14:paraId="490BCB58" w14:textId="77777777" w:rsidR="00415D1C" w:rsidRPr="007042E2" w:rsidRDefault="00415D1C" w:rsidP="00415D1C">
      <w:r w:rsidRPr="007042E2">
        <w:t>The identifying URI for this class is http://www.opengis.net/spec/tilematrixset/1.0/req/json-tilematrixsetlimits2d.</w:t>
      </w:r>
    </w:p>
    <w:p w14:paraId="6484C74F" w14:textId="77777777" w:rsidR="00415D1C" w:rsidRPr="007042E2" w:rsidRDefault="00415D1C" w:rsidP="00415D1C">
      <w:pPr>
        <w:pStyle w:val="Requirement"/>
        <w:shd w:val="pct5" w:color="auto" w:fill="auto"/>
        <w:rPr>
          <w:noProof w:val="0"/>
          <w:lang w:val="en-US"/>
        </w:rPr>
      </w:pPr>
      <w:bookmarkStart w:id="157" w:name="_Ref498869794"/>
      <w:r w:rsidRPr="007042E2">
        <w:rPr>
          <w:b/>
          <w:noProof w:val="0"/>
          <w:lang w:val="en-US"/>
        </w:rPr>
        <w:t>req/json-tilematrixsetlimits2d/model:</w:t>
      </w:r>
      <w:r w:rsidRPr="007042E2">
        <w:rPr>
          <w:noProof w:val="0"/>
          <w:lang w:val="en-US"/>
        </w:rPr>
        <w:br/>
        <w:t xml:space="preserve">A TileMatrixSetLimits2D encoded in JSON </w:t>
      </w:r>
      <w:r w:rsidRPr="007042E2">
        <w:rPr>
          <w:i/>
          <w:noProof w:val="0"/>
          <w:lang w:val="en-US"/>
        </w:rPr>
        <w:t>shall</w:t>
      </w:r>
      <w:r w:rsidRPr="007042E2">
        <w:rPr>
          <w:noProof w:val="0"/>
          <w:lang w:val="en-US"/>
        </w:rPr>
        <w:t xml:space="preserve"> implement the class TileMatrixSetLimits2D</w:t>
      </w:r>
      <w:r w:rsidRPr="007042E2">
        <w:rPr>
          <w:noProof w:val="0"/>
          <w:lang w:val="en-US"/>
        </w:rPr>
        <w:br/>
      </w:r>
      <w:r w:rsidRPr="007042E2">
        <w:rPr>
          <w:b/>
          <w:noProof w:val="0"/>
          <w:lang w:val="en-US"/>
        </w:rPr>
        <w:t>Dependency:</w:t>
      </w:r>
      <w:r w:rsidRPr="007042E2">
        <w:rPr>
          <w:noProof w:val="0"/>
          <w:lang w:val="en-US"/>
        </w:rPr>
        <w:t xml:space="preserve"> req/tilematrixsetlimits2d.</w:t>
      </w:r>
      <w:bookmarkEnd w:id="157"/>
    </w:p>
    <w:p w14:paraId="54DF0175" w14:textId="77777777" w:rsidR="00415D1C" w:rsidRPr="007042E2" w:rsidRDefault="00415D1C" w:rsidP="00415D1C">
      <w:pPr>
        <w:pStyle w:val="Requirement"/>
        <w:shd w:val="pct5" w:color="auto" w:fill="auto"/>
        <w:rPr>
          <w:noProof w:val="0"/>
          <w:lang w:val="en-US"/>
        </w:rPr>
      </w:pPr>
      <w:bookmarkStart w:id="158" w:name="_Ref498870036"/>
      <w:r w:rsidRPr="007042E2">
        <w:rPr>
          <w:b/>
          <w:noProof w:val="0"/>
          <w:lang w:val="en-US"/>
        </w:rPr>
        <w:t>req/json-tilematrixsetlimits2d/ietf:</w:t>
      </w:r>
      <w:r w:rsidRPr="007042E2">
        <w:rPr>
          <w:noProof w:val="0"/>
          <w:lang w:val="en-US"/>
        </w:rPr>
        <w:br/>
        <w:t xml:space="preserve">A TileMatrixSetLimits2D encoded in JSON </w:t>
      </w:r>
      <w:r w:rsidRPr="007042E2">
        <w:rPr>
          <w:i/>
          <w:noProof w:val="0"/>
          <w:lang w:val="en-US"/>
        </w:rPr>
        <w:t>shall</w:t>
      </w:r>
      <w:r w:rsidRPr="007042E2">
        <w:rPr>
          <w:noProof w:val="0"/>
          <w:lang w:val="en-US"/>
        </w:rPr>
        <w:t xml:space="preserve"> conform to IETF RFC7159</w:t>
      </w:r>
      <w:bookmarkEnd w:id="158"/>
    </w:p>
    <w:p w14:paraId="0A47C497" w14:textId="77777777" w:rsidR="00415D1C" w:rsidRPr="007042E2" w:rsidRDefault="00415D1C" w:rsidP="00415D1C">
      <w:pPr>
        <w:pStyle w:val="Requirement"/>
        <w:shd w:val="pct5" w:color="auto" w:fill="auto"/>
        <w:rPr>
          <w:noProof w:val="0"/>
          <w:lang w:val="en-US"/>
        </w:rPr>
      </w:pPr>
      <w:bookmarkStart w:id="159" w:name="_Ref498870059"/>
      <w:r w:rsidRPr="007042E2">
        <w:rPr>
          <w:b/>
          <w:noProof w:val="0"/>
          <w:lang w:val="en-US"/>
        </w:rPr>
        <w:t>req/</w:t>
      </w:r>
      <w:r w:rsidR="007D348C" w:rsidRPr="007042E2">
        <w:rPr>
          <w:b/>
          <w:noProof w:val="0"/>
          <w:lang w:val="en-US"/>
        </w:rPr>
        <w:t>j</w:t>
      </w:r>
      <w:r w:rsidRPr="007042E2">
        <w:rPr>
          <w:b/>
          <w:noProof w:val="0"/>
          <w:lang w:val="en-US"/>
        </w:rPr>
        <w:t>s</w:t>
      </w:r>
      <w:r w:rsidR="007D348C" w:rsidRPr="007042E2">
        <w:rPr>
          <w:b/>
          <w:noProof w:val="0"/>
          <w:lang w:val="en-US"/>
        </w:rPr>
        <w:t>o</w:t>
      </w:r>
      <w:r w:rsidRPr="007042E2">
        <w:rPr>
          <w:b/>
          <w:noProof w:val="0"/>
          <w:lang w:val="en-US"/>
        </w:rPr>
        <w:t>n-tilematrixsetlimits2d/schema:</w:t>
      </w:r>
      <w:r w:rsidRPr="007042E2">
        <w:rPr>
          <w:noProof w:val="0"/>
          <w:lang w:val="en-US"/>
        </w:rPr>
        <w:br/>
        <w:t xml:space="preserve">A TileMatrixSetLimits2D encoded in JSON </w:t>
      </w:r>
      <w:r w:rsidRPr="007042E2">
        <w:rPr>
          <w:i/>
          <w:noProof w:val="0"/>
          <w:lang w:val="en-US"/>
        </w:rPr>
        <w:t>shall</w:t>
      </w:r>
      <w:r w:rsidRPr="007042E2">
        <w:rPr>
          <w:noProof w:val="0"/>
          <w:lang w:val="en-US"/>
        </w:rPr>
        <w:t xml:space="preserve"> validate using the JSON schema for a tile matrix set limits 2D.</w:t>
      </w:r>
      <w:bookmarkEnd w:id="159"/>
    </w:p>
    <w:p w14:paraId="7E4D9B96" w14:textId="77777777" w:rsidR="0029556B" w:rsidRPr="007042E2" w:rsidRDefault="00415D1C" w:rsidP="00415D1C">
      <w:pPr>
        <w:pStyle w:val="Note"/>
      </w:pPr>
      <w:r w:rsidRPr="007042E2">
        <w:t xml:space="preserve">NOTE: A TileMatrixSetLimits2D description can be embedded in other file formats, such as a Service Metadata document of a WMTS service. In this case, the </w:t>
      </w:r>
      <w:r w:rsidR="002B024A" w:rsidRPr="007042E2">
        <w:t xml:space="preserve">media </w:t>
      </w:r>
      <w:r w:rsidRPr="007042E2">
        <w:t>type of the containing document prevails.</w:t>
      </w:r>
    </w:p>
    <w:p w14:paraId="0256B551" w14:textId="7D296AF8" w:rsidR="00FE09F9" w:rsidRPr="007042E2" w:rsidRDefault="00676747">
      <w:r w:rsidRPr="007042E2">
        <w:fldChar w:fldCharType="begin"/>
      </w:r>
      <w:r w:rsidR="00F01120" w:rsidRPr="007042E2">
        <w:instrText xml:space="preserve"> REF _Ref529074888 \r \h </w:instrText>
      </w:r>
      <w:r w:rsidRPr="007042E2">
        <w:fldChar w:fldCharType="separate"/>
      </w:r>
      <w:r w:rsidR="004F5A97">
        <w:t>Annex F</w:t>
      </w:r>
      <w:r w:rsidRPr="007042E2">
        <w:fldChar w:fldCharType="end"/>
      </w:r>
      <w:r w:rsidR="00F01120" w:rsidRPr="007042E2">
        <w:t xml:space="preserve"> provides JSON examples for common TileMatrixSet2DLimits.</w:t>
      </w:r>
    </w:p>
    <w:p w14:paraId="5376A696" w14:textId="77777777" w:rsidR="0029556B" w:rsidRPr="007042E2" w:rsidRDefault="0029556B" w:rsidP="0029556B">
      <w:pPr>
        <w:pStyle w:val="Heading2"/>
      </w:pPr>
      <w:bookmarkStart w:id="160" w:name="_Toc3908904"/>
      <w:r w:rsidRPr="007042E2">
        <w:lastRenderedPageBreak/>
        <w:t>JSON encoding of a TileMatrixSetLink</w:t>
      </w:r>
      <w:bookmarkEnd w:id="160"/>
    </w:p>
    <w:p w14:paraId="09E1B13F" w14:textId="77777777" w:rsidR="00415D1C" w:rsidRPr="007042E2" w:rsidRDefault="00415D1C" w:rsidP="00415D1C">
      <w:r w:rsidRPr="007042E2">
        <w:t>The identifying URI for this class is http://www.opengis.net/spec/tilematrixset/1.0/req/json-tilematrixsetlink2d.</w:t>
      </w:r>
    </w:p>
    <w:p w14:paraId="325985D2" w14:textId="77777777" w:rsidR="00415D1C" w:rsidRPr="007042E2" w:rsidRDefault="00415D1C" w:rsidP="00415D1C">
      <w:pPr>
        <w:pStyle w:val="Requirement"/>
        <w:shd w:val="pct5" w:color="auto" w:fill="auto"/>
        <w:rPr>
          <w:noProof w:val="0"/>
          <w:lang w:val="en-US"/>
        </w:rPr>
      </w:pPr>
      <w:bookmarkStart w:id="161" w:name="_Ref498870080"/>
      <w:r w:rsidRPr="007042E2">
        <w:rPr>
          <w:b/>
          <w:noProof w:val="0"/>
          <w:lang w:val="en-US"/>
        </w:rPr>
        <w:t>req/json-tilematrixsetlink2d/model:</w:t>
      </w:r>
      <w:r w:rsidRPr="007042E2">
        <w:rPr>
          <w:noProof w:val="0"/>
          <w:lang w:val="en-US"/>
        </w:rPr>
        <w:br/>
        <w:t xml:space="preserve">A TileMatrixSetLimits2D encoded in JSON </w:t>
      </w:r>
      <w:r w:rsidRPr="007042E2">
        <w:rPr>
          <w:i/>
          <w:noProof w:val="0"/>
          <w:lang w:val="en-US"/>
        </w:rPr>
        <w:t>shall</w:t>
      </w:r>
      <w:r w:rsidRPr="007042E2">
        <w:rPr>
          <w:noProof w:val="0"/>
          <w:lang w:val="en-US"/>
        </w:rPr>
        <w:t xml:space="preserve"> implement the class TileMatrixSetLink2D</w:t>
      </w:r>
      <w:r w:rsidRPr="007042E2">
        <w:rPr>
          <w:noProof w:val="0"/>
          <w:lang w:val="en-US"/>
        </w:rPr>
        <w:br/>
      </w:r>
      <w:r w:rsidRPr="007042E2">
        <w:rPr>
          <w:b/>
          <w:noProof w:val="0"/>
          <w:lang w:val="en-US"/>
        </w:rPr>
        <w:t>Dependency:</w:t>
      </w:r>
      <w:r w:rsidRPr="007042E2">
        <w:rPr>
          <w:noProof w:val="0"/>
          <w:lang w:val="en-US"/>
        </w:rPr>
        <w:t xml:space="preserve"> req/tilematrixsetlink2d</w:t>
      </w:r>
      <w:r w:rsidRPr="007042E2">
        <w:rPr>
          <w:noProof w:val="0"/>
          <w:lang w:val="en-US"/>
        </w:rPr>
        <w:br/>
      </w:r>
      <w:r w:rsidRPr="007042E2">
        <w:rPr>
          <w:b/>
          <w:noProof w:val="0"/>
          <w:lang w:val="en-US"/>
        </w:rPr>
        <w:t>Dependency:</w:t>
      </w:r>
      <w:r w:rsidRPr="007042E2">
        <w:rPr>
          <w:noProof w:val="0"/>
          <w:lang w:val="en-US"/>
        </w:rPr>
        <w:t xml:space="preserve"> req/json-tilematrixsetlimits2d.</w:t>
      </w:r>
      <w:bookmarkEnd w:id="161"/>
    </w:p>
    <w:p w14:paraId="2F6F8B27" w14:textId="77777777" w:rsidR="00415D1C" w:rsidRPr="007042E2" w:rsidRDefault="00415D1C" w:rsidP="00415D1C">
      <w:pPr>
        <w:pStyle w:val="Requirement"/>
        <w:shd w:val="pct5" w:color="auto" w:fill="auto"/>
        <w:rPr>
          <w:noProof w:val="0"/>
          <w:lang w:val="en-US"/>
        </w:rPr>
      </w:pPr>
      <w:bookmarkStart w:id="162" w:name="_Ref498869893"/>
      <w:r w:rsidRPr="007042E2">
        <w:rPr>
          <w:b/>
          <w:noProof w:val="0"/>
          <w:lang w:val="en-US"/>
        </w:rPr>
        <w:t>req/json-tilematrixsetlink2d/ietf:</w:t>
      </w:r>
      <w:r w:rsidRPr="007042E2">
        <w:rPr>
          <w:noProof w:val="0"/>
          <w:lang w:val="en-US"/>
        </w:rPr>
        <w:br/>
        <w:t xml:space="preserve">A TileMatrixSetLink2D encoded in JSON </w:t>
      </w:r>
      <w:r w:rsidRPr="007042E2">
        <w:rPr>
          <w:i/>
          <w:noProof w:val="0"/>
          <w:lang w:val="en-US"/>
        </w:rPr>
        <w:t>shall</w:t>
      </w:r>
      <w:r w:rsidRPr="007042E2">
        <w:rPr>
          <w:noProof w:val="0"/>
          <w:lang w:val="en-US"/>
        </w:rPr>
        <w:t xml:space="preserve"> conform to IETF RFC7159</w:t>
      </w:r>
      <w:bookmarkEnd w:id="162"/>
    </w:p>
    <w:p w14:paraId="653A240B" w14:textId="77777777" w:rsidR="00415D1C" w:rsidRPr="007042E2" w:rsidRDefault="00415D1C" w:rsidP="00415D1C">
      <w:pPr>
        <w:pStyle w:val="Requirement"/>
        <w:shd w:val="pct5" w:color="auto" w:fill="auto"/>
        <w:rPr>
          <w:noProof w:val="0"/>
          <w:lang w:val="en-US"/>
        </w:rPr>
      </w:pPr>
      <w:bookmarkStart w:id="163" w:name="_Ref498869915"/>
      <w:r w:rsidRPr="007042E2">
        <w:rPr>
          <w:b/>
          <w:noProof w:val="0"/>
          <w:lang w:val="en-US"/>
        </w:rPr>
        <w:t>req/</w:t>
      </w:r>
      <w:r w:rsidR="007D348C" w:rsidRPr="007042E2">
        <w:rPr>
          <w:b/>
          <w:noProof w:val="0"/>
          <w:lang w:val="en-US"/>
        </w:rPr>
        <w:t>j</w:t>
      </w:r>
      <w:r w:rsidRPr="007042E2">
        <w:rPr>
          <w:b/>
          <w:noProof w:val="0"/>
          <w:lang w:val="en-US"/>
        </w:rPr>
        <w:t>s</w:t>
      </w:r>
      <w:r w:rsidR="007D348C" w:rsidRPr="007042E2">
        <w:rPr>
          <w:b/>
          <w:noProof w:val="0"/>
          <w:lang w:val="en-US"/>
        </w:rPr>
        <w:t>o</w:t>
      </w:r>
      <w:r w:rsidRPr="007042E2">
        <w:rPr>
          <w:b/>
          <w:noProof w:val="0"/>
          <w:lang w:val="en-US"/>
        </w:rPr>
        <w:t>n-tilematrixsetlink2d/schema:</w:t>
      </w:r>
      <w:r w:rsidRPr="007042E2">
        <w:rPr>
          <w:noProof w:val="0"/>
          <w:lang w:val="en-US"/>
        </w:rPr>
        <w:br/>
        <w:t xml:space="preserve">A TileMatrixSetLink2D encoded in JSON </w:t>
      </w:r>
      <w:r w:rsidRPr="007042E2">
        <w:rPr>
          <w:i/>
          <w:noProof w:val="0"/>
          <w:lang w:val="en-US"/>
        </w:rPr>
        <w:t>shall</w:t>
      </w:r>
      <w:r w:rsidRPr="007042E2">
        <w:rPr>
          <w:noProof w:val="0"/>
          <w:lang w:val="en-US"/>
        </w:rPr>
        <w:t xml:space="preserve"> validate using the JSON schema for a tile matrix set link 2D.</w:t>
      </w:r>
      <w:bookmarkEnd w:id="163"/>
    </w:p>
    <w:p w14:paraId="0285A1C7" w14:textId="77777777" w:rsidR="00415D1C" w:rsidRPr="007042E2" w:rsidRDefault="00415D1C" w:rsidP="00415D1C">
      <w:pPr>
        <w:pStyle w:val="Note"/>
      </w:pPr>
      <w:r w:rsidRPr="007042E2">
        <w:t xml:space="preserve">NOTE: A TileMatrixSetLink2D description can be embedded in other file formats, such as a Service Metadata document of a WMTS service. In this case, the </w:t>
      </w:r>
      <w:r w:rsidR="002B024A" w:rsidRPr="007042E2">
        <w:t xml:space="preserve">media </w:t>
      </w:r>
      <w:r w:rsidRPr="007042E2">
        <w:t>type of the containing document prevails.</w:t>
      </w:r>
    </w:p>
    <w:p w14:paraId="5B9BF25C" w14:textId="5BA1A4CF" w:rsidR="00F01120" w:rsidRPr="007042E2" w:rsidRDefault="00676747" w:rsidP="00F01120">
      <w:r w:rsidRPr="007042E2">
        <w:fldChar w:fldCharType="begin"/>
      </w:r>
      <w:r w:rsidR="00F01120" w:rsidRPr="007042E2">
        <w:instrText xml:space="preserve"> REF _Ref529074888 \r \h </w:instrText>
      </w:r>
      <w:r w:rsidRPr="007042E2">
        <w:fldChar w:fldCharType="separate"/>
      </w:r>
      <w:r w:rsidR="004F5A97">
        <w:t>Annex F</w:t>
      </w:r>
      <w:r w:rsidRPr="007042E2">
        <w:fldChar w:fldCharType="end"/>
      </w:r>
      <w:r w:rsidR="00F01120" w:rsidRPr="007042E2">
        <w:t xml:space="preserve"> provides JSON examples for common TileMatrixSet2DLink.</w:t>
      </w:r>
    </w:p>
    <w:p w14:paraId="08AD8D91" w14:textId="77777777" w:rsidR="00B434D5" w:rsidRPr="007042E2" w:rsidRDefault="00B434D5" w:rsidP="00B434D5">
      <w:pPr>
        <w:pStyle w:val="Heading2"/>
      </w:pPr>
      <w:bookmarkStart w:id="164" w:name="_Toc3908905"/>
      <w:r w:rsidRPr="007042E2">
        <w:t>JSON VariableMatrixWitdh</w:t>
      </w:r>
      <w:bookmarkEnd w:id="164"/>
    </w:p>
    <w:p w14:paraId="051CAB80" w14:textId="77777777" w:rsidR="00B434D5" w:rsidRPr="007042E2" w:rsidRDefault="00B434D5" w:rsidP="00B434D5">
      <w:r w:rsidRPr="007042E2">
        <w:t>The identifying URI for this class is http://www.opengis.net/spec/tilematrixset/1.0/req/json-variablematrixwidth.</w:t>
      </w:r>
    </w:p>
    <w:p w14:paraId="37EC0D57" w14:textId="77777777" w:rsidR="00B434D5" w:rsidRPr="007042E2" w:rsidRDefault="00B434D5" w:rsidP="00B434D5">
      <w:pPr>
        <w:pStyle w:val="Requirement"/>
        <w:shd w:val="pct5" w:color="auto" w:fill="auto"/>
        <w:rPr>
          <w:noProof w:val="0"/>
          <w:lang w:val="en-US"/>
        </w:rPr>
      </w:pPr>
      <w:bookmarkStart w:id="165" w:name="_Ref33483"/>
      <w:r w:rsidRPr="007042E2">
        <w:rPr>
          <w:b/>
          <w:noProof w:val="0"/>
          <w:lang w:val="en-US"/>
        </w:rPr>
        <w:t>req/json-variablematrixwidth/model:</w:t>
      </w:r>
      <w:r w:rsidRPr="007042E2">
        <w:rPr>
          <w:noProof w:val="0"/>
          <w:lang w:val="en-US"/>
        </w:rPr>
        <w:br/>
        <w:t xml:space="preserve">A VariableMatrixWidth encoded in JSON </w:t>
      </w:r>
      <w:r w:rsidRPr="007042E2">
        <w:rPr>
          <w:i/>
          <w:noProof w:val="0"/>
          <w:lang w:val="en-US"/>
        </w:rPr>
        <w:t>shall</w:t>
      </w:r>
      <w:r w:rsidRPr="007042E2">
        <w:rPr>
          <w:noProof w:val="0"/>
          <w:lang w:val="en-US"/>
        </w:rPr>
        <w:t xml:space="preserve"> implement the class VariableMatrixWidth</w:t>
      </w:r>
      <w:r w:rsidRPr="007042E2">
        <w:rPr>
          <w:noProof w:val="0"/>
          <w:lang w:val="en-US"/>
        </w:rPr>
        <w:br/>
      </w:r>
      <w:r w:rsidRPr="007042E2">
        <w:rPr>
          <w:b/>
          <w:noProof w:val="0"/>
          <w:lang w:val="en-US"/>
        </w:rPr>
        <w:t>Dependency:</w:t>
      </w:r>
      <w:r w:rsidRPr="007042E2">
        <w:rPr>
          <w:noProof w:val="0"/>
          <w:lang w:val="en-US"/>
        </w:rPr>
        <w:t xml:space="preserve"> req/variablematrixwidth</w:t>
      </w:r>
      <w:r w:rsidRPr="007042E2">
        <w:rPr>
          <w:noProof w:val="0"/>
          <w:lang w:val="en-US"/>
        </w:rPr>
        <w:br/>
      </w:r>
      <w:r w:rsidRPr="007042E2">
        <w:rPr>
          <w:b/>
          <w:noProof w:val="0"/>
          <w:lang w:val="en-US"/>
        </w:rPr>
        <w:t>Dependency:</w:t>
      </w:r>
      <w:r w:rsidRPr="007042E2">
        <w:rPr>
          <w:noProof w:val="0"/>
          <w:lang w:val="en-US"/>
        </w:rPr>
        <w:t xml:space="preserve"> req/json-tilematrixset2d.</w:t>
      </w:r>
      <w:bookmarkEnd w:id="165"/>
    </w:p>
    <w:p w14:paraId="75C89327" w14:textId="77777777" w:rsidR="006A4A8C" w:rsidRPr="007042E2" w:rsidRDefault="006A4A8C" w:rsidP="006A4A8C">
      <w:pPr>
        <w:pStyle w:val="Requirement"/>
        <w:shd w:val="pct5" w:color="auto" w:fill="auto"/>
        <w:rPr>
          <w:noProof w:val="0"/>
          <w:lang w:val="en-US"/>
        </w:rPr>
      </w:pPr>
      <w:bookmarkStart w:id="166" w:name="_Ref33746"/>
      <w:r w:rsidRPr="007042E2">
        <w:rPr>
          <w:b/>
          <w:noProof w:val="0"/>
          <w:lang w:val="en-US"/>
        </w:rPr>
        <w:t>req/json-variablematrixwidth/ietf:</w:t>
      </w:r>
      <w:r w:rsidRPr="007042E2">
        <w:rPr>
          <w:noProof w:val="0"/>
          <w:lang w:val="en-US"/>
        </w:rPr>
        <w:br/>
        <w:t xml:space="preserve">A VariableMatrixWidth encoded in JSON </w:t>
      </w:r>
      <w:r w:rsidRPr="007042E2">
        <w:rPr>
          <w:i/>
          <w:noProof w:val="0"/>
          <w:lang w:val="en-US"/>
        </w:rPr>
        <w:t>shall</w:t>
      </w:r>
      <w:r w:rsidRPr="007042E2">
        <w:rPr>
          <w:noProof w:val="0"/>
          <w:lang w:val="en-US"/>
        </w:rPr>
        <w:t xml:space="preserve"> conform to IETF RFC7159</w:t>
      </w:r>
      <w:bookmarkEnd w:id="166"/>
    </w:p>
    <w:p w14:paraId="2AC22320" w14:textId="77777777" w:rsidR="00B434D5" w:rsidRPr="007042E2" w:rsidRDefault="00B434D5" w:rsidP="00B434D5">
      <w:pPr>
        <w:pStyle w:val="Requirement"/>
        <w:shd w:val="pct5" w:color="auto" w:fill="auto"/>
        <w:rPr>
          <w:noProof w:val="0"/>
          <w:lang w:val="en-US"/>
        </w:rPr>
      </w:pPr>
      <w:bookmarkStart w:id="167" w:name="_Ref33516"/>
      <w:r w:rsidRPr="007042E2">
        <w:rPr>
          <w:b/>
          <w:noProof w:val="0"/>
          <w:lang w:val="en-US"/>
        </w:rPr>
        <w:t>req/json-</w:t>
      </w:r>
      <w:r w:rsidR="006A4A8C" w:rsidRPr="007042E2">
        <w:rPr>
          <w:b/>
          <w:noProof w:val="0"/>
          <w:lang w:val="en-US"/>
        </w:rPr>
        <w:t>variablematrixwidth</w:t>
      </w:r>
      <w:r w:rsidRPr="007042E2">
        <w:rPr>
          <w:b/>
          <w:noProof w:val="0"/>
          <w:lang w:val="en-US"/>
        </w:rPr>
        <w:t>/schema:</w:t>
      </w:r>
      <w:r w:rsidRPr="007042E2">
        <w:rPr>
          <w:noProof w:val="0"/>
          <w:lang w:val="en-US"/>
        </w:rPr>
        <w:br/>
        <w:t xml:space="preserve">A VariableMatrixWidth encoded in JSON </w:t>
      </w:r>
      <w:r w:rsidRPr="007042E2">
        <w:rPr>
          <w:i/>
          <w:noProof w:val="0"/>
          <w:lang w:val="en-US"/>
        </w:rPr>
        <w:t>shall</w:t>
      </w:r>
      <w:r w:rsidRPr="007042E2">
        <w:rPr>
          <w:noProof w:val="0"/>
          <w:lang w:val="en-US"/>
        </w:rPr>
        <w:t xml:space="preserve"> validate using the JSON schema for a variable matri</w:t>
      </w:r>
      <w:r w:rsidR="006A4A8C" w:rsidRPr="007042E2">
        <w:rPr>
          <w:noProof w:val="0"/>
          <w:lang w:val="en-US"/>
        </w:rPr>
        <w:t>x</w:t>
      </w:r>
      <w:r w:rsidRPr="007042E2">
        <w:rPr>
          <w:noProof w:val="0"/>
          <w:lang w:val="en-US"/>
        </w:rPr>
        <w:t xml:space="preserve"> width.</w:t>
      </w:r>
      <w:bookmarkEnd w:id="167"/>
    </w:p>
    <w:p w14:paraId="74CA4216" w14:textId="2249AA78" w:rsidR="00FE09F9" w:rsidRPr="007042E2" w:rsidRDefault="00676747">
      <w:r w:rsidRPr="007042E2">
        <w:fldChar w:fldCharType="begin"/>
      </w:r>
      <w:r w:rsidR="00FC1F58" w:rsidRPr="007042E2">
        <w:instrText xml:space="preserve"> REF _Ref291071 \r \h </w:instrText>
      </w:r>
      <w:r w:rsidRPr="007042E2">
        <w:fldChar w:fldCharType="separate"/>
      </w:r>
      <w:r w:rsidR="004F5A97">
        <w:t>Annex H</w:t>
      </w:r>
      <w:r w:rsidRPr="007042E2">
        <w:fldChar w:fldCharType="end"/>
      </w:r>
      <w:r w:rsidR="00FC1F58" w:rsidRPr="007042E2">
        <w:t xml:space="preserve"> provides JSON examples for common VariableMatrixWidth.</w:t>
      </w:r>
    </w:p>
    <w:p w14:paraId="0E56406E" w14:textId="77777777" w:rsidR="00340B8C" w:rsidRPr="007042E2" w:rsidRDefault="00340B8C" w:rsidP="00340B8C">
      <w:pPr>
        <w:pStyle w:val="Heading1"/>
      </w:pPr>
      <w:bookmarkStart w:id="168" w:name="_Toc291274"/>
      <w:bookmarkStart w:id="169" w:name="_Toc2232115"/>
      <w:bookmarkStart w:id="170" w:name="_Toc3908906"/>
      <w:bookmarkEnd w:id="168"/>
      <w:bookmarkEnd w:id="169"/>
      <w:r w:rsidRPr="007042E2">
        <w:t>JSON-LD encoding</w:t>
      </w:r>
      <w:bookmarkEnd w:id="170"/>
    </w:p>
    <w:p w14:paraId="1DF267F2" w14:textId="77777777" w:rsidR="00DA610A" w:rsidRPr="007042E2" w:rsidRDefault="00DA610A" w:rsidP="00DA610A">
      <w:r w:rsidRPr="007042E2">
        <w:t>This section establishes how to connect the JSON encoding to linked data by providing a mapping between the JSON encoding and the RDF triples model using JSON-LD. In practice</w:t>
      </w:r>
      <w:r w:rsidR="00824370">
        <w:t>,</w:t>
      </w:r>
      <w:r w:rsidRPr="007042E2">
        <w:t xml:space="preserve"> this means that a JSON file with some additional content defined in the JSON-LD syntax (http://www.w3.org/TR/json-ld) can be converted into RDF notation automatically using the JSON-LD API (http://www.w3.org/TR/json-ld-api). One </w:t>
      </w:r>
      <w:r w:rsidRPr="007042E2">
        <w:lastRenderedPageBreak/>
        <w:t>implementation of this API is provided in the JSON-LD Playground (http://json-ld.org/playground/).</w:t>
      </w:r>
    </w:p>
    <w:p w14:paraId="778A7A4A" w14:textId="77777777" w:rsidR="00340B8C" w:rsidRPr="007042E2" w:rsidRDefault="00340B8C" w:rsidP="00340B8C">
      <w:pPr>
        <w:pStyle w:val="Heading2"/>
      </w:pPr>
      <w:bookmarkStart w:id="171" w:name="_Toc3908907"/>
      <w:r w:rsidRPr="007042E2">
        <w:t>JSON-LDTileMatrixSet2D</w:t>
      </w:r>
      <w:bookmarkEnd w:id="171"/>
    </w:p>
    <w:p w14:paraId="16825EBF" w14:textId="77777777" w:rsidR="00340B8C" w:rsidRPr="007042E2" w:rsidRDefault="00340B8C" w:rsidP="00340B8C">
      <w:pPr>
        <w:pStyle w:val="Tablelineafter"/>
      </w:pPr>
    </w:p>
    <w:p w14:paraId="22799497" w14:textId="77777777" w:rsidR="00340B8C" w:rsidRPr="007042E2" w:rsidRDefault="00340B8C" w:rsidP="00340B8C">
      <w:r w:rsidRPr="007042E2">
        <w:t>The identifying URI for this class is http://www.opengis.net/spec/tilematrixset/1.0/req/jsonld-tilematrixset2d.</w:t>
      </w:r>
    </w:p>
    <w:p w14:paraId="2D46181C" w14:textId="77777777" w:rsidR="00340B8C" w:rsidRPr="007042E2" w:rsidRDefault="00340B8C" w:rsidP="00340B8C">
      <w:pPr>
        <w:pStyle w:val="Requirement"/>
        <w:shd w:val="pct5" w:color="auto" w:fill="auto"/>
        <w:rPr>
          <w:noProof w:val="0"/>
          <w:lang w:val="en-US"/>
        </w:rPr>
      </w:pPr>
      <w:bookmarkStart w:id="172" w:name="_Ref498947447"/>
      <w:r w:rsidRPr="007042E2">
        <w:rPr>
          <w:b/>
          <w:noProof w:val="0"/>
          <w:lang w:val="en-US"/>
        </w:rPr>
        <w:t>req/jsonld-tilematrixset2d/model:</w:t>
      </w:r>
      <w:r w:rsidRPr="007042E2">
        <w:rPr>
          <w:noProof w:val="0"/>
          <w:lang w:val="en-US"/>
        </w:rPr>
        <w:br/>
        <w:t xml:space="preserve">A TileMatrixSet2D encoded in JSON-LD </w:t>
      </w:r>
      <w:r w:rsidRPr="007042E2">
        <w:rPr>
          <w:i/>
          <w:noProof w:val="0"/>
          <w:lang w:val="en-US"/>
        </w:rPr>
        <w:t>shall</w:t>
      </w:r>
      <w:r w:rsidRPr="007042E2">
        <w:rPr>
          <w:noProof w:val="0"/>
          <w:lang w:val="en-US"/>
        </w:rPr>
        <w:t xml:space="preserve"> implement the class TileMatrixSet2D</w:t>
      </w:r>
      <w:r w:rsidRPr="007042E2">
        <w:rPr>
          <w:noProof w:val="0"/>
          <w:lang w:val="en-US"/>
        </w:rPr>
        <w:br/>
      </w:r>
      <w:r w:rsidRPr="007042E2">
        <w:rPr>
          <w:b/>
          <w:noProof w:val="0"/>
          <w:lang w:val="en-US"/>
        </w:rPr>
        <w:t>Dependency:</w:t>
      </w:r>
      <w:r w:rsidRPr="007042E2">
        <w:rPr>
          <w:noProof w:val="0"/>
          <w:lang w:val="en-US"/>
        </w:rPr>
        <w:t xml:space="preserve"> req/tilematrixset2d.</w:t>
      </w:r>
      <w:bookmarkEnd w:id="172"/>
    </w:p>
    <w:p w14:paraId="7517A6F0" w14:textId="77777777" w:rsidR="00340B8C" w:rsidRPr="007042E2" w:rsidRDefault="00340B8C" w:rsidP="00340B8C">
      <w:pPr>
        <w:pStyle w:val="Requirement"/>
        <w:shd w:val="pct5" w:color="auto" w:fill="auto"/>
        <w:rPr>
          <w:noProof w:val="0"/>
          <w:lang w:val="en-US"/>
        </w:rPr>
      </w:pPr>
      <w:bookmarkStart w:id="173" w:name="_Ref498947467"/>
      <w:r w:rsidRPr="007042E2">
        <w:rPr>
          <w:b/>
          <w:noProof w:val="0"/>
          <w:lang w:val="en-US"/>
        </w:rPr>
        <w:t>req/jsonld-tilematrixset2d/w3c:</w:t>
      </w:r>
      <w:r w:rsidRPr="007042E2">
        <w:rPr>
          <w:noProof w:val="0"/>
          <w:lang w:val="en-US"/>
        </w:rPr>
        <w:br/>
        <w:t>A TileMatrixSet2D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conform to W3C JSON-LD syntax version 1.</w:t>
      </w:r>
      <w:bookmarkEnd w:id="173"/>
    </w:p>
    <w:p w14:paraId="276C2AF1" w14:textId="77777777" w:rsidR="00340B8C" w:rsidRPr="007042E2" w:rsidRDefault="00340B8C" w:rsidP="00340B8C">
      <w:pPr>
        <w:pStyle w:val="Requirement"/>
        <w:shd w:val="pct5" w:color="auto" w:fill="auto"/>
        <w:rPr>
          <w:noProof w:val="0"/>
          <w:lang w:val="en-US"/>
        </w:rPr>
      </w:pPr>
      <w:bookmarkStart w:id="174" w:name="_Ref498947526"/>
      <w:r w:rsidRPr="007042E2">
        <w:rPr>
          <w:b/>
          <w:noProof w:val="0"/>
          <w:lang w:val="en-US"/>
        </w:rPr>
        <w:t>req/jsonld-tilematrixset2d/context:</w:t>
      </w:r>
      <w:r w:rsidRPr="007042E2">
        <w:rPr>
          <w:noProof w:val="0"/>
          <w:lang w:val="en-US"/>
        </w:rPr>
        <w:br/>
        <w:t>A TileMatrixSet2D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w:t>
      </w:r>
      <w:r w:rsidR="00C37AB7" w:rsidRPr="007042E2">
        <w:rPr>
          <w:noProof w:val="0"/>
          <w:lang w:val="en-US"/>
        </w:rPr>
        <w:t>include references to</w:t>
      </w:r>
      <w:r w:rsidRPr="007042E2">
        <w:rPr>
          <w:noProof w:val="0"/>
          <w:lang w:val="en-US"/>
        </w:rPr>
        <w:t xml:space="preserve"> the JSON-LD @context for a tile matrix set 2D.</w:t>
      </w:r>
      <w:bookmarkEnd w:id="174"/>
    </w:p>
    <w:p w14:paraId="7BB82CCC" w14:textId="77777777" w:rsidR="00340B8C" w:rsidRPr="007042E2" w:rsidRDefault="00340B8C" w:rsidP="00340B8C">
      <w:pPr>
        <w:pStyle w:val="Requirement"/>
        <w:shd w:val="pct5" w:color="auto" w:fill="auto"/>
        <w:rPr>
          <w:noProof w:val="0"/>
          <w:lang w:val="en-US"/>
        </w:rPr>
      </w:pPr>
      <w:bookmarkStart w:id="175" w:name="_Ref498947545"/>
      <w:r w:rsidRPr="007042E2">
        <w:rPr>
          <w:b/>
          <w:noProof w:val="0"/>
          <w:lang w:val="en-US"/>
        </w:rPr>
        <w:t>req/jsonld-tilematrixset2d/</w:t>
      </w:r>
      <w:r w:rsidR="002B024A" w:rsidRPr="007042E2">
        <w:rPr>
          <w:b/>
          <w:noProof w:val="0"/>
          <w:lang w:val="en-US"/>
        </w:rPr>
        <w:t>media-type</w:t>
      </w:r>
      <w:r w:rsidRPr="007042E2">
        <w:rPr>
          <w:b/>
          <w:noProof w:val="0"/>
          <w:lang w:val="en-US"/>
        </w:rPr>
        <w:t>:</w:t>
      </w:r>
      <w:r w:rsidRPr="007042E2">
        <w:rPr>
          <w:noProof w:val="0"/>
          <w:lang w:val="en-US"/>
        </w:rPr>
        <w:br/>
        <w:t>A TileMatrixSet2D encoded in an independent JSON</w:t>
      </w:r>
      <w:r w:rsidR="00B53218" w:rsidRPr="007042E2">
        <w:rPr>
          <w:noProof w:val="0"/>
          <w:lang w:val="en-US"/>
        </w:rPr>
        <w:t>-LD</w:t>
      </w:r>
      <w:r w:rsidRPr="007042E2">
        <w:rPr>
          <w:noProof w:val="0"/>
          <w:lang w:val="en-US"/>
        </w:rPr>
        <w:t xml:space="preserve"> document </w:t>
      </w:r>
      <w:r w:rsidRPr="007042E2">
        <w:rPr>
          <w:i/>
          <w:noProof w:val="0"/>
          <w:lang w:val="en-US"/>
        </w:rPr>
        <w:t>shall</w:t>
      </w:r>
      <w:r w:rsidRPr="007042E2">
        <w:rPr>
          <w:noProof w:val="0"/>
          <w:lang w:val="en-US"/>
        </w:rPr>
        <w:t xml:space="preserve"> use the </w:t>
      </w:r>
      <w:r w:rsidR="002B024A" w:rsidRPr="007042E2">
        <w:rPr>
          <w:noProof w:val="0"/>
          <w:lang w:val="en-US"/>
        </w:rPr>
        <w:t xml:space="preserve">media </w:t>
      </w:r>
      <w:r w:rsidRPr="007042E2">
        <w:rPr>
          <w:noProof w:val="0"/>
          <w:lang w:val="en-US"/>
        </w:rPr>
        <w:t>type application/jsonld.</w:t>
      </w:r>
      <w:bookmarkEnd w:id="175"/>
    </w:p>
    <w:p w14:paraId="639B98BA" w14:textId="77777777" w:rsidR="00340B8C" w:rsidRPr="007042E2" w:rsidRDefault="00340B8C" w:rsidP="00340B8C">
      <w:pPr>
        <w:pStyle w:val="Note"/>
      </w:pPr>
      <w:r w:rsidRPr="007042E2">
        <w:t xml:space="preserve">NOTE: A TileMatrixSet2D description can be embedded in other file formats, such as a Service Metadata document of a WMTS service. In this case, the </w:t>
      </w:r>
      <w:r w:rsidR="002B024A" w:rsidRPr="007042E2">
        <w:t xml:space="preserve">media </w:t>
      </w:r>
      <w:r w:rsidRPr="007042E2">
        <w:t>type of the containing document prevails.</w:t>
      </w:r>
    </w:p>
    <w:p w14:paraId="633EF2E8" w14:textId="2A5ED07E" w:rsidR="00B73BAD" w:rsidRPr="007042E2" w:rsidRDefault="00676747" w:rsidP="00B73BAD">
      <w:r w:rsidRPr="007042E2">
        <w:fldChar w:fldCharType="begin"/>
      </w:r>
      <w:r w:rsidR="00B73BAD" w:rsidRPr="007042E2">
        <w:instrText xml:space="preserve"> REF _Ref291025 \r \h </w:instrText>
      </w:r>
      <w:r w:rsidRPr="007042E2">
        <w:fldChar w:fldCharType="separate"/>
      </w:r>
      <w:r w:rsidR="004F5A97">
        <w:t>Annex G</w:t>
      </w:r>
      <w:r w:rsidRPr="007042E2">
        <w:fldChar w:fldCharType="end"/>
      </w:r>
      <w:r w:rsidR="00B73BAD" w:rsidRPr="007042E2">
        <w:t xml:space="preserve"> provides JSON-LD examples for common TileMatrixSet2D</w:t>
      </w:r>
    </w:p>
    <w:p w14:paraId="00F9983C" w14:textId="77777777" w:rsidR="00340B8C" w:rsidRPr="007042E2" w:rsidRDefault="00340B8C" w:rsidP="00340B8C">
      <w:pPr>
        <w:pStyle w:val="Heading2"/>
      </w:pPr>
      <w:bookmarkStart w:id="176" w:name="_Toc291277"/>
      <w:bookmarkStart w:id="177" w:name="_Toc2232118"/>
      <w:bookmarkStart w:id="178" w:name="_Toc3908908"/>
      <w:bookmarkEnd w:id="176"/>
      <w:bookmarkEnd w:id="177"/>
      <w:r w:rsidRPr="007042E2">
        <w:t>JSON-LD encoding of a TileMatrixSetLimits</w:t>
      </w:r>
      <w:bookmarkEnd w:id="178"/>
    </w:p>
    <w:p w14:paraId="0251E322" w14:textId="77777777" w:rsidR="00340B8C" w:rsidRPr="007042E2" w:rsidRDefault="00340B8C" w:rsidP="00340B8C">
      <w:r w:rsidRPr="007042E2">
        <w:t>The identifying URI for this class is http://www.opengis.net/spec/tilematrixset/1.0/req/jsonld-tilematrixsetlimits2d.</w:t>
      </w:r>
    </w:p>
    <w:p w14:paraId="1A833EB6" w14:textId="77777777" w:rsidR="00340B8C" w:rsidRPr="007042E2" w:rsidRDefault="00340B8C" w:rsidP="00340B8C">
      <w:pPr>
        <w:pStyle w:val="Requirement"/>
        <w:shd w:val="pct5" w:color="auto" w:fill="auto"/>
        <w:rPr>
          <w:noProof w:val="0"/>
          <w:lang w:val="en-US"/>
        </w:rPr>
      </w:pPr>
      <w:bookmarkStart w:id="179" w:name="_Ref498947565"/>
      <w:r w:rsidRPr="007042E2">
        <w:rPr>
          <w:b/>
          <w:noProof w:val="0"/>
          <w:lang w:val="en-US"/>
        </w:rPr>
        <w:t>req/jsonld-tilematrixsetlimits2d/model:</w:t>
      </w:r>
      <w:r w:rsidRPr="007042E2">
        <w:rPr>
          <w:noProof w:val="0"/>
          <w:lang w:val="en-US"/>
        </w:rPr>
        <w:br/>
        <w:t>A TileMatrixSetLimits2D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implement the class TileMatrixSetLimits2D</w:t>
      </w:r>
      <w:r w:rsidRPr="007042E2">
        <w:rPr>
          <w:noProof w:val="0"/>
          <w:lang w:val="en-US"/>
        </w:rPr>
        <w:br/>
      </w:r>
      <w:r w:rsidRPr="007042E2">
        <w:rPr>
          <w:b/>
          <w:noProof w:val="0"/>
          <w:lang w:val="en-US"/>
        </w:rPr>
        <w:t>Dependency:</w:t>
      </w:r>
      <w:r w:rsidRPr="007042E2">
        <w:rPr>
          <w:noProof w:val="0"/>
          <w:lang w:val="en-US"/>
        </w:rPr>
        <w:t xml:space="preserve"> req/tilematrixsetlimits2d.</w:t>
      </w:r>
      <w:bookmarkEnd w:id="179"/>
    </w:p>
    <w:p w14:paraId="3809834D" w14:textId="77777777" w:rsidR="00340B8C" w:rsidRPr="007042E2" w:rsidRDefault="00340B8C" w:rsidP="00340B8C">
      <w:pPr>
        <w:pStyle w:val="Requirement"/>
        <w:shd w:val="pct5" w:color="auto" w:fill="auto"/>
        <w:rPr>
          <w:noProof w:val="0"/>
          <w:lang w:val="en-US"/>
        </w:rPr>
      </w:pPr>
      <w:bookmarkStart w:id="180" w:name="_Ref498947586"/>
      <w:r w:rsidRPr="007042E2">
        <w:rPr>
          <w:b/>
          <w:noProof w:val="0"/>
          <w:lang w:val="en-US"/>
        </w:rPr>
        <w:t>req/jsonld-tilematrixsetlimits2d/w3c:</w:t>
      </w:r>
      <w:r w:rsidRPr="007042E2">
        <w:rPr>
          <w:noProof w:val="0"/>
          <w:lang w:val="en-US"/>
        </w:rPr>
        <w:br/>
        <w:t>A TileMatrixSetLimits2D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conform to W3C JSON-LD syntax version 1.</w:t>
      </w:r>
      <w:bookmarkEnd w:id="180"/>
    </w:p>
    <w:p w14:paraId="5FFEEE7C" w14:textId="77777777" w:rsidR="00340B8C" w:rsidRPr="007042E2" w:rsidRDefault="00340B8C" w:rsidP="00340B8C">
      <w:pPr>
        <w:pStyle w:val="Requirement"/>
        <w:shd w:val="pct5" w:color="auto" w:fill="auto"/>
        <w:rPr>
          <w:noProof w:val="0"/>
          <w:lang w:val="en-US"/>
        </w:rPr>
      </w:pPr>
      <w:bookmarkStart w:id="181" w:name="_Ref498947609"/>
      <w:r w:rsidRPr="007042E2">
        <w:rPr>
          <w:b/>
          <w:noProof w:val="0"/>
          <w:lang w:val="en-US"/>
        </w:rPr>
        <w:t>req/jsonld-tilematrixsetlimits2d/context:</w:t>
      </w:r>
      <w:r w:rsidRPr="007042E2">
        <w:rPr>
          <w:noProof w:val="0"/>
          <w:lang w:val="en-US"/>
        </w:rPr>
        <w:br/>
        <w:t>A TileMatrixSetLimits2D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w:t>
      </w:r>
      <w:r w:rsidR="00C37AB7" w:rsidRPr="007042E2">
        <w:rPr>
          <w:noProof w:val="0"/>
          <w:lang w:val="en-US"/>
        </w:rPr>
        <w:t xml:space="preserve">include references to </w:t>
      </w:r>
      <w:r w:rsidRPr="007042E2">
        <w:rPr>
          <w:noProof w:val="0"/>
          <w:lang w:val="en-US"/>
        </w:rPr>
        <w:t>the @conted for a tile matrix set limits 2D.</w:t>
      </w:r>
      <w:bookmarkEnd w:id="181"/>
    </w:p>
    <w:p w14:paraId="520FF48C" w14:textId="77777777" w:rsidR="00340B8C" w:rsidRPr="007042E2" w:rsidRDefault="00340B8C" w:rsidP="00340B8C">
      <w:pPr>
        <w:pStyle w:val="Note"/>
      </w:pPr>
      <w:r w:rsidRPr="007042E2">
        <w:t xml:space="preserve">NOTE: A TileMatrixSetLimits2D description can be embedded in other file formats, such as a Service Metadata document of a WMTS service. In this case, the </w:t>
      </w:r>
      <w:r w:rsidR="002B024A" w:rsidRPr="007042E2">
        <w:t xml:space="preserve">media </w:t>
      </w:r>
      <w:r w:rsidRPr="007042E2">
        <w:t>type of the containing document prevails.</w:t>
      </w:r>
    </w:p>
    <w:p w14:paraId="49256F1B" w14:textId="77777777" w:rsidR="00340B8C" w:rsidRPr="007042E2" w:rsidRDefault="00340B8C" w:rsidP="00340B8C">
      <w:pPr>
        <w:pStyle w:val="Heading2"/>
      </w:pPr>
      <w:bookmarkStart w:id="182" w:name="_Toc3908909"/>
      <w:r w:rsidRPr="007042E2">
        <w:lastRenderedPageBreak/>
        <w:t>JSON-LD encoding of a TileMatrixSetLink</w:t>
      </w:r>
      <w:bookmarkEnd w:id="182"/>
    </w:p>
    <w:p w14:paraId="3C244D41" w14:textId="77777777" w:rsidR="00340B8C" w:rsidRPr="007042E2" w:rsidRDefault="00340B8C" w:rsidP="00340B8C">
      <w:r w:rsidRPr="007042E2">
        <w:t>The identifying URI for this class is http://www.opengis.net/spec/tilematrixset/1.0/req/json</w:t>
      </w:r>
      <w:r w:rsidR="00B53218" w:rsidRPr="007042E2">
        <w:t>ld</w:t>
      </w:r>
      <w:r w:rsidRPr="007042E2">
        <w:t>-tilematrixsetlink2d.</w:t>
      </w:r>
    </w:p>
    <w:p w14:paraId="57B48669" w14:textId="77777777" w:rsidR="00340B8C" w:rsidRPr="007042E2" w:rsidRDefault="00340B8C" w:rsidP="00340B8C">
      <w:pPr>
        <w:pStyle w:val="Requirement"/>
        <w:shd w:val="pct5" w:color="auto" w:fill="auto"/>
        <w:rPr>
          <w:noProof w:val="0"/>
          <w:lang w:val="en-US"/>
        </w:rPr>
      </w:pPr>
      <w:bookmarkStart w:id="183" w:name="_Ref498947627"/>
      <w:r w:rsidRPr="007042E2">
        <w:rPr>
          <w:b/>
          <w:noProof w:val="0"/>
          <w:lang w:val="en-US"/>
        </w:rPr>
        <w:t>req/jsonld-tilematrixsetlink2d/model:</w:t>
      </w:r>
      <w:r w:rsidRPr="007042E2">
        <w:rPr>
          <w:noProof w:val="0"/>
          <w:lang w:val="en-US"/>
        </w:rPr>
        <w:br/>
        <w:t>A TileMatrixSetLimits2D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implement the class TileMatrixSetLink2D</w:t>
      </w:r>
      <w:r w:rsidRPr="007042E2">
        <w:rPr>
          <w:noProof w:val="0"/>
          <w:lang w:val="en-US"/>
        </w:rPr>
        <w:br/>
      </w:r>
      <w:r w:rsidRPr="007042E2">
        <w:rPr>
          <w:b/>
          <w:noProof w:val="0"/>
          <w:lang w:val="en-US"/>
        </w:rPr>
        <w:t>Dependency:</w:t>
      </w:r>
      <w:r w:rsidRPr="007042E2">
        <w:rPr>
          <w:noProof w:val="0"/>
          <w:lang w:val="en-US"/>
        </w:rPr>
        <w:t xml:space="preserve"> req/tilematrixsetlink2d</w:t>
      </w:r>
      <w:r w:rsidRPr="007042E2">
        <w:rPr>
          <w:noProof w:val="0"/>
          <w:lang w:val="en-US"/>
        </w:rPr>
        <w:br/>
      </w:r>
      <w:r w:rsidRPr="007042E2">
        <w:rPr>
          <w:b/>
          <w:noProof w:val="0"/>
          <w:lang w:val="en-US"/>
        </w:rPr>
        <w:t>Dependency:</w:t>
      </w:r>
      <w:r w:rsidRPr="007042E2">
        <w:rPr>
          <w:noProof w:val="0"/>
          <w:lang w:val="en-US"/>
        </w:rPr>
        <w:t xml:space="preserve"> req/json-tilematrixsetlimits2d.</w:t>
      </w:r>
      <w:bookmarkEnd w:id="183"/>
    </w:p>
    <w:p w14:paraId="43955524" w14:textId="77777777" w:rsidR="00340B8C" w:rsidRPr="007042E2" w:rsidRDefault="00340B8C" w:rsidP="00340B8C">
      <w:pPr>
        <w:pStyle w:val="Requirement"/>
        <w:shd w:val="pct5" w:color="auto" w:fill="auto"/>
        <w:rPr>
          <w:noProof w:val="0"/>
          <w:lang w:val="en-US"/>
        </w:rPr>
      </w:pPr>
      <w:bookmarkStart w:id="184" w:name="_Ref498947649"/>
      <w:r w:rsidRPr="007042E2">
        <w:rPr>
          <w:b/>
          <w:noProof w:val="0"/>
          <w:lang w:val="en-US"/>
        </w:rPr>
        <w:t>req/jsonld-tilematrixsetlink2d/</w:t>
      </w:r>
      <w:r w:rsidR="00C37AB7" w:rsidRPr="007042E2">
        <w:rPr>
          <w:b/>
          <w:noProof w:val="0"/>
          <w:lang w:val="en-US"/>
        </w:rPr>
        <w:t>w3c</w:t>
      </w:r>
      <w:r w:rsidRPr="007042E2">
        <w:rPr>
          <w:b/>
          <w:noProof w:val="0"/>
          <w:lang w:val="en-US"/>
        </w:rPr>
        <w:t>:</w:t>
      </w:r>
      <w:r w:rsidRPr="007042E2">
        <w:rPr>
          <w:noProof w:val="0"/>
          <w:lang w:val="en-US"/>
        </w:rPr>
        <w:br/>
        <w:t>A TileMatrixSetLink2D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conform to W3C JSON-LD syntax version 1.</w:t>
      </w:r>
      <w:bookmarkEnd w:id="184"/>
    </w:p>
    <w:p w14:paraId="52F02E9A" w14:textId="77777777" w:rsidR="00340B8C" w:rsidRPr="007042E2" w:rsidRDefault="00340B8C" w:rsidP="00340B8C">
      <w:pPr>
        <w:pStyle w:val="Requirement"/>
        <w:shd w:val="pct5" w:color="auto" w:fill="auto"/>
        <w:rPr>
          <w:noProof w:val="0"/>
          <w:lang w:val="en-US"/>
        </w:rPr>
      </w:pPr>
      <w:bookmarkStart w:id="185" w:name="_Ref498947671"/>
      <w:r w:rsidRPr="007042E2">
        <w:rPr>
          <w:b/>
          <w:noProof w:val="0"/>
          <w:lang w:val="en-US"/>
        </w:rPr>
        <w:t>req/jsonld-tilematrixsetlink2d/context:</w:t>
      </w:r>
      <w:r w:rsidRPr="007042E2">
        <w:rPr>
          <w:noProof w:val="0"/>
          <w:lang w:val="en-US"/>
        </w:rPr>
        <w:br/>
        <w:t>A TileMatrixSetLink2D encoded in JSON</w:t>
      </w:r>
      <w:r w:rsidR="00B53218" w:rsidRPr="007042E2">
        <w:rPr>
          <w:noProof w:val="0"/>
          <w:lang w:val="en-US"/>
        </w:rPr>
        <w:t>-LD</w:t>
      </w:r>
      <w:r w:rsidRPr="007042E2">
        <w:rPr>
          <w:noProof w:val="0"/>
          <w:lang w:val="en-US"/>
        </w:rPr>
        <w:t xml:space="preserve"> </w:t>
      </w:r>
      <w:r w:rsidRPr="007042E2">
        <w:rPr>
          <w:i/>
          <w:noProof w:val="0"/>
          <w:lang w:val="en-US"/>
        </w:rPr>
        <w:t>shall</w:t>
      </w:r>
      <w:r w:rsidRPr="007042E2">
        <w:rPr>
          <w:noProof w:val="0"/>
          <w:lang w:val="en-US"/>
        </w:rPr>
        <w:t xml:space="preserve"> </w:t>
      </w:r>
      <w:r w:rsidR="00C37AB7" w:rsidRPr="007042E2">
        <w:rPr>
          <w:noProof w:val="0"/>
          <w:lang w:val="en-US"/>
        </w:rPr>
        <w:t xml:space="preserve">include references to </w:t>
      </w:r>
      <w:r w:rsidRPr="007042E2">
        <w:rPr>
          <w:noProof w:val="0"/>
          <w:lang w:val="en-US"/>
        </w:rPr>
        <w:t>the @context for a tile matrix set link 2D.</w:t>
      </w:r>
      <w:bookmarkEnd w:id="185"/>
    </w:p>
    <w:p w14:paraId="6338B2B1" w14:textId="77777777" w:rsidR="00340B8C" w:rsidRPr="007042E2" w:rsidRDefault="00340B8C" w:rsidP="00340B8C">
      <w:pPr>
        <w:pStyle w:val="Note"/>
      </w:pPr>
      <w:r w:rsidRPr="007042E2">
        <w:t xml:space="preserve">NOTE: A TileMatrixSetLink2D description can be embedded in other file formats, such as a Service Metadata document of a WMTS service. In this case, the </w:t>
      </w:r>
      <w:r w:rsidR="002B024A" w:rsidRPr="007042E2">
        <w:t xml:space="preserve">media </w:t>
      </w:r>
      <w:r w:rsidRPr="007042E2">
        <w:t>type of the containing document prevails.</w:t>
      </w:r>
    </w:p>
    <w:p w14:paraId="112C2DF5" w14:textId="77777777" w:rsidR="00B434D5" w:rsidRPr="007042E2" w:rsidRDefault="00B434D5" w:rsidP="00B434D5">
      <w:pPr>
        <w:pStyle w:val="Heading2"/>
      </w:pPr>
      <w:bookmarkStart w:id="186" w:name="_Toc3908910"/>
      <w:r w:rsidRPr="007042E2">
        <w:t>JSON-LD encoding of a VariableMatrixWidth</w:t>
      </w:r>
      <w:bookmarkEnd w:id="186"/>
    </w:p>
    <w:p w14:paraId="66EBDAEE" w14:textId="77777777" w:rsidR="00B434D5" w:rsidRPr="007042E2" w:rsidRDefault="00B434D5" w:rsidP="00B434D5">
      <w:r w:rsidRPr="007042E2">
        <w:t>The identifying URI for this class is http://www.opengis.net/spec/tilematrixset/1.0/req/jsonld-variablematrixwidth.</w:t>
      </w:r>
    </w:p>
    <w:p w14:paraId="013ACEE1" w14:textId="77777777" w:rsidR="00B434D5" w:rsidRPr="007042E2" w:rsidRDefault="00B434D5" w:rsidP="00B434D5">
      <w:pPr>
        <w:pStyle w:val="Requirement"/>
        <w:shd w:val="pct5" w:color="auto" w:fill="auto"/>
        <w:rPr>
          <w:noProof w:val="0"/>
          <w:lang w:val="en-US"/>
        </w:rPr>
      </w:pPr>
      <w:bookmarkStart w:id="187" w:name="_Ref33185"/>
      <w:r w:rsidRPr="007042E2">
        <w:rPr>
          <w:b/>
          <w:noProof w:val="0"/>
          <w:lang w:val="en-US"/>
        </w:rPr>
        <w:t>req/jsonld-variablematrixwidth/model:</w:t>
      </w:r>
      <w:r w:rsidRPr="007042E2">
        <w:rPr>
          <w:noProof w:val="0"/>
          <w:lang w:val="en-US"/>
        </w:rPr>
        <w:br/>
        <w:t xml:space="preserve">A VariableMatrixWidth encoded in JSON-LD </w:t>
      </w:r>
      <w:r w:rsidRPr="007042E2">
        <w:rPr>
          <w:i/>
          <w:noProof w:val="0"/>
          <w:lang w:val="en-US"/>
        </w:rPr>
        <w:t>shall</w:t>
      </w:r>
      <w:r w:rsidRPr="007042E2">
        <w:rPr>
          <w:noProof w:val="0"/>
          <w:lang w:val="en-US"/>
        </w:rPr>
        <w:t xml:space="preserve"> implement the class VariableMatrixWidth</w:t>
      </w:r>
      <w:r w:rsidRPr="007042E2">
        <w:rPr>
          <w:noProof w:val="0"/>
          <w:lang w:val="en-US"/>
        </w:rPr>
        <w:br/>
      </w:r>
      <w:r w:rsidRPr="007042E2">
        <w:rPr>
          <w:b/>
          <w:noProof w:val="0"/>
          <w:lang w:val="en-US"/>
        </w:rPr>
        <w:t>Dependency:</w:t>
      </w:r>
      <w:r w:rsidRPr="007042E2">
        <w:rPr>
          <w:noProof w:val="0"/>
          <w:lang w:val="en-US"/>
        </w:rPr>
        <w:t xml:space="preserve"> req/tilematrixsetlink2d</w:t>
      </w:r>
      <w:r w:rsidRPr="007042E2">
        <w:rPr>
          <w:noProof w:val="0"/>
          <w:lang w:val="en-US"/>
        </w:rPr>
        <w:br/>
      </w:r>
      <w:r w:rsidRPr="007042E2">
        <w:rPr>
          <w:b/>
          <w:noProof w:val="0"/>
          <w:lang w:val="en-US"/>
        </w:rPr>
        <w:t>Dependency:</w:t>
      </w:r>
      <w:r w:rsidRPr="007042E2">
        <w:rPr>
          <w:noProof w:val="0"/>
          <w:lang w:val="en-US"/>
        </w:rPr>
        <w:t xml:space="preserve"> req/json-tilematrixsetlimits2d.</w:t>
      </w:r>
      <w:bookmarkEnd w:id="187"/>
    </w:p>
    <w:p w14:paraId="481F4F3A" w14:textId="77777777" w:rsidR="00B434D5" w:rsidRPr="007042E2" w:rsidRDefault="00B434D5" w:rsidP="00B434D5">
      <w:pPr>
        <w:pStyle w:val="Requirement"/>
        <w:shd w:val="pct5" w:color="auto" w:fill="auto"/>
        <w:rPr>
          <w:noProof w:val="0"/>
          <w:lang w:val="en-US"/>
        </w:rPr>
      </w:pPr>
      <w:bookmarkStart w:id="188" w:name="_Ref33219"/>
      <w:r w:rsidRPr="007042E2">
        <w:rPr>
          <w:b/>
          <w:noProof w:val="0"/>
          <w:lang w:val="en-US"/>
        </w:rPr>
        <w:t>req/jsonld-variablematrixwidth/w3c:</w:t>
      </w:r>
      <w:r w:rsidRPr="007042E2">
        <w:rPr>
          <w:noProof w:val="0"/>
          <w:lang w:val="en-US"/>
        </w:rPr>
        <w:br/>
        <w:t xml:space="preserve">A VariableMatrixWidth encoded in JSON-LD </w:t>
      </w:r>
      <w:r w:rsidRPr="007042E2">
        <w:rPr>
          <w:i/>
          <w:noProof w:val="0"/>
          <w:lang w:val="en-US"/>
        </w:rPr>
        <w:t>shall</w:t>
      </w:r>
      <w:r w:rsidRPr="007042E2">
        <w:rPr>
          <w:noProof w:val="0"/>
          <w:lang w:val="en-US"/>
        </w:rPr>
        <w:t xml:space="preserve"> conform to W3C JSON-LD syntax version 1.</w:t>
      </w:r>
      <w:bookmarkEnd w:id="188"/>
    </w:p>
    <w:p w14:paraId="742F3477" w14:textId="77777777" w:rsidR="00B434D5" w:rsidRPr="007042E2" w:rsidRDefault="00B434D5" w:rsidP="00B434D5">
      <w:pPr>
        <w:pStyle w:val="Requirement"/>
        <w:shd w:val="pct5" w:color="auto" w:fill="auto"/>
        <w:rPr>
          <w:noProof w:val="0"/>
          <w:lang w:val="en-US"/>
        </w:rPr>
      </w:pPr>
      <w:bookmarkStart w:id="189" w:name="_Ref33248"/>
      <w:r w:rsidRPr="007042E2">
        <w:rPr>
          <w:b/>
          <w:noProof w:val="0"/>
          <w:lang w:val="en-US"/>
        </w:rPr>
        <w:t>req/jsonld-variablematrixwidth/context:</w:t>
      </w:r>
      <w:r w:rsidRPr="007042E2">
        <w:rPr>
          <w:noProof w:val="0"/>
          <w:lang w:val="en-US"/>
        </w:rPr>
        <w:br/>
        <w:t xml:space="preserve">A VariableMatrixWidth encoded in JSON-LD </w:t>
      </w:r>
      <w:r w:rsidRPr="007042E2">
        <w:rPr>
          <w:i/>
          <w:noProof w:val="0"/>
          <w:lang w:val="en-US"/>
        </w:rPr>
        <w:t>shall</w:t>
      </w:r>
      <w:r w:rsidRPr="007042E2">
        <w:rPr>
          <w:noProof w:val="0"/>
          <w:lang w:val="en-US"/>
        </w:rPr>
        <w:t xml:space="preserve"> include references to the @context for a variable matrix width.</w:t>
      </w:r>
      <w:bookmarkEnd w:id="189"/>
    </w:p>
    <w:p w14:paraId="51FCC113" w14:textId="77777777" w:rsidR="009A7B37" w:rsidRPr="007042E2" w:rsidRDefault="009A7B37">
      <w:r w:rsidRPr="007042E2">
        <w:br w:type="page"/>
      </w:r>
    </w:p>
    <w:p w14:paraId="6887DBE1" w14:textId="77777777" w:rsidR="0070088F" w:rsidRPr="007042E2" w:rsidRDefault="0070088F" w:rsidP="0070088F">
      <w:pPr>
        <w:pStyle w:val="Annex"/>
        <w:rPr>
          <w:lang w:val="en-US"/>
        </w:rPr>
      </w:pPr>
      <w:bookmarkStart w:id="190" w:name="_Toc3908911"/>
      <w:r w:rsidRPr="007042E2">
        <w:rPr>
          <w:lang w:val="en-US"/>
        </w:rPr>
        <w:lastRenderedPageBreak/>
        <w:t>Conformance Class Abstract Test Suite (Normative)</w:t>
      </w:r>
      <w:bookmarkEnd w:id="190"/>
    </w:p>
    <w:p w14:paraId="3F0B28BF" w14:textId="77777777" w:rsidR="005720DD" w:rsidRPr="007042E2" w:rsidRDefault="005720DD" w:rsidP="005720DD">
      <w:bookmarkStart w:id="191" w:name="_Toc254961261"/>
      <w:bookmarkStart w:id="192" w:name="_Ref259545760"/>
      <w:bookmarkStart w:id="193" w:name="_Toc276720685"/>
      <w:bookmarkStart w:id="194" w:name="_Toc279341984"/>
      <w:bookmarkStart w:id="195" w:name="_Toc443461105"/>
      <w:bookmarkStart w:id="196" w:name="_Toc9996974"/>
      <w:bookmarkStart w:id="197" w:name="_Ref207532276"/>
      <w:bookmarkStart w:id="198" w:name="_Ref207532302"/>
      <w:bookmarkStart w:id="199" w:name="_Ref207532345"/>
      <w:bookmarkStart w:id="200" w:name="_Toc219622068"/>
      <w:r w:rsidRPr="007042E2">
        <w:t>A TileMatrixSet implementation of this standard must satisfy the following system characteristics to be conformant with this specification.</w:t>
      </w:r>
    </w:p>
    <w:p w14:paraId="2A26F158" w14:textId="77777777" w:rsidR="009A7B37" w:rsidRPr="007042E2" w:rsidRDefault="009A7B37" w:rsidP="004A5507">
      <w:pPr>
        <w:pStyle w:val="AnnexNumbered"/>
        <w:rPr>
          <w:lang w:val="en-US"/>
        </w:rPr>
      </w:pPr>
      <w:bookmarkStart w:id="201" w:name="_Toc3908912"/>
      <w:r w:rsidRPr="007042E2">
        <w:rPr>
          <w:lang w:val="en-US"/>
        </w:rPr>
        <w:t xml:space="preserve">Conformance class: </w:t>
      </w:r>
      <w:bookmarkEnd w:id="191"/>
      <w:bookmarkEnd w:id="192"/>
      <w:bookmarkEnd w:id="193"/>
      <w:bookmarkEnd w:id="194"/>
      <w:r w:rsidR="005720DD" w:rsidRPr="007042E2">
        <w:rPr>
          <w:lang w:val="en-US"/>
        </w:rPr>
        <w:t>TileMatrixSet2D</w:t>
      </w:r>
      <w:bookmarkEnd w:id="201"/>
    </w:p>
    <w:p w14:paraId="33057B29" w14:textId="77777777" w:rsidR="005720DD" w:rsidRPr="007042E2" w:rsidRDefault="005720DD" w:rsidP="005720DD">
      <w:r w:rsidRPr="007042E2">
        <w:t>The OGC URI identifier of this conformance class is:</w:t>
      </w:r>
    </w:p>
    <w:p w14:paraId="7452A497" w14:textId="77777777" w:rsidR="005720DD" w:rsidRPr="007042E2" w:rsidRDefault="005720DD" w:rsidP="005720DD">
      <w:r w:rsidRPr="007042E2">
        <w:t>http://www.opengis.net/spec/tilematrixset/1.0/conf/tilematrixset2d</w:t>
      </w:r>
    </w:p>
    <w:p w14:paraId="218126C0" w14:textId="77777777" w:rsidR="005720DD" w:rsidRPr="007042E2" w:rsidRDefault="005720DD" w:rsidP="005720DD">
      <w:r w:rsidRPr="007042E2">
        <w:t xml:space="preserve">Tests identifiers below are relative to </w:t>
      </w:r>
      <w:r w:rsidR="007B198B" w:rsidRPr="007042E2">
        <w:t>http://www.opengis.net/spec/tilematrixset/1.0</w:t>
      </w:r>
    </w:p>
    <w:p w14:paraId="72B84AD2" w14:textId="77777777" w:rsidR="007B198B" w:rsidRPr="007042E2" w:rsidRDefault="007B198B" w:rsidP="007B198B">
      <w:pPr>
        <w:pStyle w:val="Annexlevel3"/>
        <w:rPr>
          <w:lang w:val="en-US"/>
        </w:rPr>
      </w:pPr>
      <w:bookmarkStart w:id="202" w:name="_Toc503896752"/>
      <w:bookmarkStart w:id="203" w:name="_Toc3908913"/>
      <w:r w:rsidRPr="007042E2">
        <w:rPr>
          <w:lang w:val="en-US"/>
        </w:rPr>
        <w:t>Model</w:t>
      </w:r>
      <w:bookmarkEnd w:id="202"/>
      <w:bookmarkEnd w:id="203"/>
    </w:p>
    <w:tbl>
      <w:tblPr>
        <w:tblW w:w="0" w:type="auto"/>
        <w:tblLook w:val="04A0" w:firstRow="1" w:lastRow="0" w:firstColumn="1" w:lastColumn="0" w:noHBand="0" w:noVBand="1"/>
      </w:tblPr>
      <w:tblGrid>
        <w:gridCol w:w="1625"/>
        <w:gridCol w:w="7015"/>
      </w:tblGrid>
      <w:tr w:rsidR="005720DD" w:rsidRPr="007042E2" w14:paraId="168EB936" w14:textId="77777777" w:rsidTr="005720DD">
        <w:tc>
          <w:tcPr>
            <w:tcW w:w="1667" w:type="dxa"/>
            <w:shd w:val="clear" w:color="auto" w:fill="auto"/>
          </w:tcPr>
          <w:p w14:paraId="231B4789" w14:textId="77777777" w:rsidR="005720DD" w:rsidRPr="007042E2" w:rsidRDefault="005720DD" w:rsidP="005720DD">
            <w:pPr>
              <w:rPr>
                <w:b/>
              </w:rPr>
            </w:pPr>
            <w:r w:rsidRPr="007042E2">
              <w:rPr>
                <w:b/>
              </w:rPr>
              <w:t>Test id:</w:t>
            </w:r>
          </w:p>
        </w:tc>
        <w:tc>
          <w:tcPr>
            <w:tcW w:w="7189" w:type="dxa"/>
            <w:shd w:val="clear" w:color="auto" w:fill="auto"/>
          </w:tcPr>
          <w:p w14:paraId="68942650" w14:textId="77777777" w:rsidR="005720DD" w:rsidRPr="007042E2" w:rsidRDefault="005720DD" w:rsidP="005720DD">
            <w:pPr>
              <w:rPr>
                <w:b/>
              </w:rPr>
            </w:pPr>
            <w:r w:rsidRPr="007042E2">
              <w:rPr>
                <w:b/>
              </w:rPr>
              <w:t>conf/tilematrixset2d/model</w:t>
            </w:r>
          </w:p>
        </w:tc>
      </w:tr>
      <w:tr w:rsidR="005720DD" w:rsidRPr="007042E2" w14:paraId="73F8D30F" w14:textId="77777777" w:rsidTr="005720DD">
        <w:tc>
          <w:tcPr>
            <w:tcW w:w="1667" w:type="dxa"/>
            <w:shd w:val="clear" w:color="auto" w:fill="auto"/>
          </w:tcPr>
          <w:p w14:paraId="7C64008A" w14:textId="77777777" w:rsidR="005720DD" w:rsidRPr="007042E2" w:rsidRDefault="005720DD" w:rsidP="005720DD">
            <w:pPr>
              <w:rPr>
                <w:b/>
              </w:rPr>
            </w:pPr>
            <w:r w:rsidRPr="007042E2">
              <w:rPr>
                <w:b/>
              </w:rPr>
              <w:t>Test Purpose:</w:t>
            </w:r>
          </w:p>
        </w:tc>
        <w:tc>
          <w:tcPr>
            <w:tcW w:w="7189" w:type="dxa"/>
            <w:shd w:val="clear" w:color="auto" w:fill="auto"/>
          </w:tcPr>
          <w:p w14:paraId="2375A99E" w14:textId="2EEDB8DC" w:rsidR="005720DD" w:rsidRPr="007042E2" w:rsidRDefault="00676747" w:rsidP="005720DD">
            <w:pPr>
              <w:rPr>
                <w:b/>
              </w:rPr>
            </w:pPr>
            <w:r w:rsidRPr="007042E2">
              <w:rPr>
                <w:b/>
              </w:rPr>
              <w:fldChar w:fldCharType="begin"/>
            </w:r>
            <w:r w:rsidR="00284FD8" w:rsidRPr="007042E2">
              <w:rPr>
                <w:b/>
              </w:rPr>
              <w:instrText xml:space="preserve"> REF _Ref364846798 \r \h </w:instrText>
            </w:r>
            <w:r w:rsidRPr="007042E2">
              <w:rPr>
                <w:b/>
              </w:rPr>
            </w:r>
            <w:r w:rsidRPr="007042E2">
              <w:rPr>
                <w:b/>
              </w:rPr>
              <w:fldChar w:fldCharType="separate"/>
            </w:r>
            <w:r w:rsidR="004F5A97">
              <w:rPr>
                <w:b/>
              </w:rPr>
              <w:t>Req 1</w:t>
            </w:r>
            <w:r w:rsidRPr="007042E2">
              <w:rPr>
                <w:b/>
              </w:rPr>
              <w:fldChar w:fldCharType="end"/>
            </w:r>
            <w:r w:rsidR="00284FD8" w:rsidRPr="007042E2">
              <w:rPr>
                <w:b/>
              </w:rPr>
              <w:t xml:space="preserve"> </w:t>
            </w:r>
            <w:r w:rsidRPr="007042E2">
              <w:rPr>
                <w:b/>
              </w:rPr>
              <w:fldChar w:fldCharType="begin"/>
            </w:r>
            <w:r w:rsidR="005720DD" w:rsidRPr="007042E2">
              <w:rPr>
                <w:b/>
              </w:rPr>
              <w:instrText xml:space="preserve"> REF _Ref364846798 \h </w:instrText>
            </w:r>
            <w:r w:rsidRPr="007042E2">
              <w:rPr>
                <w:b/>
              </w:rPr>
            </w:r>
            <w:r w:rsidRPr="007042E2">
              <w:rPr>
                <w:b/>
              </w:rPr>
              <w:fldChar w:fldCharType="separate"/>
            </w:r>
            <w:r w:rsidR="004F5A97" w:rsidRPr="007042E2">
              <w:rPr>
                <w:b/>
              </w:rPr>
              <w:t>req/tilematrixset2d/model:</w:t>
            </w:r>
            <w:r w:rsidR="004F5A97" w:rsidRPr="007042E2">
              <w:br/>
              <w:t xml:space="preserve">A tile matrix set 2D </w:t>
            </w:r>
            <w:r w:rsidR="004F5A97" w:rsidRPr="007042E2">
              <w:rPr>
                <w:i/>
              </w:rPr>
              <w:t>shall</w:t>
            </w:r>
            <w:r w:rsidR="004F5A97" w:rsidRPr="007042E2">
              <w:t xml:space="preserve"> be defined following the UML model as shown in Figure </w:t>
            </w:r>
            <w:r w:rsidR="004F5A97">
              <w:rPr>
                <w:noProof/>
              </w:rPr>
              <w:t>1</w:t>
            </w:r>
            <w:r w:rsidR="004F5A97" w:rsidRPr="007042E2">
              <w:t xml:space="preserve"> and the model description in Table </w:t>
            </w:r>
            <w:r w:rsidR="004F5A97">
              <w:rPr>
                <w:noProof/>
              </w:rPr>
              <w:t>1</w:t>
            </w:r>
            <w:r w:rsidR="004F5A97" w:rsidRPr="007042E2">
              <w:t xml:space="preserve"> and Table </w:t>
            </w:r>
            <w:r w:rsidR="004F5A97">
              <w:rPr>
                <w:noProof/>
              </w:rPr>
              <w:t>2</w:t>
            </w:r>
            <w:r w:rsidR="004F5A97" w:rsidRPr="007042E2">
              <w:t>.</w:t>
            </w:r>
            <w:r w:rsidR="004F5A97" w:rsidRPr="007042E2">
              <w:br/>
            </w:r>
            <w:r w:rsidR="004F5A97" w:rsidRPr="007042E2">
              <w:rPr>
                <w:b/>
              </w:rPr>
              <w:t>Dependency</w:t>
            </w:r>
            <w:r w:rsidR="004F5A97" w:rsidRPr="007042E2">
              <w:t xml:space="preserve">: </w:t>
            </w:r>
            <w:r w:rsidR="004F5A97" w:rsidRPr="005C42C9">
              <w:t>http://www.opengis.net/spec/owscommon/2.0/req</w:t>
            </w:r>
            <w:r w:rsidRPr="007042E2">
              <w:rPr>
                <w:b/>
              </w:rPr>
              <w:fldChar w:fldCharType="end"/>
            </w:r>
          </w:p>
        </w:tc>
      </w:tr>
      <w:tr w:rsidR="005720DD" w:rsidRPr="007042E2" w14:paraId="7D2BDF4B" w14:textId="77777777" w:rsidTr="005720DD">
        <w:tc>
          <w:tcPr>
            <w:tcW w:w="1667" w:type="dxa"/>
            <w:shd w:val="clear" w:color="auto" w:fill="auto"/>
          </w:tcPr>
          <w:p w14:paraId="2BC5DD49" w14:textId="77777777" w:rsidR="005720DD" w:rsidRPr="007042E2" w:rsidRDefault="005720DD" w:rsidP="005720DD">
            <w:pPr>
              <w:rPr>
                <w:b/>
              </w:rPr>
            </w:pPr>
            <w:r w:rsidRPr="007042E2">
              <w:rPr>
                <w:b/>
              </w:rPr>
              <w:t>Test method:</w:t>
            </w:r>
          </w:p>
        </w:tc>
        <w:tc>
          <w:tcPr>
            <w:tcW w:w="7189" w:type="dxa"/>
            <w:shd w:val="clear" w:color="auto" w:fill="auto"/>
          </w:tcPr>
          <w:p w14:paraId="60C716A7" w14:textId="77777777" w:rsidR="005720DD" w:rsidRPr="007042E2" w:rsidRDefault="005720DD" w:rsidP="005720DD">
            <w:r w:rsidRPr="007042E2">
              <w:t>Validate the requirements of the model</w:t>
            </w:r>
          </w:p>
          <w:p w14:paraId="50BCFC67" w14:textId="42B7F710" w:rsidR="005720DD" w:rsidRPr="007042E2" w:rsidRDefault="005720DD" w:rsidP="005720DD">
            <w:r w:rsidRPr="007042E2">
              <w:t xml:space="preserve">Test passes if TileMatrixSet2D instances point to the TileMatrixSet2D data type definition and follow the data model specified in </w:t>
            </w:r>
            <w:r w:rsidR="00676747" w:rsidRPr="007042E2">
              <w:fldChar w:fldCharType="begin"/>
            </w:r>
            <w:r w:rsidRPr="007042E2">
              <w:instrText xml:space="preserve"> REF _Ref489081447 \h </w:instrText>
            </w:r>
            <w:r w:rsidR="00676747" w:rsidRPr="007042E2">
              <w:fldChar w:fldCharType="separate"/>
            </w:r>
            <w:r w:rsidR="004F5A97" w:rsidRPr="007042E2">
              <w:t xml:space="preserve">Table </w:t>
            </w:r>
            <w:r w:rsidR="004F5A97">
              <w:rPr>
                <w:noProof/>
              </w:rPr>
              <w:t>1</w:t>
            </w:r>
            <w:r w:rsidR="00676747" w:rsidRPr="007042E2">
              <w:fldChar w:fldCharType="end"/>
            </w:r>
            <w:r w:rsidRPr="007042E2">
              <w:t xml:space="preserve"> and </w:t>
            </w:r>
            <w:r w:rsidR="00676747" w:rsidRPr="007042E2">
              <w:fldChar w:fldCharType="begin"/>
            </w:r>
            <w:r w:rsidRPr="007042E2">
              <w:instrText xml:space="preserve"> REF _Ref489081463 \h </w:instrText>
            </w:r>
            <w:r w:rsidR="00676747" w:rsidRPr="007042E2">
              <w:fldChar w:fldCharType="separate"/>
            </w:r>
            <w:r w:rsidR="004F5A97" w:rsidRPr="007042E2">
              <w:t xml:space="preserve">Table </w:t>
            </w:r>
            <w:r w:rsidR="004F5A97">
              <w:rPr>
                <w:noProof/>
              </w:rPr>
              <w:t>2</w:t>
            </w:r>
            <w:r w:rsidR="00676747" w:rsidRPr="007042E2">
              <w:fldChar w:fldCharType="end"/>
            </w:r>
            <w:r w:rsidRPr="007042E2">
              <w:t xml:space="preserve"> and its dependencies.</w:t>
            </w:r>
          </w:p>
        </w:tc>
      </w:tr>
    </w:tbl>
    <w:p w14:paraId="17224552" w14:textId="77777777" w:rsidR="004A5507" w:rsidRPr="007042E2" w:rsidRDefault="004A5507" w:rsidP="005720DD"/>
    <w:p w14:paraId="18CA250C" w14:textId="77777777" w:rsidR="00A27A5D" w:rsidRPr="007042E2" w:rsidRDefault="00A27A5D" w:rsidP="00A27A5D">
      <w:pPr>
        <w:pStyle w:val="AnnexNumbered"/>
        <w:rPr>
          <w:lang w:val="en-US"/>
        </w:rPr>
      </w:pPr>
      <w:bookmarkStart w:id="204" w:name="_Toc291284"/>
      <w:bookmarkStart w:id="205" w:name="_Toc2232125"/>
      <w:bookmarkStart w:id="206" w:name="_Toc3908914"/>
      <w:bookmarkEnd w:id="204"/>
      <w:bookmarkEnd w:id="205"/>
      <w:r w:rsidRPr="007042E2">
        <w:rPr>
          <w:lang w:val="en-US"/>
        </w:rPr>
        <w:t>Conformance class: TileMatrixSetLimits2D</w:t>
      </w:r>
      <w:bookmarkEnd w:id="206"/>
    </w:p>
    <w:p w14:paraId="1DFBF110" w14:textId="77777777" w:rsidR="00A27A5D" w:rsidRPr="007042E2" w:rsidRDefault="00A27A5D" w:rsidP="00A27A5D">
      <w:r w:rsidRPr="007042E2">
        <w:t>The OGC URI identifier of this conformance class is:</w:t>
      </w:r>
    </w:p>
    <w:p w14:paraId="655BB306" w14:textId="77777777" w:rsidR="00A27A5D" w:rsidRPr="007042E2" w:rsidRDefault="00A27A5D" w:rsidP="00A27A5D">
      <w:r w:rsidRPr="007042E2">
        <w:t>http://www.opengis.net/spec/tilematrixset/1.0/conf/tilematrixsetlimits2d</w:t>
      </w:r>
    </w:p>
    <w:p w14:paraId="09EFE093" w14:textId="77777777" w:rsidR="00A27A5D" w:rsidRPr="007042E2" w:rsidRDefault="00A27A5D" w:rsidP="00A27A5D">
      <w:pPr>
        <w:pStyle w:val="Annexlevel3"/>
        <w:rPr>
          <w:lang w:val="en-US"/>
        </w:rPr>
      </w:pPr>
      <w:bookmarkStart w:id="207" w:name="_Toc503896755"/>
      <w:bookmarkStart w:id="208" w:name="_Toc3908915"/>
      <w:r w:rsidRPr="007042E2">
        <w:rPr>
          <w:lang w:val="en-US"/>
        </w:rPr>
        <w:t>Model</w:t>
      </w:r>
      <w:bookmarkEnd w:id="207"/>
      <w:bookmarkEnd w:id="208"/>
    </w:p>
    <w:tbl>
      <w:tblPr>
        <w:tblW w:w="0" w:type="auto"/>
        <w:tblLook w:val="04A0" w:firstRow="1" w:lastRow="0" w:firstColumn="1" w:lastColumn="0" w:noHBand="0" w:noVBand="1"/>
      </w:tblPr>
      <w:tblGrid>
        <w:gridCol w:w="1625"/>
        <w:gridCol w:w="7015"/>
      </w:tblGrid>
      <w:tr w:rsidR="00A27A5D" w:rsidRPr="007042E2" w14:paraId="051DDBD8" w14:textId="77777777" w:rsidTr="005F4873">
        <w:tc>
          <w:tcPr>
            <w:tcW w:w="1667" w:type="dxa"/>
            <w:shd w:val="clear" w:color="auto" w:fill="auto"/>
          </w:tcPr>
          <w:p w14:paraId="52871063" w14:textId="77777777" w:rsidR="00A27A5D" w:rsidRPr="007042E2" w:rsidRDefault="00A27A5D" w:rsidP="005F4873">
            <w:pPr>
              <w:rPr>
                <w:b/>
              </w:rPr>
            </w:pPr>
            <w:r w:rsidRPr="007042E2">
              <w:rPr>
                <w:b/>
              </w:rPr>
              <w:t>Test id:</w:t>
            </w:r>
          </w:p>
        </w:tc>
        <w:tc>
          <w:tcPr>
            <w:tcW w:w="7189" w:type="dxa"/>
            <w:shd w:val="clear" w:color="auto" w:fill="auto"/>
          </w:tcPr>
          <w:p w14:paraId="228C8D85" w14:textId="77777777" w:rsidR="00A27A5D" w:rsidRPr="007042E2" w:rsidRDefault="00A27A5D" w:rsidP="00A27A5D">
            <w:pPr>
              <w:rPr>
                <w:b/>
              </w:rPr>
            </w:pPr>
            <w:r w:rsidRPr="007042E2">
              <w:rPr>
                <w:b/>
              </w:rPr>
              <w:t>tilematrixsetlimits2d/model</w:t>
            </w:r>
          </w:p>
        </w:tc>
      </w:tr>
      <w:tr w:rsidR="00A27A5D" w:rsidRPr="007042E2" w14:paraId="4A2E7C67" w14:textId="77777777" w:rsidTr="005F4873">
        <w:tc>
          <w:tcPr>
            <w:tcW w:w="1667" w:type="dxa"/>
            <w:shd w:val="clear" w:color="auto" w:fill="auto"/>
          </w:tcPr>
          <w:p w14:paraId="6587AD9B" w14:textId="77777777" w:rsidR="00A27A5D" w:rsidRPr="007042E2" w:rsidRDefault="00A27A5D" w:rsidP="005F4873">
            <w:pPr>
              <w:rPr>
                <w:b/>
              </w:rPr>
            </w:pPr>
            <w:r w:rsidRPr="007042E2">
              <w:rPr>
                <w:b/>
              </w:rPr>
              <w:t>Test Purpose:</w:t>
            </w:r>
          </w:p>
        </w:tc>
        <w:tc>
          <w:tcPr>
            <w:tcW w:w="7189" w:type="dxa"/>
            <w:shd w:val="clear" w:color="auto" w:fill="auto"/>
          </w:tcPr>
          <w:p w14:paraId="211BFFBB" w14:textId="03796023" w:rsidR="00A27A5D" w:rsidRPr="007042E2" w:rsidRDefault="00676747" w:rsidP="00A27A5D">
            <w:pPr>
              <w:rPr>
                <w:b/>
              </w:rPr>
            </w:pPr>
            <w:r w:rsidRPr="007042E2">
              <w:rPr>
                <w:b/>
              </w:rPr>
              <w:fldChar w:fldCharType="begin"/>
            </w:r>
            <w:r w:rsidR="00A27A5D" w:rsidRPr="007042E2">
              <w:rPr>
                <w:b/>
              </w:rPr>
              <w:instrText xml:space="preserve"> REF _Ref498867207 \r \h </w:instrText>
            </w:r>
            <w:r w:rsidRPr="007042E2">
              <w:rPr>
                <w:b/>
              </w:rPr>
            </w:r>
            <w:r w:rsidRPr="007042E2">
              <w:rPr>
                <w:b/>
              </w:rPr>
              <w:fldChar w:fldCharType="separate"/>
            </w:r>
            <w:r w:rsidR="004F5A97">
              <w:rPr>
                <w:b/>
              </w:rPr>
              <w:t>Req 2</w:t>
            </w:r>
            <w:r w:rsidRPr="007042E2">
              <w:rPr>
                <w:b/>
              </w:rPr>
              <w:fldChar w:fldCharType="end"/>
            </w:r>
            <w:r w:rsidR="00A27A5D" w:rsidRPr="007042E2">
              <w:rPr>
                <w:b/>
              </w:rPr>
              <w:t xml:space="preserve"> </w:t>
            </w:r>
            <w:r w:rsidRPr="007042E2">
              <w:rPr>
                <w:b/>
              </w:rPr>
              <w:fldChar w:fldCharType="begin"/>
            </w:r>
            <w:r w:rsidR="00A27A5D" w:rsidRPr="007042E2">
              <w:rPr>
                <w:b/>
              </w:rPr>
              <w:instrText xml:space="preserve"> REF _Ref498867207 \h </w:instrText>
            </w:r>
            <w:r w:rsidRPr="007042E2">
              <w:rPr>
                <w:b/>
              </w:rPr>
            </w:r>
            <w:r w:rsidRPr="007042E2">
              <w:rPr>
                <w:b/>
              </w:rPr>
              <w:fldChar w:fldCharType="separate"/>
            </w:r>
            <w:r w:rsidR="004F5A97" w:rsidRPr="007042E2">
              <w:rPr>
                <w:b/>
              </w:rPr>
              <w:t>req/tilematrixsetlimits2d/model:</w:t>
            </w:r>
            <w:r w:rsidR="004F5A97" w:rsidRPr="007042E2">
              <w:br/>
              <w:t xml:space="preserve">A tile matrix set limits 2D </w:t>
            </w:r>
            <w:r w:rsidR="004F5A97" w:rsidRPr="007042E2">
              <w:rPr>
                <w:i/>
              </w:rPr>
              <w:t>shall</w:t>
            </w:r>
            <w:r w:rsidR="004F5A97" w:rsidRPr="007042E2">
              <w:t xml:space="preserve"> be defined following the UML model as shown in Figure </w:t>
            </w:r>
            <w:r w:rsidR="004F5A97">
              <w:rPr>
                <w:noProof/>
              </w:rPr>
              <w:t>7</w:t>
            </w:r>
            <w:r w:rsidR="004F5A97" w:rsidRPr="007042E2">
              <w:t xml:space="preserve"> and model description in Table </w:t>
            </w:r>
            <w:r w:rsidR="004F5A97">
              <w:rPr>
                <w:noProof/>
              </w:rPr>
              <w:t>3</w:t>
            </w:r>
            <w:r w:rsidR="004F5A97" w:rsidRPr="007042E2">
              <w:t xml:space="preserve"> and Table </w:t>
            </w:r>
            <w:r w:rsidR="004F5A97">
              <w:rPr>
                <w:noProof/>
              </w:rPr>
              <w:t>4</w:t>
            </w:r>
            <w:r w:rsidR="004F5A97" w:rsidRPr="007042E2">
              <w:t>.</w:t>
            </w:r>
            <w:r w:rsidR="004F5A97" w:rsidRPr="007042E2">
              <w:br/>
            </w:r>
            <w:r w:rsidR="004F5A97" w:rsidRPr="007042E2">
              <w:rPr>
                <w:b/>
              </w:rPr>
              <w:t>Dependency</w:t>
            </w:r>
            <w:r w:rsidR="004F5A97" w:rsidRPr="007042E2">
              <w:t xml:space="preserve">: </w:t>
            </w:r>
            <w:r w:rsidR="004F5A97" w:rsidRPr="005C42C9">
              <w:t>http://www.opengis.net/spec/owscommon/2.0/req</w:t>
            </w:r>
            <w:r w:rsidRPr="007042E2">
              <w:rPr>
                <w:b/>
              </w:rPr>
              <w:fldChar w:fldCharType="end"/>
            </w:r>
          </w:p>
        </w:tc>
      </w:tr>
      <w:tr w:rsidR="00A27A5D" w:rsidRPr="007042E2" w14:paraId="7F4339FA" w14:textId="77777777" w:rsidTr="005F4873">
        <w:tc>
          <w:tcPr>
            <w:tcW w:w="1667" w:type="dxa"/>
            <w:shd w:val="clear" w:color="auto" w:fill="auto"/>
          </w:tcPr>
          <w:p w14:paraId="74676297" w14:textId="77777777" w:rsidR="00A27A5D" w:rsidRPr="007042E2" w:rsidRDefault="00A27A5D" w:rsidP="005F4873">
            <w:pPr>
              <w:rPr>
                <w:b/>
              </w:rPr>
            </w:pPr>
            <w:r w:rsidRPr="007042E2">
              <w:rPr>
                <w:b/>
              </w:rPr>
              <w:t>Test method:</w:t>
            </w:r>
          </w:p>
        </w:tc>
        <w:tc>
          <w:tcPr>
            <w:tcW w:w="7189" w:type="dxa"/>
            <w:shd w:val="clear" w:color="auto" w:fill="auto"/>
          </w:tcPr>
          <w:p w14:paraId="3D3E3FA1" w14:textId="77777777" w:rsidR="00A27A5D" w:rsidRPr="007042E2" w:rsidRDefault="00A27A5D" w:rsidP="005F4873">
            <w:r w:rsidRPr="007042E2">
              <w:t xml:space="preserve">Validate the requirements of </w:t>
            </w:r>
            <w:r w:rsidR="005F4873" w:rsidRPr="007042E2">
              <w:t>the model</w:t>
            </w:r>
          </w:p>
          <w:p w14:paraId="181BD83C" w14:textId="7B36B018" w:rsidR="00A27A5D" w:rsidRPr="007042E2" w:rsidRDefault="00A27A5D" w:rsidP="005F4873">
            <w:r w:rsidRPr="007042E2">
              <w:lastRenderedPageBreak/>
              <w:t xml:space="preserve">Test passes if TileMatrixSetLimits2D instances point to the TileMatrixSetLimits2D data type definition and follow the data model specified in </w:t>
            </w:r>
            <w:r w:rsidR="00676747" w:rsidRPr="007042E2">
              <w:fldChar w:fldCharType="begin"/>
            </w:r>
            <w:r w:rsidRPr="007042E2">
              <w:instrText xml:space="preserve"> REF _Ref489251679 \h </w:instrText>
            </w:r>
            <w:r w:rsidR="00676747" w:rsidRPr="007042E2">
              <w:fldChar w:fldCharType="separate"/>
            </w:r>
            <w:r w:rsidR="004F5A97" w:rsidRPr="007042E2">
              <w:t xml:space="preserve">Table </w:t>
            </w:r>
            <w:r w:rsidR="004F5A97">
              <w:rPr>
                <w:noProof/>
              </w:rPr>
              <w:t>3</w:t>
            </w:r>
            <w:r w:rsidR="00676747" w:rsidRPr="007042E2">
              <w:fldChar w:fldCharType="end"/>
            </w:r>
            <w:r w:rsidRPr="007042E2">
              <w:t xml:space="preserve"> and </w:t>
            </w:r>
            <w:r w:rsidR="00676747" w:rsidRPr="007042E2">
              <w:fldChar w:fldCharType="begin"/>
            </w:r>
            <w:r w:rsidRPr="007042E2">
              <w:instrText xml:space="preserve"> REF _Ref489251512 \h </w:instrText>
            </w:r>
            <w:r w:rsidR="00676747" w:rsidRPr="007042E2">
              <w:fldChar w:fldCharType="separate"/>
            </w:r>
            <w:r w:rsidR="004F5A97" w:rsidRPr="007042E2">
              <w:t xml:space="preserve">Table </w:t>
            </w:r>
            <w:r w:rsidR="004F5A97">
              <w:rPr>
                <w:noProof/>
              </w:rPr>
              <w:t>4</w:t>
            </w:r>
            <w:r w:rsidR="00676747" w:rsidRPr="007042E2">
              <w:fldChar w:fldCharType="end"/>
            </w:r>
            <w:r w:rsidRPr="007042E2">
              <w:t xml:space="preserve"> and its dependencies.</w:t>
            </w:r>
          </w:p>
        </w:tc>
      </w:tr>
    </w:tbl>
    <w:p w14:paraId="51143743" w14:textId="77777777" w:rsidR="00A27A5D" w:rsidRPr="007042E2" w:rsidRDefault="00A27A5D" w:rsidP="00A27A5D">
      <w:pPr>
        <w:pStyle w:val="AnnexNumbered"/>
        <w:rPr>
          <w:lang w:val="en-US"/>
        </w:rPr>
      </w:pPr>
      <w:bookmarkStart w:id="209" w:name="_Toc3908916"/>
      <w:r w:rsidRPr="007042E2">
        <w:rPr>
          <w:lang w:val="en-US"/>
        </w:rPr>
        <w:lastRenderedPageBreak/>
        <w:t>Conformance class: TileMatrixSetLink2D</w:t>
      </w:r>
      <w:bookmarkEnd w:id="209"/>
    </w:p>
    <w:p w14:paraId="0F98E088" w14:textId="77777777" w:rsidR="00A27A5D" w:rsidRPr="007042E2" w:rsidRDefault="00A27A5D" w:rsidP="00A27A5D">
      <w:r w:rsidRPr="007042E2">
        <w:t>The OGC URI identifier of this conformance class is:</w:t>
      </w:r>
    </w:p>
    <w:p w14:paraId="76EA770D" w14:textId="77777777" w:rsidR="00A27A5D" w:rsidRPr="007042E2" w:rsidRDefault="00A27A5D" w:rsidP="00A27A5D">
      <w:r w:rsidRPr="007042E2">
        <w:t>http://www.opengis.net/spec/tilematrixset/1.0/conf/tilematrixsetlink2d</w:t>
      </w:r>
    </w:p>
    <w:p w14:paraId="1BE63007" w14:textId="77777777" w:rsidR="00A27A5D" w:rsidRPr="007042E2" w:rsidRDefault="00A27A5D" w:rsidP="00A27A5D">
      <w:pPr>
        <w:pStyle w:val="Annexlevel3"/>
        <w:rPr>
          <w:lang w:val="en-US"/>
        </w:rPr>
      </w:pPr>
      <w:bookmarkStart w:id="210" w:name="_Toc503896757"/>
      <w:bookmarkStart w:id="211" w:name="_Toc3908917"/>
      <w:r w:rsidRPr="007042E2">
        <w:rPr>
          <w:lang w:val="en-US"/>
        </w:rPr>
        <w:t>Model</w:t>
      </w:r>
      <w:bookmarkEnd w:id="210"/>
      <w:bookmarkEnd w:id="211"/>
    </w:p>
    <w:tbl>
      <w:tblPr>
        <w:tblW w:w="0" w:type="auto"/>
        <w:tblLook w:val="04A0" w:firstRow="1" w:lastRow="0" w:firstColumn="1" w:lastColumn="0" w:noHBand="0" w:noVBand="1"/>
      </w:tblPr>
      <w:tblGrid>
        <w:gridCol w:w="1640"/>
        <w:gridCol w:w="7000"/>
      </w:tblGrid>
      <w:tr w:rsidR="00A27A5D" w:rsidRPr="007042E2" w14:paraId="768378CB" w14:textId="77777777" w:rsidTr="005F4873">
        <w:tc>
          <w:tcPr>
            <w:tcW w:w="1667" w:type="dxa"/>
            <w:shd w:val="clear" w:color="auto" w:fill="auto"/>
          </w:tcPr>
          <w:p w14:paraId="68CD2B39" w14:textId="77777777" w:rsidR="00A27A5D" w:rsidRPr="007042E2" w:rsidRDefault="00A27A5D" w:rsidP="005F4873">
            <w:pPr>
              <w:rPr>
                <w:b/>
              </w:rPr>
            </w:pPr>
            <w:r w:rsidRPr="007042E2">
              <w:rPr>
                <w:b/>
              </w:rPr>
              <w:t>Test id:</w:t>
            </w:r>
          </w:p>
        </w:tc>
        <w:tc>
          <w:tcPr>
            <w:tcW w:w="7189" w:type="dxa"/>
            <w:shd w:val="clear" w:color="auto" w:fill="auto"/>
          </w:tcPr>
          <w:p w14:paraId="220009C4" w14:textId="77777777" w:rsidR="00A27A5D" w:rsidRPr="007042E2" w:rsidRDefault="00A27A5D" w:rsidP="00284FD8">
            <w:pPr>
              <w:rPr>
                <w:b/>
              </w:rPr>
            </w:pPr>
            <w:r w:rsidRPr="007042E2">
              <w:rPr>
                <w:b/>
              </w:rPr>
              <w:t>tilematrixsetlink2d/</w:t>
            </w:r>
            <w:r w:rsidR="00284FD8" w:rsidRPr="007042E2">
              <w:rPr>
                <w:b/>
              </w:rPr>
              <w:t>identifier</w:t>
            </w:r>
          </w:p>
        </w:tc>
      </w:tr>
      <w:tr w:rsidR="00A27A5D" w:rsidRPr="007042E2" w14:paraId="616A5B9F" w14:textId="77777777" w:rsidTr="005F4873">
        <w:tc>
          <w:tcPr>
            <w:tcW w:w="1667" w:type="dxa"/>
            <w:shd w:val="clear" w:color="auto" w:fill="auto"/>
          </w:tcPr>
          <w:p w14:paraId="2CBE06B9" w14:textId="77777777" w:rsidR="00A27A5D" w:rsidRPr="007042E2" w:rsidRDefault="00A27A5D" w:rsidP="005F4873">
            <w:pPr>
              <w:rPr>
                <w:b/>
              </w:rPr>
            </w:pPr>
            <w:r w:rsidRPr="007042E2">
              <w:rPr>
                <w:b/>
              </w:rPr>
              <w:t>Test Purpose:</w:t>
            </w:r>
          </w:p>
        </w:tc>
        <w:tc>
          <w:tcPr>
            <w:tcW w:w="7189" w:type="dxa"/>
            <w:shd w:val="clear" w:color="auto" w:fill="auto"/>
          </w:tcPr>
          <w:p w14:paraId="1114AE2B" w14:textId="0B14C34B" w:rsidR="00FE09F9" w:rsidRPr="007042E2" w:rsidRDefault="00676747">
            <w:pPr>
              <w:pStyle w:val="Requirement"/>
              <w:numPr>
                <w:ilvl w:val="0"/>
                <w:numId w:val="0"/>
              </w:numPr>
              <w:shd w:val="pct5" w:color="auto" w:fill="auto"/>
              <w:rPr>
                <w:b/>
                <w:noProof w:val="0"/>
                <w:lang w:val="en-US"/>
              </w:rPr>
            </w:pPr>
            <w:r w:rsidRPr="007042E2">
              <w:rPr>
                <w:b/>
                <w:noProof w:val="0"/>
                <w:lang w:val="en-US"/>
              </w:rPr>
              <w:fldChar w:fldCharType="begin"/>
            </w:r>
            <w:r w:rsidR="00A27A5D" w:rsidRPr="007042E2">
              <w:rPr>
                <w:b/>
                <w:noProof w:val="0"/>
                <w:lang w:val="en-US"/>
              </w:rPr>
              <w:instrText xml:space="preserve"> REF _Ref498867376 \r \h </w:instrText>
            </w:r>
            <w:r w:rsidRPr="007042E2">
              <w:rPr>
                <w:b/>
                <w:noProof w:val="0"/>
                <w:lang w:val="en-US"/>
              </w:rPr>
            </w:r>
            <w:r w:rsidRPr="007042E2">
              <w:rPr>
                <w:b/>
                <w:noProof w:val="0"/>
                <w:lang w:val="en-US"/>
              </w:rPr>
              <w:fldChar w:fldCharType="separate"/>
            </w:r>
            <w:r w:rsidR="004F5A97">
              <w:rPr>
                <w:b/>
                <w:noProof w:val="0"/>
                <w:lang w:val="en-US"/>
              </w:rPr>
              <w:t>Req 3</w:t>
            </w:r>
            <w:r w:rsidRPr="007042E2">
              <w:rPr>
                <w:b/>
                <w:noProof w:val="0"/>
                <w:lang w:val="en-US"/>
              </w:rPr>
              <w:fldChar w:fldCharType="end"/>
            </w:r>
            <w:r w:rsidR="00A27A5D" w:rsidRPr="007042E2">
              <w:rPr>
                <w:b/>
                <w:noProof w:val="0"/>
                <w:lang w:val="en-US"/>
              </w:rPr>
              <w:t xml:space="preserve"> </w:t>
            </w:r>
            <w:r w:rsidRPr="007042E2">
              <w:rPr>
                <w:b/>
                <w:noProof w:val="0"/>
                <w:lang w:val="en-US"/>
              </w:rPr>
              <w:fldChar w:fldCharType="begin"/>
            </w:r>
            <w:r w:rsidR="00284FD8" w:rsidRPr="007042E2">
              <w:rPr>
                <w:b/>
                <w:noProof w:val="0"/>
                <w:lang w:val="en-US"/>
              </w:rPr>
              <w:instrText xml:space="preserve"> REF _Ref34125 \h </w:instrText>
            </w:r>
            <w:r w:rsidRPr="007042E2">
              <w:rPr>
                <w:b/>
                <w:noProof w:val="0"/>
                <w:lang w:val="en-US"/>
              </w:rPr>
            </w:r>
            <w:r w:rsidRPr="007042E2">
              <w:rPr>
                <w:b/>
                <w:noProof w:val="0"/>
                <w:lang w:val="en-US"/>
              </w:rPr>
              <w:fldChar w:fldCharType="separate"/>
            </w:r>
            <w:r w:rsidR="004F5A97" w:rsidRPr="007042E2">
              <w:rPr>
                <w:b/>
                <w:noProof w:val="0"/>
                <w:lang w:val="en-US"/>
              </w:rPr>
              <w:t>req/tilematrixsetlink2d/identifier:</w:t>
            </w:r>
            <w:r w:rsidR="004F5A97" w:rsidRPr="007042E2">
              <w:rPr>
                <w:noProof w:val="0"/>
                <w:lang w:val="en-US"/>
              </w:rPr>
              <w:br/>
              <w:t xml:space="preserve">A tiled resource or dataset </w:t>
            </w:r>
            <w:r w:rsidR="004F5A97" w:rsidRPr="007042E2">
              <w:rPr>
                <w:i/>
                <w:noProof w:val="0"/>
                <w:lang w:val="en-US"/>
              </w:rPr>
              <w:t>shall</w:t>
            </w:r>
            <w:r w:rsidR="004F5A97" w:rsidRPr="007042E2">
              <w:rPr>
                <w:noProof w:val="0"/>
                <w:lang w:val="en-US"/>
              </w:rPr>
              <w:t xml:space="preserve"> declare support to a tile matrix set 2D by link to a tile matrix set definition by citing a tile matrix set identifier defined in the same document instance or an active (resolvable) link to a TileMatrixSet definition in an external document.</w:t>
            </w:r>
            <w:r w:rsidRPr="007042E2">
              <w:rPr>
                <w:b/>
                <w:noProof w:val="0"/>
                <w:lang w:val="en-US"/>
              </w:rPr>
              <w:fldChar w:fldCharType="end"/>
            </w:r>
          </w:p>
        </w:tc>
      </w:tr>
      <w:tr w:rsidR="00A27A5D" w:rsidRPr="007042E2" w14:paraId="68D5A0B0" w14:textId="77777777" w:rsidTr="005F4873">
        <w:tc>
          <w:tcPr>
            <w:tcW w:w="1667" w:type="dxa"/>
            <w:shd w:val="clear" w:color="auto" w:fill="auto"/>
          </w:tcPr>
          <w:p w14:paraId="4849BED9" w14:textId="77777777" w:rsidR="00A27A5D" w:rsidRPr="007042E2" w:rsidRDefault="00A27A5D" w:rsidP="005F4873">
            <w:pPr>
              <w:rPr>
                <w:b/>
              </w:rPr>
            </w:pPr>
            <w:r w:rsidRPr="007042E2">
              <w:rPr>
                <w:b/>
              </w:rPr>
              <w:t>Test method:</w:t>
            </w:r>
          </w:p>
        </w:tc>
        <w:tc>
          <w:tcPr>
            <w:tcW w:w="7189" w:type="dxa"/>
            <w:shd w:val="clear" w:color="auto" w:fill="auto"/>
          </w:tcPr>
          <w:p w14:paraId="502B6DBD" w14:textId="77777777" w:rsidR="00A27A5D" w:rsidRPr="007042E2" w:rsidRDefault="00A27A5D" w:rsidP="005F4873">
            <w:r w:rsidRPr="007042E2">
              <w:t xml:space="preserve">Validate the requirements of </w:t>
            </w:r>
            <w:r w:rsidR="005F4873" w:rsidRPr="007042E2">
              <w:t>the model</w:t>
            </w:r>
          </w:p>
          <w:p w14:paraId="2D1DBC82" w14:textId="77777777" w:rsidR="00A27A5D" w:rsidRPr="007042E2" w:rsidRDefault="00284FD8" w:rsidP="00284FD8">
            <w:r w:rsidRPr="007042E2">
              <w:t>Test passes if all TileMatrixSetLink2D elements in the instance cite a tile matrix set by mentioning at least one TileMatrixSet identifier or by using a URI that can be resolved into a TileMatrixSet2D.</w:t>
            </w:r>
          </w:p>
        </w:tc>
      </w:tr>
    </w:tbl>
    <w:p w14:paraId="66827B7E" w14:textId="77777777" w:rsidR="005F4873" w:rsidRPr="007042E2" w:rsidRDefault="005F4873" w:rsidP="005F4873">
      <w:pPr>
        <w:pStyle w:val="Annexlevel3"/>
        <w:rPr>
          <w:lang w:val="en-US"/>
        </w:rPr>
      </w:pPr>
      <w:bookmarkStart w:id="212" w:name="_Toc503896758"/>
      <w:bookmarkStart w:id="213" w:name="_Toc3908918"/>
      <w:r w:rsidRPr="007042E2">
        <w:rPr>
          <w:lang w:val="en-US"/>
        </w:rPr>
        <w:t>Identifier</w:t>
      </w:r>
      <w:bookmarkEnd w:id="212"/>
      <w:bookmarkEnd w:id="213"/>
    </w:p>
    <w:tbl>
      <w:tblPr>
        <w:tblW w:w="0" w:type="auto"/>
        <w:tblLook w:val="04A0" w:firstRow="1" w:lastRow="0" w:firstColumn="1" w:lastColumn="0" w:noHBand="0" w:noVBand="1"/>
      </w:tblPr>
      <w:tblGrid>
        <w:gridCol w:w="1642"/>
        <w:gridCol w:w="6998"/>
      </w:tblGrid>
      <w:tr w:rsidR="005F4873" w:rsidRPr="007042E2" w14:paraId="4C066FBB" w14:textId="77777777" w:rsidTr="005F4873">
        <w:tc>
          <w:tcPr>
            <w:tcW w:w="1667" w:type="dxa"/>
            <w:shd w:val="clear" w:color="auto" w:fill="auto"/>
          </w:tcPr>
          <w:p w14:paraId="36C87EC5" w14:textId="77777777" w:rsidR="005F4873" w:rsidRPr="007042E2" w:rsidRDefault="005F4873" w:rsidP="005F4873">
            <w:pPr>
              <w:rPr>
                <w:b/>
              </w:rPr>
            </w:pPr>
            <w:r w:rsidRPr="007042E2">
              <w:rPr>
                <w:b/>
              </w:rPr>
              <w:t>Test id:</w:t>
            </w:r>
          </w:p>
        </w:tc>
        <w:tc>
          <w:tcPr>
            <w:tcW w:w="7189" w:type="dxa"/>
            <w:shd w:val="clear" w:color="auto" w:fill="auto"/>
          </w:tcPr>
          <w:p w14:paraId="44B417EB" w14:textId="77777777" w:rsidR="005F4873" w:rsidRPr="007042E2" w:rsidRDefault="005F4873" w:rsidP="00284FD8">
            <w:pPr>
              <w:rPr>
                <w:b/>
              </w:rPr>
            </w:pPr>
            <w:r w:rsidRPr="007042E2">
              <w:rPr>
                <w:b/>
              </w:rPr>
              <w:t>tilematrixsetlink2d/</w:t>
            </w:r>
            <w:r w:rsidR="00284FD8" w:rsidRPr="007042E2">
              <w:rPr>
                <w:b/>
              </w:rPr>
              <w:t>model</w:t>
            </w:r>
          </w:p>
        </w:tc>
      </w:tr>
      <w:tr w:rsidR="005F4873" w:rsidRPr="007042E2" w14:paraId="2A5C4230" w14:textId="77777777" w:rsidTr="005F4873">
        <w:tc>
          <w:tcPr>
            <w:tcW w:w="1667" w:type="dxa"/>
            <w:shd w:val="clear" w:color="auto" w:fill="auto"/>
          </w:tcPr>
          <w:p w14:paraId="2DF93F36" w14:textId="77777777" w:rsidR="005F4873" w:rsidRPr="007042E2" w:rsidRDefault="005F4873" w:rsidP="005F4873">
            <w:pPr>
              <w:rPr>
                <w:b/>
              </w:rPr>
            </w:pPr>
            <w:r w:rsidRPr="007042E2">
              <w:rPr>
                <w:b/>
              </w:rPr>
              <w:t>Test Purpose:</w:t>
            </w:r>
          </w:p>
        </w:tc>
        <w:tc>
          <w:tcPr>
            <w:tcW w:w="7189" w:type="dxa"/>
            <w:shd w:val="clear" w:color="auto" w:fill="auto"/>
          </w:tcPr>
          <w:p w14:paraId="4DFAD222" w14:textId="48D152AA" w:rsidR="00FE09F9" w:rsidRPr="007042E2" w:rsidRDefault="00676747">
            <w:pPr>
              <w:pStyle w:val="Requirement"/>
              <w:numPr>
                <w:ilvl w:val="0"/>
                <w:numId w:val="0"/>
              </w:numPr>
              <w:shd w:val="pct5" w:color="auto" w:fill="auto"/>
              <w:rPr>
                <w:b/>
                <w:noProof w:val="0"/>
                <w:lang w:val="en-US"/>
              </w:rPr>
            </w:pPr>
            <w:r w:rsidRPr="007042E2">
              <w:rPr>
                <w:b/>
                <w:noProof w:val="0"/>
                <w:lang w:val="en-US"/>
              </w:rPr>
              <w:fldChar w:fldCharType="begin"/>
            </w:r>
            <w:r w:rsidR="00284FD8" w:rsidRPr="007042E2">
              <w:rPr>
                <w:b/>
                <w:noProof w:val="0"/>
                <w:lang w:val="en-US"/>
              </w:rPr>
              <w:instrText xml:space="preserve"> REF _Ref34748 \r \h </w:instrText>
            </w:r>
            <w:r w:rsidRPr="007042E2">
              <w:rPr>
                <w:b/>
                <w:noProof w:val="0"/>
                <w:lang w:val="en-US"/>
              </w:rPr>
            </w:r>
            <w:r w:rsidRPr="007042E2">
              <w:rPr>
                <w:b/>
                <w:noProof w:val="0"/>
                <w:lang w:val="en-US"/>
              </w:rPr>
              <w:fldChar w:fldCharType="separate"/>
            </w:r>
            <w:r w:rsidR="004F5A97">
              <w:rPr>
                <w:b/>
                <w:noProof w:val="0"/>
                <w:lang w:val="en-US"/>
              </w:rPr>
              <w:t>Req 4</w:t>
            </w:r>
            <w:r w:rsidRPr="007042E2">
              <w:rPr>
                <w:b/>
                <w:noProof w:val="0"/>
                <w:lang w:val="en-US"/>
              </w:rPr>
              <w:fldChar w:fldCharType="end"/>
            </w:r>
            <w:r w:rsidR="00284FD8" w:rsidRPr="007042E2">
              <w:rPr>
                <w:b/>
                <w:noProof w:val="0"/>
                <w:lang w:val="en-US"/>
              </w:rPr>
              <w:t xml:space="preserve"> </w:t>
            </w:r>
            <w:r w:rsidRPr="007042E2">
              <w:rPr>
                <w:b/>
                <w:noProof w:val="0"/>
                <w:lang w:val="en-US"/>
              </w:rPr>
              <w:fldChar w:fldCharType="begin"/>
            </w:r>
            <w:r w:rsidR="00284FD8" w:rsidRPr="007042E2">
              <w:rPr>
                <w:b/>
                <w:noProof w:val="0"/>
                <w:lang w:val="en-US"/>
              </w:rPr>
              <w:instrText xml:space="preserve"> REF _Ref34748 \h </w:instrText>
            </w:r>
            <w:r w:rsidRPr="007042E2">
              <w:rPr>
                <w:b/>
                <w:noProof w:val="0"/>
                <w:lang w:val="en-US"/>
              </w:rPr>
            </w:r>
            <w:r w:rsidRPr="007042E2">
              <w:rPr>
                <w:b/>
                <w:noProof w:val="0"/>
                <w:lang w:val="en-US"/>
              </w:rPr>
              <w:fldChar w:fldCharType="separate"/>
            </w:r>
            <w:r w:rsidR="004F5A97" w:rsidRPr="007042E2">
              <w:rPr>
                <w:b/>
                <w:noProof w:val="0"/>
                <w:lang w:val="en-US"/>
              </w:rPr>
              <w:t>req/tilematrixsetlink2d/model:</w:t>
            </w:r>
            <w:r w:rsidR="004F5A97" w:rsidRPr="007042E2">
              <w:rPr>
                <w:b/>
                <w:noProof w:val="0"/>
                <w:lang w:val="en-US"/>
              </w:rPr>
              <w:br/>
            </w:r>
            <w:r w:rsidR="004F5A97" w:rsidRPr="007042E2">
              <w:rPr>
                <w:noProof w:val="0"/>
                <w:lang w:val="en-US"/>
              </w:rPr>
              <w:t>When a tiled resource or dataset has tiles available only for a region or regions of the complete tiled space, the resource</w:t>
            </w:r>
            <w:r w:rsidR="004F5A97" w:rsidRPr="007042E2">
              <w:rPr>
                <w:i/>
                <w:noProof w:val="0"/>
                <w:lang w:val="en-US"/>
              </w:rPr>
              <w:t xml:space="preserve"> </w:t>
            </w:r>
            <w:r w:rsidR="004F5A97" w:rsidRPr="007042E2">
              <w:rPr>
                <w:noProof w:val="0"/>
                <w:lang w:val="en-US"/>
              </w:rPr>
              <w:t>or dataset</w:t>
            </w:r>
            <w:r w:rsidR="004F5A97" w:rsidRPr="007042E2">
              <w:rPr>
                <w:i/>
                <w:noProof w:val="0"/>
                <w:lang w:val="en-US"/>
              </w:rPr>
              <w:t xml:space="preserve"> shall</w:t>
            </w:r>
            <w:r w:rsidR="004F5A97" w:rsidRPr="007042E2">
              <w:rPr>
                <w:noProof w:val="0"/>
                <w:lang w:val="en-US"/>
              </w:rPr>
              <w:t xml:space="preserve"> declare partial support to a tile matrix set 2D using one or more</w:t>
            </w:r>
            <w:r w:rsidR="004F5A97" w:rsidRPr="007042E2">
              <w:rPr>
                <w:i/>
                <w:noProof w:val="0"/>
                <w:lang w:val="en-US"/>
              </w:rPr>
              <w:t xml:space="preserve"> </w:t>
            </w:r>
            <w:r w:rsidR="004F5A97" w:rsidRPr="007042E2">
              <w:rPr>
                <w:noProof w:val="0"/>
                <w:lang w:val="en-US"/>
              </w:rPr>
              <w:t xml:space="preserve">tile matrix set limits data structures. This will result in the following  UML model shown in </w:t>
            </w:r>
            <w:r w:rsidR="004F5A97" w:rsidRPr="007042E2">
              <w:t xml:space="preserve">Figure </w:t>
            </w:r>
            <w:r w:rsidR="004F5A97">
              <w:t>7</w:t>
            </w:r>
            <w:r w:rsidR="004F5A97" w:rsidRPr="007042E2">
              <w:rPr>
                <w:noProof w:val="0"/>
                <w:lang w:val="en-US"/>
              </w:rPr>
              <w:t xml:space="preserve"> and model description in </w:t>
            </w:r>
            <w:r w:rsidR="004F5A97" w:rsidRPr="007042E2">
              <w:t xml:space="preserve">Table </w:t>
            </w:r>
            <w:r w:rsidR="004F5A97">
              <w:t>5</w:t>
            </w:r>
            <w:r w:rsidR="004F5A97" w:rsidRPr="007042E2">
              <w:rPr>
                <w:noProof w:val="0"/>
                <w:lang w:val="en-US"/>
              </w:rPr>
              <w:t>.</w:t>
            </w:r>
            <w:r w:rsidR="004F5A97" w:rsidRPr="007042E2">
              <w:rPr>
                <w:noProof w:val="0"/>
                <w:lang w:val="en-US"/>
              </w:rPr>
              <w:br/>
            </w:r>
            <w:r w:rsidR="004F5A97" w:rsidRPr="007042E2">
              <w:rPr>
                <w:b/>
                <w:noProof w:val="0"/>
                <w:lang w:val="en-US"/>
              </w:rPr>
              <w:t>Dependency</w:t>
            </w:r>
            <w:r w:rsidR="004F5A97" w:rsidRPr="007042E2">
              <w:rPr>
                <w:noProof w:val="0"/>
                <w:lang w:val="en-US"/>
              </w:rPr>
              <w:t>: req/tilematrixsetlimits</w:t>
            </w:r>
            <w:r w:rsidRPr="007042E2">
              <w:rPr>
                <w:b/>
                <w:noProof w:val="0"/>
                <w:lang w:val="en-US"/>
              </w:rPr>
              <w:fldChar w:fldCharType="end"/>
            </w:r>
          </w:p>
        </w:tc>
      </w:tr>
      <w:tr w:rsidR="005F4873" w:rsidRPr="007042E2" w14:paraId="1ABC7739" w14:textId="77777777" w:rsidTr="005F4873">
        <w:tc>
          <w:tcPr>
            <w:tcW w:w="1667" w:type="dxa"/>
            <w:shd w:val="clear" w:color="auto" w:fill="auto"/>
          </w:tcPr>
          <w:p w14:paraId="3063EB21" w14:textId="77777777" w:rsidR="005F4873" w:rsidRPr="007042E2" w:rsidRDefault="005F4873" w:rsidP="005F4873">
            <w:pPr>
              <w:rPr>
                <w:b/>
              </w:rPr>
            </w:pPr>
            <w:r w:rsidRPr="007042E2">
              <w:rPr>
                <w:b/>
              </w:rPr>
              <w:t>Test method:</w:t>
            </w:r>
          </w:p>
        </w:tc>
        <w:tc>
          <w:tcPr>
            <w:tcW w:w="7189" w:type="dxa"/>
            <w:shd w:val="clear" w:color="auto" w:fill="auto"/>
          </w:tcPr>
          <w:p w14:paraId="0440139A" w14:textId="77777777" w:rsidR="005F4873" w:rsidRPr="007042E2" w:rsidRDefault="005F4873" w:rsidP="005F4873">
            <w:r w:rsidRPr="007042E2">
              <w:t>Validate the requirements of the model</w:t>
            </w:r>
          </w:p>
          <w:p w14:paraId="293CC0C8" w14:textId="53B89AB3" w:rsidR="005F4873" w:rsidRPr="007042E2" w:rsidRDefault="00284FD8" w:rsidP="005F4873">
            <w:r w:rsidRPr="007042E2">
              <w:t xml:space="preserve">Test passes if TileMatrixSetLink2D instances point to the TileMatrixSetLink2D data type definition and follow the data model specified in </w:t>
            </w:r>
            <w:r w:rsidR="00676747" w:rsidRPr="007042E2">
              <w:fldChar w:fldCharType="begin"/>
            </w:r>
            <w:r w:rsidRPr="007042E2">
              <w:instrText xml:space="preserve"> REF _Ref498867520 \h </w:instrText>
            </w:r>
            <w:r w:rsidR="00676747" w:rsidRPr="007042E2">
              <w:fldChar w:fldCharType="separate"/>
            </w:r>
            <w:r w:rsidR="004F5A97" w:rsidRPr="007042E2">
              <w:t xml:space="preserve">Table </w:t>
            </w:r>
            <w:r w:rsidR="004F5A97">
              <w:rPr>
                <w:noProof/>
              </w:rPr>
              <w:t>5</w:t>
            </w:r>
            <w:r w:rsidR="00676747" w:rsidRPr="007042E2">
              <w:fldChar w:fldCharType="end"/>
            </w:r>
            <w:r w:rsidRPr="007042E2">
              <w:t xml:space="preserve"> and its dependencies.</w:t>
            </w:r>
          </w:p>
        </w:tc>
      </w:tr>
    </w:tbl>
    <w:p w14:paraId="4B3692E2" w14:textId="77777777" w:rsidR="00302BF2" w:rsidRPr="007042E2" w:rsidRDefault="00302BF2" w:rsidP="00302BF2">
      <w:pPr>
        <w:pStyle w:val="AnnexNumbered"/>
        <w:rPr>
          <w:lang w:val="en-US"/>
        </w:rPr>
      </w:pPr>
      <w:bookmarkStart w:id="214" w:name="_Toc3908919"/>
      <w:r w:rsidRPr="007042E2">
        <w:rPr>
          <w:lang w:val="en-US"/>
        </w:rPr>
        <w:t>Conformance class: VariableMatrixWidth</w:t>
      </w:r>
      <w:bookmarkEnd w:id="214"/>
    </w:p>
    <w:p w14:paraId="07ADC564" w14:textId="77777777" w:rsidR="00302BF2" w:rsidRPr="007042E2" w:rsidRDefault="00302BF2" w:rsidP="00302BF2">
      <w:r w:rsidRPr="007042E2">
        <w:t>The OGC URI identifier of this conformance class is:</w:t>
      </w:r>
    </w:p>
    <w:p w14:paraId="307A4646" w14:textId="77777777" w:rsidR="00302BF2" w:rsidRPr="007042E2" w:rsidRDefault="00302BF2" w:rsidP="00302BF2">
      <w:r w:rsidRPr="007042E2">
        <w:lastRenderedPageBreak/>
        <w:t>http://www.opengis.net/spec/tilematrixset/1.0/conf/variablematrixwidth</w:t>
      </w:r>
    </w:p>
    <w:p w14:paraId="5DE6C711" w14:textId="77777777" w:rsidR="00302BF2" w:rsidRPr="007042E2" w:rsidRDefault="00302BF2" w:rsidP="00302BF2">
      <w:pPr>
        <w:pStyle w:val="Annexlevel3"/>
        <w:rPr>
          <w:lang w:val="en-US"/>
        </w:rPr>
      </w:pPr>
      <w:bookmarkStart w:id="215" w:name="_Toc3908920"/>
      <w:r w:rsidRPr="007042E2">
        <w:rPr>
          <w:lang w:val="en-US"/>
        </w:rPr>
        <w:t>Model</w:t>
      </w:r>
      <w:bookmarkEnd w:id="215"/>
    </w:p>
    <w:tbl>
      <w:tblPr>
        <w:tblW w:w="0" w:type="auto"/>
        <w:tblLook w:val="04A0" w:firstRow="1" w:lastRow="0" w:firstColumn="1" w:lastColumn="0" w:noHBand="0" w:noVBand="1"/>
      </w:tblPr>
      <w:tblGrid>
        <w:gridCol w:w="1641"/>
        <w:gridCol w:w="6999"/>
      </w:tblGrid>
      <w:tr w:rsidR="00302BF2" w:rsidRPr="007042E2" w14:paraId="18D382E4" w14:textId="77777777" w:rsidTr="00302BF2">
        <w:tc>
          <w:tcPr>
            <w:tcW w:w="1667" w:type="dxa"/>
            <w:shd w:val="clear" w:color="auto" w:fill="auto"/>
          </w:tcPr>
          <w:p w14:paraId="796FB6A2" w14:textId="77777777" w:rsidR="00302BF2" w:rsidRPr="007042E2" w:rsidRDefault="00302BF2" w:rsidP="00302BF2">
            <w:pPr>
              <w:rPr>
                <w:b/>
              </w:rPr>
            </w:pPr>
            <w:r w:rsidRPr="007042E2">
              <w:rPr>
                <w:b/>
              </w:rPr>
              <w:t>Test id:</w:t>
            </w:r>
          </w:p>
        </w:tc>
        <w:tc>
          <w:tcPr>
            <w:tcW w:w="7189" w:type="dxa"/>
            <w:shd w:val="clear" w:color="auto" w:fill="auto"/>
          </w:tcPr>
          <w:p w14:paraId="4DBE4E6D" w14:textId="77777777" w:rsidR="00302BF2" w:rsidRPr="007042E2" w:rsidRDefault="00302BF2" w:rsidP="00302BF2">
            <w:pPr>
              <w:rPr>
                <w:b/>
              </w:rPr>
            </w:pPr>
            <w:r w:rsidRPr="007042E2">
              <w:rPr>
                <w:b/>
              </w:rPr>
              <w:t>variablematrixwidth/model</w:t>
            </w:r>
          </w:p>
        </w:tc>
      </w:tr>
      <w:tr w:rsidR="00302BF2" w:rsidRPr="007042E2" w14:paraId="5DBBAFE4" w14:textId="77777777" w:rsidTr="00302BF2">
        <w:tc>
          <w:tcPr>
            <w:tcW w:w="1667" w:type="dxa"/>
            <w:shd w:val="clear" w:color="auto" w:fill="auto"/>
          </w:tcPr>
          <w:p w14:paraId="05512FC3" w14:textId="77777777" w:rsidR="00302BF2" w:rsidRPr="007042E2" w:rsidRDefault="00302BF2" w:rsidP="00302BF2">
            <w:pPr>
              <w:rPr>
                <w:b/>
              </w:rPr>
            </w:pPr>
            <w:r w:rsidRPr="007042E2">
              <w:rPr>
                <w:b/>
              </w:rPr>
              <w:t>Test Purpose:</w:t>
            </w:r>
          </w:p>
        </w:tc>
        <w:tc>
          <w:tcPr>
            <w:tcW w:w="7189" w:type="dxa"/>
            <w:shd w:val="clear" w:color="auto" w:fill="auto"/>
          </w:tcPr>
          <w:p w14:paraId="16A1F188" w14:textId="5097B61C" w:rsidR="00FE09F9" w:rsidRPr="007042E2" w:rsidRDefault="00676747">
            <w:pPr>
              <w:pStyle w:val="Requirement"/>
              <w:numPr>
                <w:ilvl w:val="0"/>
                <w:numId w:val="0"/>
              </w:numPr>
              <w:shd w:val="pct5" w:color="auto" w:fill="auto"/>
              <w:rPr>
                <w:b/>
                <w:noProof w:val="0"/>
                <w:lang w:val="en-US"/>
              </w:rPr>
            </w:pPr>
            <w:r w:rsidRPr="007042E2">
              <w:rPr>
                <w:b/>
                <w:noProof w:val="0"/>
                <w:lang w:val="en-US"/>
              </w:rPr>
              <w:fldChar w:fldCharType="begin"/>
            </w:r>
            <w:r w:rsidR="00302BF2" w:rsidRPr="007042E2">
              <w:rPr>
                <w:b/>
                <w:noProof w:val="0"/>
                <w:lang w:val="en-US"/>
              </w:rPr>
              <w:instrText xml:space="preserve"> REF _Ref34251 \r \h </w:instrText>
            </w:r>
            <w:r w:rsidRPr="007042E2">
              <w:rPr>
                <w:b/>
                <w:noProof w:val="0"/>
                <w:lang w:val="en-US"/>
              </w:rPr>
            </w:r>
            <w:r w:rsidRPr="007042E2">
              <w:rPr>
                <w:b/>
                <w:noProof w:val="0"/>
                <w:lang w:val="en-US"/>
              </w:rPr>
              <w:fldChar w:fldCharType="separate"/>
            </w:r>
            <w:r w:rsidR="004F5A97">
              <w:rPr>
                <w:b/>
                <w:noProof w:val="0"/>
                <w:lang w:val="en-US"/>
              </w:rPr>
              <w:t>Req 5</w:t>
            </w:r>
            <w:r w:rsidRPr="007042E2">
              <w:rPr>
                <w:b/>
                <w:noProof w:val="0"/>
                <w:lang w:val="en-US"/>
              </w:rPr>
              <w:fldChar w:fldCharType="end"/>
            </w:r>
            <w:r w:rsidR="00302BF2" w:rsidRPr="007042E2">
              <w:rPr>
                <w:b/>
                <w:noProof w:val="0"/>
                <w:lang w:val="en-US"/>
              </w:rPr>
              <w:t xml:space="preserve"> </w:t>
            </w:r>
            <w:r w:rsidRPr="007042E2">
              <w:rPr>
                <w:b/>
                <w:noProof w:val="0"/>
                <w:lang w:val="en-US"/>
              </w:rPr>
              <w:fldChar w:fldCharType="begin"/>
            </w:r>
            <w:r w:rsidR="00302BF2" w:rsidRPr="007042E2">
              <w:rPr>
                <w:b/>
                <w:noProof w:val="0"/>
                <w:lang w:val="en-US"/>
              </w:rPr>
              <w:instrText xml:space="preserve"> REF _Ref34251 \h </w:instrText>
            </w:r>
            <w:r w:rsidRPr="007042E2">
              <w:rPr>
                <w:b/>
                <w:noProof w:val="0"/>
                <w:lang w:val="en-US"/>
              </w:rPr>
            </w:r>
            <w:r w:rsidRPr="007042E2">
              <w:rPr>
                <w:b/>
                <w:noProof w:val="0"/>
                <w:lang w:val="en-US"/>
              </w:rPr>
              <w:fldChar w:fldCharType="separate"/>
            </w:r>
            <w:r w:rsidR="004F5A97" w:rsidRPr="007042E2">
              <w:rPr>
                <w:b/>
                <w:noProof w:val="0"/>
                <w:lang w:val="en-US"/>
              </w:rPr>
              <w:t>req/variablematrixwidth/model:</w:t>
            </w:r>
            <w:r w:rsidR="004F5A97" w:rsidRPr="007042E2">
              <w:rPr>
                <w:noProof w:val="0"/>
                <w:lang w:val="en-US"/>
              </w:rPr>
              <w:br/>
              <w:t>When a tiled resource or dataset has variable width tiles, the resource</w:t>
            </w:r>
            <w:r w:rsidR="004F5A97" w:rsidRPr="007042E2">
              <w:rPr>
                <w:i/>
                <w:noProof w:val="0"/>
                <w:lang w:val="en-US"/>
              </w:rPr>
              <w:t xml:space="preserve"> </w:t>
            </w:r>
            <w:r w:rsidR="004F5A97" w:rsidRPr="007042E2">
              <w:rPr>
                <w:noProof w:val="0"/>
                <w:lang w:val="en-US"/>
              </w:rPr>
              <w:t>or dataset</w:t>
            </w:r>
            <w:r w:rsidR="004F5A97" w:rsidRPr="007042E2">
              <w:rPr>
                <w:i/>
                <w:noProof w:val="0"/>
                <w:lang w:val="en-US"/>
              </w:rPr>
              <w:t xml:space="preserve"> shall</w:t>
            </w:r>
            <w:r w:rsidR="004F5A97" w:rsidRPr="007042E2">
              <w:rPr>
                <w:noProof w:val="0"/>
                <w:lang w:val="en-US"/>
              </w:rPr>
              <w:t xml:space="preserve"> define the varia</w:t>
            </w:r>
            <w:r w:rsidR="004F5A97">
              <w:rPr>
                <w:noProof w:val="0"/>
                <w:lang w:val="en-US"/>
              </w:rPr>
              <w:t>b</w:t>
            </w:r>
            <w:r w:rsidR="004F5A97" w:rsidRPr="007042E2">
              <w:rPr>
                <w:noProof w:val="0"/>
                <w:lang w:val="en-US"/>
              </w:rPr>
              <w:t xml:space="preserve">le matrix width in a tile matrix set 2D using a variablematrixwidth data structure. This will result in the following UML model shown in </w:t>
            </w:r>
            <w:r w:rsidR="004F5A97" w:rsidRPr="007042E2">
              <w:t xml:space="preserve">Figure </w:t>
            </w:r>
            <w:r w:rsidR="004F5A97">
              <w:t>9</w:t>
            </w:r>
            <w:r w:rsidR="004F5A97" w:rsidRPr="007042E2">
              <w:rPr>
                <w:noProof w:val="0"/>
                <w:lang w:val="en-US"/>
              </w:rPr>
              <w:t xml:space="preserve"> and model description in </w:t>
            </w:r>
            <w:r w:rsidR="004F5A97" w:rsidRPr="007042E2">
              <w:t xml:space="preserve">Table </w:t>
            </w:r>
            <w:r w:rsidR="004F5A97">
              <w:t>6</w:t>
            </w:r>
            <w:r w:rsidR="004F5A97" w:rsidRPr="007042E2">
              <w:rPr>
                <w:noProof w:val="0"/>
                <w:lang w:val="en-US"/>
              </w:rPr>
              <w:t>.</w:t>
            </w:r>
            <w:r w:rsidRPr="007042E2">
              <w:rPr>
                <w:b/>
                <w:noProof w:val="0"/>
                <w:lang w:val="en-US"/>
              </w:rPr>
              <w:fldChar w:fldCharType="end"/>
            </w:r>
          </w:p>
        </w:tc>
      </w:tr>
      <w:tr w:rsidR="00302BF2" w:rsidRPr="007042E2" w14:paraId="5962B835" w14:textId="77777777" w:rsidTr="00302BF2">
        <w:tc>
          <w:tcPr>
            <w:tcW w:w="1667" w:type="dxa"/>
            <w:shd w:val="clear" w:color="auto" w:fill="auto"/>
          </w:tcPr>
          <w:p w14:paraId="0457B498" w14:textId="77777777" w:rsidR="00302BF2" w:rsidRPr="007042E2" w:rsidRDefault="00302BF2" w:rsidP="00302BF2">
            <w:pPr>
              <w:rPr>
                <w:b/>
              </w:rPr>
            </w:pPr>
            <w:r w:rsidRPr="007042E2">
              <w:rPr>
                <w:b/>
              </w:rPr>
              <w:t>Test method:</w:t>
            </w:r>
          </w:p>
        </w:tc>
        <w:tc>
          <w:tcPr>
            <w:tcW w:w="7189" w:type="dxa"/>
            <w:shd w:val="clear" w:color="auto" w:fill="auto"/>
          </w:tcPr>
          <w:p w14:paraId="33B7DAE0" w14:textId="77777777" w:rsidR="00302BF2" w:rsidRPr="007042E2" w:rsidRDefault="00302BF2" w:rsidP="00302BF2">
            <w:r w:rsidRPr="007042E2">
              <w:t>Validate the requirements of the model</w:t>
            </w:r>
          </w:p>
          <w:p w14:paraId="2F548AEF" w14:textId="47098D55" w:rsidR="00302BF2" w:rsidRPr="007042E2" w:rsidRDefault="00302BF2" w:rsidP="00302BF2">
            <w:r w:rsidRPr="007042E2">
              <w:t xml:space="preserve">Test passes if VariableMatrixWidth instances point to the VariableMatrixWidth data type definition and follow the data model specified in </w:t>
            </w:r>
            <w:r w:rsidR="00676747" w:rsidRPr="007042E2">
              <w:fldChar w:fldCharType="begin"/>
            </w:r>
            <w:r w:rsidRPr="007042E2">
              <w:instrText xml:space="preserve"> REF _Ref32590 \h </w:instrText>
            </w:r>
            <w:r w:rsidR="00676747" w:rsidRPr="007042E2">
              <w:fldChar w:fldCharType="separate"/>
            </w:r>
            <w:r w:rsidR="004F5A97" w:rsidRPr="007042E2">
              <w:t xml:space="preserve">Table </w:t>
            </w:r>
            <w:r w:rsidR="004F5A97">
              <w:rPr>
                <w:noProof/>
              </w:rPr>
              <w:t>6</w:t>
            </w:r>
            <w:r w:rsidR="00676747" w:rsidRPr="007042E2">
              <w:fldChar w:fldCharType="end"/>
            </w:r>
            <w:r w:rsidRPr="007042E2">
              <w:t xml:space="preserve"> and its dependencies.</w:t>
            </w:r>
          </w:p>
        </w:tc>
      </w:tr>
    </w:tbl>
    <w:p w14:paraId="3B41AABC" w14:textId="77777777" w:rsidR="00302BF2" w:rsidRPr="007042E2" w:rsidRDefault="00302BF2" w:rsidP="00302BF2">
      <w:pPr>
        <w:pStyle w:val="Annexlevel3"/>
        <w:rPr>
          <w:lang w:val="en-US"/>
        </w:rPr>
      </w:pPr>
      <w:bookmarkStart w:id="216" w:name="_Toc3908921"/>
      <w:r w:rsidRPr="007042E2">
        <w:rPr>
          <w:lang w:val="en-US"/>
        </w:rPr>
        <w:t>Identifier</w:t>
      </w:r>
      <w:bookmarkEnd w:id="216"/>
    </w:p>
    <w:tbl>
      <w:tblPr>
        <w:tblW w:w="0" w:type="auto"/>
        <w:tblLook w:val="04A0" w:firstRow="1" w:lastRow="0" w:firstColumn="1" w:lastColumn="0" w:noHBand="0" w:noVBand="1"/>
      </w:tblPr>
      <w:tblGrid>
        <w:gridCol w:w="1636"/>
        <w:gridCol w:w="7004"/>
      </w:tblGrid>
      <w:tr w:rsidR="00302BF2" w:rsidRPr="007042E2" w14:paraId="23101FC1" w14:textId="77777777" w:rsidTr="00302BF2">
        <w:tc>
          <w:tcPr>
            <w:tcW w:w="1667" w:type="dxa"/>
            <w:shd w:val="clear" w:color="auto" w:fill="auto"/>
          </w:tcPr>
          <w:p w14:paraId="613FD433" w14:textId="77777777" w:rsidR="00302BF2" w:rsidRPr="007042E2" w:rsidRDefault="00302BF2" w:rsidP="00302BF2">
            <w:pPr>
              <w:rPr>
                <w:b/>
              </w:rPr>
            </w:pPr>
            <w:r w:rsidRPr="007042E2">
              <w:rPr>
                <w:b/>
              </w:rPr>
              <w:t>Test id:</w:t>
            </w:r>
          </w:p>
        </w:tc>
        <w:tc>
          <w:tcPr>
            <w:tcW w:w="7189" w:type="dxa"/>
            <w:shd w:val="clear" w:color="auto" w:fill="auto"/>
          </w:tcPr>
          <w:p w14:paraId="68BC8390" w14:textId="77777777" w:rsidR="00302BF2" w:rsidRPr="007042E2" w:rsidRDefault="00302BF2" w:rsidP="00302BF2">
            <w:pPr>
              <w:rPr>
                <w:b/>
              </w:rPr>
            </w:pPr>
            <w:r w:rsidRPr="007042E2">
              <w:rPr>
                <w:b/>
              </w:rPr>
              <w:t>variablematrixwidth/coalescence1</w:t>
            </w:r>
          </w:p>
        </w:tc>
      </w:tr>
      <w:tr w:rsidR="00302BF2" w:rsidRPr="007042E2" w14:paraId="2F7C0558" w14:textId="77777777" w:rsidTr="00302BF2">
        <w:tc>
          <w:tcPr>
            <w:tcW w:w="1667" w:type="dxa"/>
            <w:shd w:val="clear" w:color="auto" w:fill="auto"/>
          </w:tcPr>
          <w:p w14:paraId="3C9EECEE" w14:textId="77777777" w:rsidR="00302BF2" w:rsidRPr="007042E2" w:rsidRDefault="00302BF2" w:rsidP="00302BF2">
            <w:pPr>
              <w:rPr>
                <w:b/>
              </w:rPr>
            </w:pPr>
            <w:r w:rsidRPr="007042E2">
              <w:rPr>
                <w:b/>
              </w:rPr>
              <w:t>Test Purpose:</w:t>
            </w:r>
          </w:p>
        </w:tc>
        <w:tc>
          <w:tcPr>
            <w:tcW w:w="7189" w:type="dxa"/>
            <w:shd w:val="clear" w:color="auto" w:fill="auto"/>
          </w:tcPr>
          <w:p w14:paraId="37F43AAE" w14:textId="18184B1A" w:rsidR="00FE09F9" w:rsidRPr="007042E2" w:rsidRDefault="00676747">
            <w:pPr>
              <w:pStyle w:val="Requirement"/>
              <w:numPr>
                <w:ilvl w:val="0"/>
                <w:numId w:val="0"/>
              </w:numPr>
              <w:shd w:val="pct5" w:color="auto" w:fill="auto"/>
              <w:rPr>
                <w:b/>
                <w:noProof w:val="0"/>
                <w:lang w:val="en-US"/>
              </w:rPr>
            </w:pPr>
            <w:r w:rsidRPr="007042E2">
              <w:rPr>
                <w:b/>
                <w:noProof w:val="0"/>
                <w:lang w:val="en-US"/>
              </w:rPr>
              <w:fldChar w:fldCharType="begin"/>
            </w:r>
            <w:r w:rsidR="00302BF2" w:rsidRPr="007042E2">
              <w:rPr>
                <w:b/>
                <w:noProof w:val="0"/>
                <w:lang w:val="en-US"/>
              </w:rPr>
              <w:instrText xml:space="preserve"> REF _Ref34284 \r \h </w:instrText>
            </w:r>
            <w:r w:rsidRPr="007042E2">
              <w:rPr>
                <w:b/>
                <w:noProof w:val="0"/>
                <w:lang w:val="en-US"/>
              </w:rPr>
            </w:r>
            <w:r w:rsidRPr="007042E2">
              <w:rPr>
                <w:b/>
                <w:noProof w:val="0"/>
                <w:lang w:val="en-US"/>
              </w:rPr>
              <w:fldChar w:fldCharType="separate"/>
            </w:r>
            <w:r w:rsidR="004F5A97">
              <w:rPr>
                <w:b/>
                <w:noProof w:val="0"/>
                <w:lang w:val="en-US"/>
              </w:rPr>
              <w:t>Req 6</w:t>
            </w:r>
            <w:r w:rsidRPr="007042E2">
              <w:rPr>
                <w:b/>
                <w:noProof w:val="0"/>
                <w:lang w:val="en-US"/>
              </w:rPr>
              <w:fldChar w:fldCharType="end"/>
            </w:r>
            <w:r w:rsidR="00302BF2" w:rsidRPr="007042E2">
              <w:rPr>
                <w:b/>
                <w:noProof w:val="0"/>
                <w:lang w:val="en-US"/>
              </w:rPr>
              <w:t xml:space="preserve"> </w:t>
            </w:r>
            <w:r w:rsidRPr="007042E2">
              <w:rPr>
                <w:b/>
                <w:noProof w:val="0"/>
                <w:lang w:val="en-US"/>
              </w:rPr>
              <w:fldChar w:fldCharType="begin"/>
            </w:r>
            <w:r w:rsidR="00302BF2" w:rsidRPr="007042E2">
              <w:rPr>
                <w:b/>
                <w:noProof w:val="0"/>
                <w:lang w:val="en-US"/>
              </w:rPr>
              <w:instrText xml:space="preserve"> REF _Ref34284 \h </w:instrText>
            </w:r>
            <w:r w:rsidRPr="007042E2">
              <w:rPr>
                <w:b/>
                <w:noProof w:val="0"/>
                <w:lang w:val="en-US"/>
              </w:rPr>
            </w:r>
            <w:r w:rsidRPr="007042E2">
              <w:rPr>
                <w:b/>
                <w:noProof w:val="0"/>
                <w:lang w:val="en-US"/>
              </w:rPr>
              <w:fldChar w:fldCharType="separate"/>
            </w:r>
            <w:r w:rsidR="004F5A97" w:rsidRPr="007042E2">
              <w:rPr>
                <w:b/>
                <w:noProof w:val="0"/>
                <w:lang w:val="en-US"/>
              </w:rPr>
              <w:t>req/variablematrixwidth/coalescence1:</w:t>
            </w:r>
            <w:r w:rsidR="004F5A97" w:rsidRPr="007042E2">
              <w:rPr>
                <w:noProof w:val="0"/>
                <w:lang w:val="en-US"/>
              </w:rPr>
              <w:br/>
              <w:t>Only the tile rows will with coalesces factor different of one shall be encoded. It a tile row is not mentioned in the variablematrixwidth description a coalesce factor of 1 shall be considered for that row.</w:t>
            </w:r>
            <w:r w:rsidRPr="007042E2">
              <w:rPr>
                <w:b/>
                <w:noProof w:val="0"/>
                <w:lang w:val="en-US"/>
              </w:rPr>
              <w:fldChar w:fldCharType="end"/>
            </w:r>
          </w:p>
        </w:tc>
      </w:tr>
      <w:tr w:rsidR="00302BF2" w:rsidRPr="007042E2" w14:paraId="15146E4F" w14:textId="77777777" w:rsidTr="00302BF2">
        <w:tc>
          <w:tcPr>
            <w:tcW w:w="1667" w:type="dxa"/>
            <w:shd w:val="clear" w:color="auto" w:fill="auto"/>
          </w:tcPr>
          <w:p w14:paraId="43E5DC88" w14:textId="77777777" w:rsidR="00302BF2" w:rsidRPr="007042E2" w:rsidRDefault="00302BF2" w:rsidP="00302BF2">
            <w:pPr>
              <w:rPr>
                <w:b/>
              </w:rPr>
            </w:pPr>
            <w:r w:rsidRPr="007042E2">
              <w:rPr>
                <w:b/>
              </w:rPr>
              <w:t>Test method:</w:t>
            </w:r>
          </w:p>
        </w:tc>
        <w:tc>
          <w:tcPr>
            <w:tcW w:w="7189" w:type="dxa"/>
            <w:shd w:val="clear" w:color="auto" w:fill="auto"/>
          </w:tcPr>
          <w:p w14:paraId="644A25E5" w14:textId="77777777" w:rsidR="00302BF2" w:rsidRPr="007042E2" w:rsidRDefault="00302BF2" w:rsidP="00302BF2">
            <w:r w:rsidRPr="007042E2">
              <w:t>Validate the requirements of the model</w:t>
            </w:r>
          </w:p>
          <w:p w14:paraId="0B9CAFE4" w14:textId="77777777" w:rsidR="00302BF2" w:rsidRPr="007042E2" w:rsidRDefault="00302BF2" w:rsidP="00302BF2">
            <w:r w:rsidRPr="007042E2">
              <w:t>Test passes if all VariableMatrixWidth elements in the instance has a coalescence factor bigger than 1.</w:t>
            </w:r>
          </w:p>
        </w:tc>
      </w:tr>
    </w:tbl>
    <w:p w14:paraId="4BD8942E" w14:textId="77777777" w:rsidR="005F4873" w:rsidRPr="007042E2" w:rsidRDefault="005F4873" w:rsidP="005F4873">
      <w:pPr>
        <w:pStyle w:val="AnnexNumbered"/>
        <w:rPr>
          <w:lang w:val="en-US"/>
        </w:rPr>
      </w:pPr>
      <w:bookmarkStart w:id="217" w:name="_Toc3908922"/>
      <w:r w:rsidRPr="007042E2">
        <w:rPr>
          <w:lang w:val="en-US"/>
        </w:rPr>
        <w:t>Conformance class: XML Encoding for</w:t>
      </w:r>
      <w:r w:rsidR="00302BF2" w:rsidRPr="007042E2">
        <w:rPr>
          <w:lang w:val="en-US"/>
        </w:rPr>
        <w:t xml:space="preserve"> </w:t>
      </w:r>
      <w:r w:rsidRPr="007042E2">
        <w:rPr>
          <w:lang w:val="en-US"/>
        </w:rPr>
        <w:t>TileMatrixSet2D</w:t>
      </w:r>
      <w:bookmarkEnd w:id="217"/>
    </w:p>
    <w:p w14:paraId="4EB98D7D" w14:textId="77777777" w:rsidR="005F4873" w:rsidRPr="007042E2" w:rsidRDefault="005F4873" w:rsidP="005F4873">
      <w:r w:rsidRPr="007042E2">
        <w:t>The OGC URI identifier of this conformance class is:</w:t>
      </w:r>
    </w:p>
    <w:p w14:paraId="3F75DA03" w14:textId="77777777" w:rsidR="005F4873" w:rsidRPr="007042E2" w:rsidRDefault="005F4873" w:rsidP="005F4873">
      <w:r w:rsidRPr="007042E2">
        <w:t>http://www.opengis.net/spec/tilematrixset/1.0/conf/xml-tilematrixset2d</w:t>
      </w:r>
    </w:p>
    <w:p w14:paraId="27398A9F" w14:textId="77777777" w:rsidR="0034520F" w:rsidRPr="007042E2" w:rsidRDefault="0034520F" w:rsidP="0034520F">
      <w:pPr>
        <w:pStyle w:val="Annexlevel3"/>
        <w:rPr>
          <w:lang w:val="en-US"/>
        </w:rPr>
      </w:pPr>
      <w:bookmarkStart w:id="218" w:name="_Toc503896760"/>
      <w:bookmarkStart w:id="219" w:name="_Toc3908923"/>
      <w:r w:rsidRPr="007042E2">
        <w:rPr>
          <w:lang w:val="en-US"/>
        </w:rPr>
        <w:t>Model</w:t>
      </w:r>
      <w:bookmarkEnd w:id="218"/>
      <w:bookmarkEnd w:id="219"/>
    </w:p>
    <w:tbl>
      <w:tblPr>
        <w:tblW w:w="0" w:type="auto"/>
        <w:tblLook w:val="04A0" w:firstRow="1" w:lastRow="0" w:firstColumn="1" w:lastColumn="0" w:noHBand="0" w:noVBand="1"/>
      </w:tblPr>
      <w:tblGrid>
        <w:gridCol w:w="1645"/>
        <w:gridCol w:w="6995"/>
      </w:tblGrid>
      <w:tr w:rsidR="005F4873" w:rsidRPr="007042E2" w14:paraId="4E2185E1" w14:textId="77777777" w:rsidTr="005F4873">
        <w:tc>
          <w:tcPr>
            <w:tcW w:w="1667" w:type="dxa"/>
            <w:shd w:val="clear" w:color="auto" w:fill="auto"/>
          </w:tcPr>
          <w:p w14:paraId="6587ADF5" w14:textId="77777777" w:rsidR="005F4873" w:rsidRPr="007042E2" w:rsidRDefault="005F4873" w:rsidP="005F4873">
            <w:pPr>
              <w:rPr>
                <w:b/>
              </w:rPr>
            </w:pPr>
            <w:r w:rsidRPr="007042E2">
              <w:rPr>
                <w:b/>
              </w:rPr>
              <w:t>Test id:</w:t>
            </w:r>
          </w:p>
        </w:tc>
        <w:tc>
          <w:tcPr>
            <w:tcW w:w="7189" w:type="dxa"/>
            <w:shd w:val="clear" w:color="auto" w:fill="auto"/>
          </w:tcPr>
          <w:p w14:paraId="212972B0" w14:textId="77777777" w:rsidR="005F4873" w:rsidRPr="007042E2" w:rsidRDefault="005F4873" w:rsidP="005F4873">
            <w:pPr>
              <w:rPr>
                <w:b/>
              </w:rPr>
            </w:pPr>
            <w:r w:rsidRPr="007042E2">
              <w:rPr>
                <w:b/>
              </w:rPr>
              <w:t>xml-tilematrixset2d/model</w:t>
            </w:r>
          </w:p>
        </w:tc>
      </w:tr>
      <w:tr w:rsidR="005F4873" w:rsidRPr="007042E2" w14:paraId="51DCE5BB" w14:textId="77777777" w:rsidTr="005F4873">
        <w:tc>
          <w:tcPr>
            <w:tcW w:w="1667" w:type="dxa"/>
            <w:shd w:val="clear" w:color="auto" w:fill="auto"/>
          </w:tcPr>
          <w:p w14:paraId="7719EE90" w14:textId="77777777" w:rsidR="005F4873" w:rsidRPr="007042E2" w:rsidRDefault="005F4873" w:rsidP="005F4873">
            <w:pPr>
              <w:rPr>
                <w:b/>
              </w:rPr>
            </w:pPr>
            <w:r w:rsidRPr="007042E2">
              <w:rPr>
                <w:b/>
              </w:rPr>
              <w:t>Test Purpose:</w:t>
            </w:r>
          </w:p>
        </w:tc>
        <w:tc>
          <w:tcPr>
            <w:tcW w:w="7189" w:type="dxa"/>
            <w:shd w:val="clear" w:color="auto" w:fill="auto"/>
          </w:tcPr>
          <w:p w14:paraId="38E204BF" w14:textId="0C667669" w:rsidR="005F4873" w:rsidRPr="007042E2" w:rsidRDefault="00676747" w:rsidP="005F4873">
            <w:pPr>
              <w:rPr>
                <w:b/>
              </w:rPr>
            </w:pPr>
            <w:r w:rsidRPr="007042E2">
              <w:rPr>
                <w:b/>
              </w:rPr>
              <w:fldChar w:fldCharType="begin"/>
            </w:r>
            <w:r w:rsidR="005F4873" w:rsidRPr="007042E2">
              <w:rPr>
                <w:b/>
              </w:rPr>
              <w:instrText xml:space="preserve"> REF _Ref498867942 \r \h </w:instrText>
            </w:r>
            <w:r w:rsidRPr="007042E2">
              <w:rPr>
                <w:b/>
              </w:rPr>
            </w:r>
            <w:r w:rsidRPr="007042E2">
              <w:rPr>
                <w:b/>
              </w:rPr>
              <w:fldChar w:fldCharType="separate"/>
            </w:r>
            <w:r w:rsidR="004F5A97">
              <w:rPr>
                <w:b/>
              </w:rPr>
              <w:t>Req 7</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_Ref498867942 \h </w:instrText>
            </w:r>
            <w:r w:rsidRPr="007042E2">
              <w:rPr>
                <w:b/>
              </w:rPr>
            </w:r>
            <w:r w:rsidRPr="007042E2">
              <w:rPr>
                <w:b/>
              </w:rPr>
              <w:fldChar w:fldCharType="separate"/>
            </w:r>
            <w:r w:rsidR="004F5A97" w:rsidRPr="007042E2">
              <w:rPr>
                <w:b/>
              </w:rPr>
              <w:t>req/xml-tilematrixset2d/model:</w:t>
            </w:r>
            <w:r w:rsidR="004F5A97" w:rsidRPr="007042E2">
              <w:br/>
              <w:t xml:space="preserve">A TileMatrixSet2D encoded in XML </w:t>
            </w:r>
            <w:r w:rsidR="004F5A97" w:rsidRPr="007042E2">
              <w:rPr>
                <w:i/>
              </w:rPr>
              <w:t>shall</w:t>
            </w:r>
            <w:r w:rsidR="004F5A97" w:rsidRPr="007042E2">
              <w:t xml:space="preserve"> implement the class TileMatrixSet2D</w:t>
            </w:r>
            <w:r w:rsidR="004F5A97" w:rsidRPr="007042E2">
              <w:br/>
            </w:r>
            <w:r w:rsidR="004F5A97" w:rsidRPr="007042E2">
              <w:rPr>
                <w:b/>
              </w:rPr>
              <w:t>Dependency:</w:t>
            </w:r>
            <w:r w:rsidR="004F5A97" w:rsidRPr="007042E2">
              <w:t xml:space="preserve"> req/tilematrixset2d.</w:t>
            </w:r>
            <w:r w:rsidRPr="007042E2">
              <w:rPr>
                <w:b/>
              </w:rPr>
              <w:fldChar w:fldCharType="end"/>
            </w:r>
          </w:p>
        </w:tc>
      </w:tr>
      <w:tr w:rsidR="005F4873" w:rsidRPr="007042E2" w14:paraId="76903026" w14:textId="77777777" w:rsidTr="005F4873">
        <w:tc>
          <w:tcPr>
            <w:tcW w:w="1667" w:type="dxa"/>
            <w:shd w:val="clear" w:color="auto" w:fill="auto"/>
          </w:tcPr>
          <w:p w14:paraId="226628AD" w14:textId="77777777" w:rsidR="005F4873" w:rsidRPr="007042E2" w:rsidRDefault="005F4873" w:rsidP="005F4873">
            <w:pPr>
              <w:rPr>
                <w:b/>
              </w:rPr>
            </w:pPr>
            <w:r w:rsidRPr="007042E2">
              <w:rPr>
                <w:b/>
              </w:rPr>
              <w:t>Test method:</w:t>
            </w:r>
          </w:p>
        </w:tc>
        <w:tc>
          <w:tcPr>
            <w:tcW w:w="7189" w:type="dxa"/>
            <w:shd w:val="clear" w:color="auto" w:fill="auto"/>
          </w:tcPr>
          <w:p w14:paraId="44334459" w14:textId="77777777" w:rsidR="005F4873" w:rsidRPr="007042E2" w:rsidRDefault="005F4873" w:rsidP="005F4873">
            <w:r w:rsidRPr="007042E2">
              <w:t>Validate the requirements of the model</w:t>
            </w:r>
          </w:p>
          <w:p w14:paraId="7DD1D974" w14:textId="2C7104F9" w:rsidR="005F4873" w:rsidRPr="007042E2" w:rsidRDefault="005F4873" w:rsidP="0034520F">
            <w:r w:rsidRPr="007042E2">
              <w:lastRenderedPageBreak/>
              <w:t>Test passes if TileMatrixSet2D instance</w:t>
            </w:r>
            <w:r w:rsidR="0034520F" w:rsidRPr="007042E2">
              <w:t>s use a TileMatrixSet</w:t>
            </w:r>
            <w:r w:rsidRPr="007042E2">
              <w:t xml:space="preserve">2D </w:t>
            </w:r>
            <w:r w:rsidR="0034520F" w:rsidRPr="007042E2">
              <w:t xml:space="preserve">XML </w:t>
            </w:r>
            <w:r w:rsidRPr="007042E2">
              <w:t xml:space="preserve">data type definition </w:t>
            </w:r>
            <w:r w:rsidR="0034520F" w:rsidRPr="007042E2">
              <w:t>that</w:t>
            </w:r>
            <w:r w:rsidRPr="007042E2">
              <w:t xml:space="preserve"> follow</w:t>
            </w:r>
            <w:r w:rsidR="0034520F" w:rsidRPr="007042E2">
              <w:t>s</w:t>
            </w:r>
            <w:r w:rsidRPr="007042E2">
              <w:t xml:space="preserve"> the data model specified in </w:t>
            </w:r>
            <w:r w:rsidR="00676747" w:rsidRPr="007042E2">
              <w:fldChar w:fldCharType="begin"/>
            </w:r>
            <w:r w:rsidR="00FB02BF" w:rsidRPr="007042E2">
              <w:instrText xml:space="preserve"> REF _Ref489081447 \h </w:instrText>
            </w:r>
            <w:r w:rsidR="00676747" w:rsidRPr="007042E2">
              <w:fldChar w:fldCharType="separate"/>
            </w:r>
            <w:r w:rsidR="004F5A97" w:rsidRPr="007042E2">
              <w:t xml:space="preserve">Table </w:t>
            </w:r>
            <w:r w:rsidR="004F5A97">
              <w:rPr>
                <w:noProof/>
              </w:rPr>
              <w:t>1</w:t>
            </w:r>
            <w:r w:rsidR="00676747" w:rsidRPr="007042E2">
              <w:fldChar w:fldCharType="end"/>
            </w:r>
            <w:r w:rsidR="00FB02BF" w:rsidRPr="007042E2">
              <w:t xml:space="preserve"> and </w:t>
            </w:r>
            <w:r w:rsidR="00676747" w:rsidRPr="007042E2">
              <w:fldChar w:fldCharType="begin"/>
            </w:r>
            <w:r w:rsidR="00FB02BF" w:rsidRPr="007042E2">
              <w:instrText xml:space="preserve"> REF _Ref489081463 \h </w:instrText>
            </w:r>
            <w:r w:rsidR="00676747" w:rsidRPr="007042E2">
              <w:fldChar w:fldCharType="separate"/>
            </w:r>
            <w:r w:rsidR="004F5A97" w:rsidRPr="007042E2">
              <w:t xml:space="preserve">Table </w:t>
            </w:r>
            <w:r w:rsidR="004F5A97">
              <w:rPr>
                <w:noProof/>
              </w:rPr>
              <w:t>2</w:t>
            </w:r>
            <w:r w:rsidR="00676747" w:rsidRPr="007042E2">
              <w:fldChar w:fldCharType="end"/>
            </w:r>
            <w:r w:rsidRPr="007042E2">
              <w:t xml:space="preserve"> and its dependencies.</w:t>
            </w:r>
          </w:p>
        </w:tc>
      </w:tr>
    </w:tbl>
    <w:p w14:paraId="14940922" w14:textId="77777777" w:rsidR="00FB02BF" w:rsidRPr="007042E2" w:rsidRDefault="00FB02BF" w:rsidP="00FB02BF">
      <w:pPr>
        <w:pStyle w:val="Annexlevel3"/>
        <w:rPr>
          <w:lang w:val="en-US"/>
        </w:rPr>
      </w:pPr>
      <w:bookmarkStart w:id="220" w:name="_Toc503896761"/>
      <w:bookmarkStart w:id="221" w:name="_Toc3908924"/>
      <w:r w:rsidRPr="007042E2">
        <w:rPr>
          <w:lang w:val="en-US"/>
        </w:rPr>
        <w:lastRenderedPageBreak/>
        <w:t>Schema</w:t>
      </w:r>
      <w:bookmarkEnd w:id="220"/>
      <w:bookmarkEnd w:id="221"/>
    </w:p>
    <w:tbl>
      <w:tblPr>
        <w:tblW w:w="0" w:type="auto"/>
        <w:tblLook w:val="04A0" w:firstRow="1" w:lastRow="0" w:firstColumn="1" w:lastColumn="0" w:noHBand="0" w:noVBand="1"/>
      </w:tblPr>
      <w:tblGrid>
        <w:gridCol w:w="1644"/>
        <w:gridCol w:w="6996"/>
      </w:tblGrid>
      <w:tr w:rsidR="005F4873" w:rsidRPr="007042E2" w14:paraId="3E97DC36" w14:textId="77777777" w:rsidTr="005F4873">
        <w:tc>
          <w:tcPr>
            <w:tcW w:w="1667" w:type="dxa"/>
            <w:shd w:val="clear" w:color="auto" w:fill="auto"/>
          </w:tcPr>
          <w:p w14:paraId="0E2F236A" w14:textId="77777777" w:rsidR="005F4873" w:rsidRPr="007042E2" w:rsidRDefault="005F4873" w:rsidP="005F4873">
            <w:pPr>
              <w:rPr>
                <w:b/>
              </w:rPr>
            </w:pPr>
            <w:r w:rsidRPr="007042E2">
              <w:rPr>
                <w:b/>
              </w:rPr>
              <w:t>Test id:</w:t>
            </w:r>
          </w:p>
        </w:tc>
        <w:tc>
          <w:tcPr>
            <w:tcW w:w="7189" w:type="dxa"/>
            <w:shd w:val="clear" w:color="auto" w:fill="auto"/>
          </w:tcPr>
          <w:p w14:paraId="416E469D" w14:textId="77777777" w:rsidR="005F4873" w:rsidRPr="007042E2" w:rsidRDefault="0034520F" w:rsidP="0034520F">
            <w:pPr>
              <w:rPr>
                <w:b/>
              </w:rPr>
            </w:pPr>
            <w:r w:rsidRPr="007042E2">
              <w:rPr>
                <w:b/>
              </w:rPr>
              <w:t>xml-</w:t>
            </w:r>
            <w:r w:rsidR="005F4873" w:rsidRPr="007042E2">
              <w:rPr>
                <w:b/>
              </w:rPr>
              <w:t>tilematrixset2d/</w:t>
            </w:r>
            <w:r w:rsidRPr="007042E2">
              <w:rPr>
                <w:b/>
              </w:rPr>
              <w:t>schema</w:t>
            </w:r>
          </w:p>
        </w:tc>
      </w:tr>
      <w:tr w:rsidR="005F4873" w:rsidRPr="007042E2" w14:paraId="76730A11" w14:textId="77777777" w:rsidTr="005F4873">
        <w:tc>
          <w:tcPr>
            <w:tcW w:w="1667" w:type="dxa"/>
            <w:shd w:val="clear" w:color="auto" w:fill="auto"/>
          </w:tcPr>
          <w:p w14:paraId="62E7E206" w14:textId="77777777" w:rsidR="005F4873" w:rsidRPr="007042E2" w:rsidRDefault="005F4873" w:rsidP="005F4873">
            <w:pPr>
              <w:rPr>
                <w:b/>
              </w:rPr>
            </w:pPr>
            <w:r w:rsidRPr="007042E2">
              <w:rPr>
                <w:b/>
              </w:rPr>
              <w:t>Test Purpose:</w:t>
            </w:r>
          </w:p>
        </w:tc>
        <w:tc>
          <w:tcPr>
            <w:tcW w:w="7189" w:type="dxa"/>
            <w:shd w:val="clear" w:color="auto" w:fill="auto"/>
          </w:tcPr>
          <w:p w14:paraId="74D6FB49" w14:textId="1FA95282" w:rsidR="005F4873" w:rsidRPr="007042E2" w:rsidRDefault="00676747" w:rsidP="005F4873">
            <w:pPr>
              <w:rPr>
                <w:b/>
              </w:rPr>
            </w:pPr>
            <w:r w:rsidRPr="007042E2">
              <w:rPr>
                <w:b/>
              </w:rPr>
              <w:fldChar w:fldCharType="begin"/>
            </w:r>
            <w:r w:rsidR="005F4873" w:rsidRPr="007042E2">
              <w:rPr>
                <w:b/>
              </w:rPr>
              <w:instrText xml:space="preserve"> REF _Ref498867981 \r \h </w:instrText>
            </w:r>
            <w:r w:rsidRPr="007042E2">
              <w:rPr>
                <w:b/>
              </w:rPr>
            </w:r>
            <w:r w:rsidRPr="007042E2">
              <w:rPr>
                <w:b/>
              </w:rPr>
              <w:fldChar w:fldCharType="separate"/>
            </w:r>
            <w:r w:rsidR="004F5A97">
              <w:rPr>
                <w:b/>
              </w:rPr>
              <w:t>Req 8</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_Ref498867981 \h </w:instrText>
            </w:r>
            <w:r w:rsidRPr="007042E2">
              <w:rPr>
                <w:b/>
              </w:rPr>
            </w:r>
            <w:r w:rsidRPr="007042E2">
              <w:rPr>
                <w:b/>
              </w:rPr>
              <w:fldChar w:fldCharType="separate"/>
            </w:r>
            <w:r w:rsidR="004F5A97" w:rsidRPr="007042E2">
              <w:rPr>
                <w:b/>
              </w:rPr>
              <w:t>req/xml-tilematrixset2d/schema:</w:t>
            </w:r>
            <w:r w:rsidR="004F5A97" w:rsidRPr="007042E2">
              <w:br/>
              <w:t xml:space="preserve">A TileMatrixSet2D encoded in XML </w:t>
            </w:r>
            <w:r w:rsidR="004F5A97" w:rsidRPr="007042E2">
              <w:rPr>
                <w:i/>
              </w:rPr>
              <w:t>shall</w:t>
            </w:r>
            <w:r w:rsidR="004F5A97" w:rsidRPr="007042E2">
              <w:t xml:space="preserve"> validate using the XML schema for a tile matrix set 2D.</w:t>
            </w:r>
            <w:r w:rsidRPr="007042E2">
              <w:rPr>
                <w:b/>
              </w:rPr>
              <w:fldChar w:fldCharType="end"/>
            </w:r>
          </w:p>
        </w:tc>
      </w:tr>
      <w:tr w:rsidR="005F4873" w:rsidRPr="007042E2" w14:paraId="4B008C64" w14:textId="77777777" w:rsidTr="005F4873">
        <w:tc>
          <w:tcPr>
            <w:tcW w:w="1667" w:type="dxa"/>
            <w:shd w:val="clear" w:color="auto" w:fill="auto"/>
          </w:tcPr>
          <w:p w14:paraId="36561368" w14:textId="77777777" w:rsidR="005F4873" w:rsidRPr="007042E2" w:rsidRDefault="005F4873" w:rsidP="005F4873">
            <w:pPr>
              <w:rPr>
                <w:b/>
              </w:rPr>
            </w:pPr>
            <w:r w:rsidRPr="007042E2">
              <w:rPr>
                <w:b/>
              </w:rPr>
              <w:t>Test method:</w:t>
            </w:r>
          </w:p>
        </w:tc>
        <w:tc>
          <w:tcPr>
            <w:tcW w:w="7189" w:type="dxa"/>
            <w:shd w:val="clear" w:color="auto" w:fill="auto"/>
          </w:tcPr>
          <w:p w14:paraId="1F333F8B" w14:textId="77777777" w:rsidR="005F4873" w:rsidRPr="007042E2" w:rsidRDefault="005F4873" w:rsidP="005F4873">
            <w:r w:rsidRPr="007042E2">
              <w:t>Validate the requirements of the model</w:t>
            </w:r>
          </w:p>
          <w:p w14:paraId="0C198B45" w14:textId="77777777" w:rsidR="005F4873" w:rsidRPr="007042E2" w:rsidRDefault="005F4873" w:rsidP="00EA0211">
            <w:r w:rsidRPr="007042E2">
              <w:t xml:space="preserve">Test passes if TileMatrixSet2D </w:t>
            </w:r>
            <w:r w:rsidR="0034520F" w:rsidRPr="007042E2">
              <w:t xml:space="preserve">XML </w:t>
            </w:r>
            <w:r w:rsidRPr="007042E2">
              <w:t xml:space="preserve">instances </w:t>
            </w:r>
            <w:r w:rsidR="00EA0211" w:rsidRPr="007042E2">
              <w:t>pass</w:t>
            </w:r>
            <w:r w:rsidR="0034520F" w:rsidRPr="007042E2">
              <w:t xml:space="preserve"> validation against the tile matrix set 2D XML Schemas</w:t>
            </w:r>
            <w:r w:rsidR="00EA0211" w:rsidRPr="007042E2">
              <w:t>.</w:t>
            </w:r>
          </w:p>
        </w:tc>
      </w:tr>
    </w:tbl>
    <w:p w14:paraId="6F16A640" w14:textId="77777777" w:rsidR="0034520F" w:rsidRPr="007042E2" w:rsidRDefault="000B0EF7" w:rsidP="0034520F">
      <w:pPr>
        <w:pStyle w:val="Annexlevel3"/>
        <w:rPr>
          <w:lang w:val="en-US"/>
        </w:rPr>
      </w:pPr>
      <w:bookmarkStart w:id="222" w:name="_Toc503896762"/>
      <w:bookmarkStart w:id="223" w:name="_Toc3908925"/>
      <w:r w:rsidRPr="007042E2">
        <w:rPr>
          <w:lang w:val="en-US"/>
        </w:rPr>
        <w:t xml:space="preserve">Media </w:t>
      </w:r>
      <w:r w:rsidR="0034520F" w:rsidRPr="007042E2">
        <w:rPr>
          <w:lang w:val="en-US"/>
        </w:rPr>
        <w:t>type</w:t>
      </w:r>
      <w:bookmarkEnd w:id="222"/>
      <w:bookmarkEnd w:id="223"/>
    </w:p>
    <w:tbl>
      <w:tblPr>
        <w:tblW w:w="0" w:type="auto"/>
        <w:tblLook w:val="04A0" w:firstRow="1" w:lastRow="0" w:firstColumn="1" w:lastColumn="0" w:noHBand="0" w:noVBand="1"/>
      </w:tblPr>
      <w:tblGrid>
        <w:gridCol w:w="1645"/>
        <w:gridCol w:w="6995"/>
      </w:tblGrid>
      <w:tr w:rsidR="005F4873" w:rsidRPr="007042E2" w14:paraId="0DDE5E13" w14:textId="77777777" w:rsidTr="005F4873">
        <w:tc>
          <w:tcPr>
            <w:tcW w:w="1667" w:type="dxa"/>
            <w:shd w:val="clear" w:color="auto" w:fill="auto"/>
          </w:tcPr>
          <w:p w14:paraId="52F4E1DB" w14:textId="77777777" w:rsidR="005F4873" w:rsidRPr="007042E2" w:rsidRDefault="005F4873" w:rsidP="005F4873">
            <w:pPr>
              <w:rPr>
                <w:b/>
              </w:rPr>
            </w:pPr>
            <w:r w:rsidRPr="007042E2">
              <w:rPr>
                <w:b/>
              </w:rPr>
              <w:t>Test id:</w:t>
            </w:r>
          </w:p>
        </w:tc>
        <w:tc>
          <w:tcPr>
            <w:tcW w:w="7189" w:type="dxa"/>
            <w:shd w:val="clear" w:color="auto" w:fill="auto"/>
          </w:tcPr>
          <w:p w14:paraId="17896B19" w14:textId="77777777" w:rsidR="005F4873" w:rsidRPr="007042E2" w:rsidRDefault="0034520F" w:rsidP="000B0EF7">
            <w:pPr>
              <w:rPr>
                <w:b/>
              </w:rPr>
            </w:pPr>
            <w:r w:rsidRPr="007042E2">
              <w:rPr>
                <w:b/>
              </w:rPr>
              <w:t>xml-</w:t>
            </w:r>
            <w:r w:rsidR="005F4873" w:rsidRPr="007042E2">
              <w:rPr>
                <w:b/>
              </w:rPr>
              <w:t>tilematrixset2d/</w:t>
            </w:r>
            <w:r w:rsidR="000B0EF7" w:rsidRPr="007042E2">
              <w:rPr>
                <w:b/>
              </w:rPr>
              <w:t>media-type</w:t>
            </w:r>
          </w:p>
        </w:tc>
      </w:tr>
      <w:tr w:rsidR="005F4873" w:rsidRPr="007042E2" w14:paraId="5EE1DD41" w14:textId="77777777" w:rsidTr="005F4873">
        <w:tc>
          <w:tcPr>
            <w:tcW w:w="1667" w:type="dxa"/>
            <w:shd w:val="clear" w:color="auto" w:fill="auto"/>
          </w:tcPr>
          <w:p w14:paraId="26CBB707" w14:textId="77777777" w:rsidR="005F4873" w:rsidRPr="007042E2" w:rsidRDefault="005F4873" w:rsidP="005F4873">
            <w:pPr>
              <w:rPr>
                <w:b/>
              </w:rPr>
            </w:pPr>
            <w:r w:rsidRPr="007042E2">
              <w:rPr>
                <w:b/>
              </w:rPr>
              <w:t>Test Purpose:</w:t>
            </w:r>
          </w:p>
        </w:tc>
        <w:tc>
          <w:tcPr>
            <w:tcW w:w="7189" w:type="dxa"/>
            <w:shd w:val="clear" w:color="auto" w:fill="auto"/>
          </w:tcPr>
          <w:p w14:paraId="70393CE4" w14:textId="0B4A0354" w:rsidR="005F4873" w:rsidRPr="007042E2" w:rsidRDefault="00676747" w:rsidP="005F4873">
            <w:pPr>
              <w:rPr>
                <w:b/>
              </w:rPr>
            </w:pPr>
            <w:r w:rsidRPr="007042E2">
              <w:rPr>
                <w:b/>
              </w:rPr>
              <w:fldChar w:fldCharType="begin"/>
            </w:r>
            <w:r w:rsidR="005F4873" w:rsidRPr="007042E2">
              <w:rPr>
                <w:b/>
              </w:rPr>
              <w:instrText xml:space="preserve"> REF _Ref498868019 \r \h </w:instrText>
            </w:r>
            <w:r w:rsidRPr="007042E2">
              <w:rPr>
                <w:b/>
              </w:rPr>
            </w:r>
            <w:r w:rsidRPr="007042E2">
              <w:rPr>
                <w:b/>
              </w:rPr>
              <w:fldChar w:fldCharType="separate"/>
            </w:r>
            <w:r w:rsidR="004F5A97">
              <w:rPr>
                <w:b/>
              </w:rPr>
              <w:t>Req 9</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_Ref498868019 \h </w:instrText>
            </w:r>
            <w:r w:rsidRPr="007042E2">
              <w:rPr>
                <w:b/>
              </w:rPr>
            </w:r>
            <w:r w:rsidRPr="007042E2">
              <w:rPr>
                <w:b/>
              </w:rPr>
              <w:fldChar w:fldCharType="separate"/>
            </w:r>
            <w:r w:rsidR="004F5A97" w:rsidRPr="007042E2">
              <w:rPr>
                <w:b/>
              </w:rPr>
              <w:t>req/json-tilematrixset2d/media-type:</w:t>
            </w:r>
            <w:r w:rsidR="004F5A97" w:rsidRPr="007042E2">
              <w:br/>
              <w:t xml:space="preserve">A TileMatrixSet2D encoded in an independent JSON document </w:t>
            </w:r>
            <w:r w:rsidR="004F5A97" w:rsidRPr="007042E2">
              <w:rPr>
                <w:i/>
              </w:rPr>
              <w:t>shall</w:t>
            </w:r>
            <w:r w:rsidR="004F5A97" w:rsidRPr="007042E2">
              <w:t xml:space="preserve"> use the media type application/json.</w:t>
            </w:r>
            <w:r w:rsidRPr="007042E2">
              <w:rPr>
                <w:b/>
              </w:rPr>
              <w:fldChar w:fldCharType="end"/>
            </w:r>
          </w:p>
        </w:tc>
      </w:tr>
      <w:tr w:rsidR="005F4873" w:rsidRPr="007042E2" w14:paraId="415E1D93" w14:textId="77777777" w:rsidTr="005F4873">
        <w:tc>
          <w:tcPr>
            <w:tcW w:w="1667" w:type="dxa"/>
            <w:shd w:val="clear" w:color="auto" w:fill="auto"/>
          </w:tcPr>
          <w:p w14:paraId="19F1EC25" w14:textId="77777777" w:rsidR="005F4873" w:rsidRPr="007042E2" w:rsidRDefault="005F4873" w:rsidP="005F4873">
            <w:pPr>
              <w:rPr>
                <w:b/>
              </w:rPr>
            </w:pPr>
            <w:r w:rsidRPr="007042E2">
              <w:rPr>
                <w:b/>
              </w:rPr>
              <w:t>Test method:</w:t>
            </w:r>
          </w:p>
        </w:tc>
        <w:tc>
          <w:tcPr>
            <w:tcW w:w="7189" w:type="dxa"/>
            <w:shd w:val="clear" w:color="auto" w:fill="auto"/>
          </w:tcPr>
          <w:p w14:paraId="70FCFFA3" w14:textId="77777777" w:rsidR="005F4873" w:rsidRPr="007042E2" w:rsidRDefault="005F4873" w:rsidP="005F4873">
            <w:r w:rsidRPr="007042E2">
              <w:t xml:space="preserve">Validate the requirements of the </w:t>
            </w:r>
            <w:r w:rsidR="000B0EF7" w:rsidRPr="007042E2">
              <w:t xml:space="preserve">media </w:t>
            </w:r>
            <w:r w:rsidR="00FB02BF" w:rsidRPr="007042E2">
              <w:t>type</w:t>
            </w:r>
          </w:p>
          <w:p w14:paraId="34E7F2E5" w14:textId="77777777" w:rsidR="005F4873" w:rsidRPr="007042E2" w:rsidRDefault="005F4873" w:rsidP="00FB02BF">
            <w:r w:rsidRPr="007042E2">
              <w:t xml:space="preserve">Test passes if </w:t>
            </w:r>
            <w:r w:rsidR="00FB02BF" w:rsidRPr="007042E2">
              <w:t xml:space="preserve">the independent instances </w:t>
            </w:r>
            <w:r w:rsidR="00EA0211" w:rsidRPr="007042E2">
              <w:t xml:space="preserve">of </w:t>
            </w:r>
            <w:r w:rsidRPr="007042E2">
              <w:t xml:space="preserve">TileMatrixSet2D </w:t>
            </w:r>
            <w:r w:rsidR="00FB02BF" w:rsidRPr="007042E2">
              <w:t>are exposed as application/xml MIME type</w:t>
            </w:r>
            <w:r w:rsidRPr="007042E2">
              <w:t>.</w:t>
            </w:r>
          </w:p>
        </w:tc>
      </w:tr>
    </w:tbl>
    <w:p w14:paraId="52A156D6" w14:textId="77777777" w:rsidR="005F4873" w:rsidRPr="007042E2" w:rsidRDefault="005F4873" w:rsidP="005F4873">
      <w:pPr>
        <w:pStyle w:val="AnnexNumbered"/>
        <w:rPr>
          <w:lang w:val="en-US"/>
        </w:rPr>
      </w:pPr>
      <w:bookmarkStart w:id="224" w:name="_Toc3908926"/>
      <w:r w:rsidRPr="007042E2">
        <w:rPr>
          <w:lang w:val="en-US"/>
        </w:rPr>
        <w:t>Conformance class: XML Encoding for</w:t>
      </w:r>
      <w:r w:rsidR="00302BF2" w:rsidRPr="007042E2">
        <w:rPr>
          <w:lang w:val="en-US"/>
        </w:rPr>
        <w:t xml:space="preserve"> </w:t>
      </w:r>
      <w:r w:rsidRPr="007042E2">
        <w:rPr>
          <w:lang w:val="en-US"/>
        </w:rPr>
        <w:t>TileMatrixSetLimits2D</w:t>
      </w:r>
      <w:bookmarkEnd w:id="224"/>
    </w:p>
    <w:p w14:paraId="128D1FB2" w14:textId="77777777" w:rsidR="005F4873" w:rsidRPr="007042E2" w:rsidRDefault="005F4873" w:rsidP="005F4873">
      <w:r w:rsidRPr="007042E2">
        <w:t>The OGC URI identifier of this conformance class is:</w:t>
      </w:r>
    </w:p>
    <w:p w14:paraId="4B059BDF" w14:textId="77777777" w:rsidR="005F4873" w:rsidRPr="007042E2" w:rsidRDefault="005F4873" w:rsidP="005F4873">
      <w:r w:rsidRPr="007042E2">
        <w:t>http://www.opengis.net/spec/tilematrixset/1.0/conf/xml-tilematrixsetlimits2d</w:t>
      </w:r>
    </w:p>
    <w:p w14:paraId="31399A4C" w14:textId="77777777" w:rsidR="005F4873" w:rsidRPr="007042E2" w:rsidRDefault="005F4873" w:rsidP="005F4873">
      <w:pPr>
        <w:pStyle w:val="Annexlevel3"/>
        <w:rPr>
          <w:lang w:val="en-US"/>
        </w:rPr>
      </w:pPr>
      <w:bookmarkStart w:id="225" w:name="_Toc503896764"/>
      <w:bookmarkStart w:id="226" w:name="_Toc3908927"/>
      <w:r w:rsidRPr="007042E2">
        <w:rPr>
          <w:lang w:val="en-US"/>
        </w:rPr>
        <w:t>Model</w:t>
      </w:r>
      <w:bookmarkEnd w:id="225"/>
      <w:bookmarkEnd w:id="226"/>
    </w:p>
    <w:tbl>
      <w:tblPr>
        <w:tblW w:w="0" w:type="auto"/>
        <w:tblLook w:val="04A0" w:firstRow="1" w:lastRow="0" w:firstColumn="1" w:lastColumn="0" w:noHBand="0" w:noVBand="1"/>
      </w:tblPr>
      <w:tblGrid>
        <w:gridCol w:w="1642"/>
        <w:gridCol w:w="6998"/>
      </w:tblGrid>
      <w:tr w:rsidR="005F4873" w:rsidRPr="007042E2" w14:paraId="7820604B" w14:textId="77777777" w:rsidTr="005F4873">
        <w:tc>
          <w:tcPr>
            <w:tcW w:w="1667" w:type="dxa"/>
            <w:shd w:val="clear" w:color="auto" w:fill="auto"/>
          </w:tcPr>
          <w:p w14:paraId="09E118C0" w14:textId="77777777" w:rsidR="005F4873" w:rsidRPr="007042E2" w:rsidRDefault="005F4873" w:rsidP="005F4873">
            <w:pPr>
              <w:rPr>
                <w:b/>
              </w:rPr>
            </w:pPr>
            <w:r w:rsidRPr="007042E2">
              <w:rPr>
                <w:b/>
              </w:rPr>
              <w:t>Test id:</w:t>
            </w:r>
          </w:p>
        </w:tc>
        <w:tc>
          <w:tcPr>
            <w:tcW w:w="7189" w:type="dxa"/>
            <w:shd w:val="clear" w:color="auto" w:fill="auto"/>
          </w:tcPr>
          <w:p w14:paraId="1B7F27A3" w14:textId="77777777" w:rsidR="005F4873" w:rsidRPr="007042E2" w:rsidRDefault="005F4873" w:rsidP="005F4873">
            <w:pPr>
              <w:rPr>
                <w:b/>
              </w:rPr>
            </w:pPr>
            <w:r w:rsidRPr="007042E2">
              <w:rPr>
                <w:b/>
              </w:rPr>
              <w:t>xml-tilematrixsetlimits2d/model</w:t>
            </w:r>
          </w:p>
        </w:tc>
      </w:tr>
      <w:tr w:rsidR="005F4873" w:rsidRPr="007042E2" w14:paraId="23D105B1" w14:textId="77777777" w:rsidTr="005F4873">
        <w:tc>
          <w:tcPr>
            <w:tcW w:w="1667" w:type="dxa"/>
            <w:shd w:val="clear" w:color="auto" w:fill="auto"/>
          </w:tcPr>
          <w:p w14:paraId="0D1B1369" w14:textId="77777777" w:rsidR="005F4873" w:rsidRPr="007042E2" w:rsidRDefault="005F4873" w:rsidP="005F4873">
            <w:pPr>
              <w:rPr>
                <w:b/>
              </w:rPr>
            </w:pPr>
            <w:r w:rsidRPr="007042E2">
              <w:rPr>
                <w:b/>
              </w:rPr>
              <w:t>Test Purpose:</w:t>
            </w:r>
          </w:p>
        </w:tc>
        <w:tc>
          <w:tcPr>
            <w:tcW w:w="7189" w:type="dxa"/>
            <w:shd w:val="clear" w:color="auto" w:fill="auto"/>
          </w:tcPr>
          <w:p w14:paraId="62C467DA" w14:textId="653090E7" w:rsidR="005F4873" w:rsidRPr="007042E2" w:rsidRDefault="00676747" w:rsidP="005F4873">
            <w:pPr>
              <w:rPr>
                <w:b/>
              </w:rPr>
            </w:pPr>
            <w:r w:rsidRPr="007042E2">
              <w:rPr>
                <w:b/>
              </w:rPr>
              <w:fldChar w:fldCharType="begin"/>
            </w:r>
            <w:r w:rsidR="005F4873" w:rsidRPr="007042E2">
              <w:rPr>
                <w:b/>
              </w:rPr>
              <w:instrText xml:space="preserve"> REF _Ref498868186 \r \h </w:instrText>
            </w:r>
            <w:r w:rsidRPr="007042E2">
              <w:rPr>
                <w:b/>
              </w:rPr>
            </w:r>
            <w:r w:rsidRPr="007042E2">
              <w:rPr>
                <w:b/>
              </w:rPr>
              <w:fldChar w:fldCharType="separate"/>
            </w:r>
            <w:r w:rsidR="004F5A97">
              <w:rPr>
                <w:b/>
              </w:rPr>
              <w:t>Req 10</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_Ref498868186 \h </w:instrText>
            </w:r>
            <w:r w:rsidRPr="007042E2">
              <w:rPr>
                <w:b/>
              </w:rPr>
            </w:r>
            <w:r w:rsidRPr="007042E2">
              <w:rPr>
                <w:b/>
              </w:rPr>
              <w:fldChar w:fldCharType="separate"/>
            </w:r>
            <w:r w:rsidR="004F5A97" w:rsidRPr="007042E2">
              <w:rPr>
                <w:b/>
              </w:rPr>
              <w:t>req/xml-tilematrixsetlimits2d/model:</w:t>
            </w:r>
            <w:r w:rsidR="004F5A97" w:rsidRPr="007042E2">
              <w:br/>
              <w:t xml:space="preserve">A TileMatrixSetLimits2d encoded in XML </w:t>
            </w:r>
            <w:r w:rsidR="004F5A97" w:rsidRPr="007042E2">
              <w:rPr>
                <w:i/>
              </w:rPr>
              <w:t>shall</w:t>
            </w:r>
            <w:r w:rsidR="004F5A97" w:rsidRPr="007042E2">
              <w:t xml:space="preserve"> implement the class TileMatrixSetLimits2D</w:t>
            </w:r>
            <w:r w:rsidR="004F5A97" w:rsidRPr="007042E2">
              <w:br/>
            </w:r>
            <w:r w:rsidR="004F5A97" w:rsidRPr="007042E2">
              <w:rPr>
                <w:b/>
              </w:rPr>
              <w:t>Dependency:</w:t>
            </w:r>
            <w:r w:rsidR="004F5A97" w:rsidRPr="007042E2">
              <w:t xml:space="preserve"> req/tilematrixsetlimits2d.</w:t>
            </w:r>
            <w:r w:rsidRPr="007042E2">
              <w:rPr>
                <w:b/>
              </w:rPr>
              <w:fldChar w:fldCharType="end"/>
            </w:r>
          </w:p>
        </w:tc>
      </w:tr>
      <w:tr w:rsidR="005F4873" w:rsidRPr="007042E2" w14:paraId="47AF06C3" w14:textId="77777777" w:rsidTr="005F4873">
        <w:tc>
          <w:tcPr>
            <w:tcW w:w="1667" w:type="dxa"/>
            <w:shd w:val="clear" w:color="auto" w:fill="auto"/>
          </w:tcPr>
          <w:p w14:paraId="24D41591" w14:textId="77777777" w:rsidR="005F4873" w:rsidRPr="007042E2" w:rsidRDefault="005F4873" w:rsidP="005F4873">
            <w:pPr>
              <w:rPr>
                <w:b/>
              </w:rPr>
            </w:pPr>
            <w:r w:rsidRPr="007042E2">
              <w:rPr>
                <w:b/>
              </w:rPr>
              <w:t>Test method:</w:t>
            </w:r>
          </w:p>
        </w:tc>
        <w:tc>
          <w:tcPr>
            <w:tcW w:w="7189" w:type="dxa"/>
            <w:shd w:val="clear" w:color="auto" w:fill="auto"/>
          </w:tcPr>
          <w:p w14:paraId="774C3357" w14:textId="77777777" w:rsidR="005F4873" w:rsidRPr="007042E2" w:rsidRDefault="005F4873" w:rsidP="005F4873">
            <w:r w:rsidRPr="007042E2">
              <w:t>Validate the requirements of the model</w:t>
            </w:r>
          </w:p>
          <w:p w14:paraId="415A7E60" w14:textId="61632071" w:rsidR="005F4873" w:rsidRPr="007042E2" w:rsidRDefault="005F4873" w:rsidP="0034520F">
            <w:r w:rsidRPr="007042E2">
              <w:lastRenderedPageBreak/>
              <w:t>Test passes if TileMatrixSetL</w:t>
            </w:r>
            <w:r w:rsidR="0034520F" w:rsidRPr="007042E2">
              <w:t>imits</w:t>
            </w:r>
            <w:r w:rsidRPr="007042E2">
              <w:t>2D instances point to the TileMatrixSetL</w:t>
            </w:r>
            <w:r w:rsidR="0034520F" w:rsidRPr="007042E2">
              <w:t>imits</w:t>
            </w:r>
            <w:r w:rsidRPr="007042E2">
              <w:t xml:space="preserve">2D data type definition and follow the data model specified in </w:t>
            </w:r>
            <w:r w:rsidR="00676747" w:rsidRPr="007042E2">
              <w:fldChar w:fldCharType="begin"/>
            </w:r>
            <w:r w:rsidR="0034520F" w:rsidRPr="007042E2">
              <w:instrText xml:space="preserve"> REF _Ref489251679 \h </w:instrText>
            </w:r>
            <w:r w:rsidR="00676747" w:rsidRPr="007042E2">
              <w:fldChar w:fldCharType="separate"/>
            </w:r>
            <w:r w:rsidR="004F5A97" w:rsidRPr="007042E2">
              <w:t xml:space="preserve">Table </w:t>
            </w:r>
            <w:r w:rsidR="004F5A97">
              <w:rPr>
                <w:noProof/>
              </w:rPr>
              <w:t>3</w:t>
            </w:r>
            <w:r w:rsidR="00676747" w:rsidRPr="007042E2">
              <w:fldChar w:fldCharType="end"/>
            </w:r>
            <w:r w:rsidR="0034520F" w:rsidRPr="007042E2">
              <w:t xml:space="preserve"> and </w:t>
            </w:r>
            <w:r w:rsidR="00676747" w:rsidRPr="007042E2">
              <w:fldChar w:fldCharType="begin"/>
            </w:r>
            <w:r w:rsidR="0034520F" w:rsidRPr="007042E2">
              <w:instrText xml:space="preserve"> REF _Ref489251512 \h </w:instrText>
            </w:r>
            <w:r w:rsidR="00676747" w:rsidRPr="007042E2">
              <w:fldChar w:fldCharType="separate"/>
            </w:r>
            <w:r w:rsidR="004F5A97" w:rsidRPr="007042E2">
              <w:t xml:space="preserve">Table </w:t>
            </w:r>
            <w:r w:rsidR="004F5A97">
              <w:rPr>
                <w:noProof/>
              </w:rPr>
              <w:t>4</w:t>
            </w:r>
            <w:r w:rsidR="00676747" w:rsidRPr="007042E2">
              <w:fldChar w:fldCharType="end"/>
            </w:r>
            <w:r w:rsidR="0034520F" w:rsidRPr="007042E2">
              <w:t xml:space="preserve"> </w:t>
            </w:r>
            <w:r w:rsidRPr="007042E2">
              <w:t>and its dependencies.</w:t>
            </w:r>
          </w:p>
        </w:tc>
      </w:tr>
    </w:tbl>
    <w:p w14:paraId="20A3312C" w14:textId="77777777" w:rsidR="005F4873" w:rsidRPr="007042E2" w:rsidRDefault="005F4873" w:rsidP="005F4873">
      <w:pPr>
        <w:pStyle w:val="Annexlevel3"/>
        <w:rPr>
          <w:lang w:val="en-US"/>
        </w:rPr>
      </w:pPr>
      <w:bookmarkStart w:id="227" w:name="_Toc503896765"/>
      <w:bookmarkStart w:id="228" w:name="_Toc3908928"/>
      <w:r w:rsidRPr="007042E2">
        <w:rPr>
          <w:lang w:val="en-US"/>
        </w:rPr>
        <w:lastRenderedPageBreak/>
        <w:t>Schema</w:t>
      </w:r>
      <w:bookmarkEnd w:id="227"/>
      <w:bookmarkEnd w:id="228"/>
    </w:p>
    <w:tbl>
      <w:tblPr>
        <w:tblW w:w="0" w:type="auto"/>
        <w:tblLook w:val="04A0" w:firstRow="1" w:lastRow="0" w:firstColumn="1" w:lastColumn="0" w:noHBand="0" w:noVBand="1"/>
      </w:tblPr>
      <w:tblGrid>
        <w:gridCol w:w="1641"/>
        <w:gridCol w:w="6999"/>
      </w:tblGrid>
      <w:tr w:rsidR="005F4873" w:rsidRPr="007042E2" w14:paraId="509A9506" w14:textId="77777777" w:rsidTr="005F4873">
        <w:tc>
          <w:tcPr>
            <w:tcW w:w="1667" w:type="dxa"/>
            <w:shd w:val="clear" w:color="auto" w:fill="auto"/>
          </w:tcPr>
          <w:p w14:paraId="2FA21FA8" w14:textId="77777777" w:rsidR="005F4873" w:rsidRPr="007042E2" w:rsidRDefault="005F4873" w:rsidP="005F4873">
            <w:pPr>
              <w:rPr>
                <w:b/>
              </w:rPr>
            </w:pPr>
            <w:r w:rsidRPr="007042E2">
              <w:rPr>
                <w:b/>
              </w:rPr>
              <w:t>Test id:</w:t>
            </w:r>
          </w:p>
        </w:tc>
        <w:tc>
          <w:tcPr>
            <w:tcW w:w="7189" w:type="dxa"/>
            <w:shd w:val="clear" w:color="auto" w:fill="auto"/>
          </w:tcPr>
          <w:p w14:paraId="79A52C1F" w14:textId="77777777" w:rsidR="005F4873" w:rsidRPr="007042E2" w:rsidRDefault="005F4873" w:rsidP="005F4873">
            <w:pPr>
              <w:rPr>
                <w:b/>
              </w:rPr>
            </w:pPr>
            <w:r w:rsidRPr="007042E2">
              <w:rPr>
                <w:b/>
              </w:rPr>
              <w:t>xml-tilematrixsetlimits2d/schema</w:t>
            </w:r>
          </w:p>
        </w:tc>
      </w:tr>
      <w:tr w:rsidR="005F4873" w:rsidRPr="007042E2" w14:paraId="2B36C328" w14:textId="77777777" w:rsidTr="005F4873">
        <w:tc>
          <w:tcPr>
            <w:tcW w:w="1667" w:type="dxa"/>
            <w:shd w:val="clear" w:color="auto" w:fill="auto"/>
          </w:tcPr>
          <w:p w14:paraId="5553F972" w14:textId="77777777" w:rsidR="005F4873" w:rsidRPr="007042E2" w:rsidRDefault="005F4873" w:rsidP="005F4873">
            <w:pPr>
              <w:rPr>
                <w:b/>
              </w:rPr>
            </w:pPr>
            <w:r w:rsidRPr="007042E2">
              <w:rPr>
                <w:b/>
              </w:rPr>
              <w:t>Test Purpose:</w:t>
            </w:r>
          </w:p>
        </w:tc>
        <w:tc>
          <w:tcPr>
            <w:tcW w:w="7189" w:type="dxa"/>
            <w:shd w:val="clear" w:color="auto" w:fill="auto"/>
          </w:tcPr>
          <w:p w14:paraId="11956455" w14:textId="56BA7FFB" w:rsidR="005F4873" w:rsidRPr="007042E2" w:rsidRDefault="00676747" w:rsidP="005F4873">
            <w:pPr>
              <w:rPr>
                <w:b/>
              </w:rPr>
            </w:pPr>
            <w:r w:rsidRPr="007042E2">
              <w:rPr>
                <w:b/>
              </w:rPr>
              <w:fldChar w:fldCharType="begin"/>
            </w:r>
            <w:r w:rsidR="005F4873" w:rsidRPr="007042E2">
              <w:rPr>
                <w:b/>
              </w:rPr>
              <w:instrText xml:space="preserve"> REF _Ref498868206 \r \h </w:instrText>
            </w:r>
            <w:r w:rsidRPr="007042E2">
              <w:rPr>
                <w:b/>
              </w:rPr>
            </w:r>
            <w:r w:rsidRPr="007042E2">
              <w:rPr>
                <w:b/>
              </w:rPr>
              <w:fldChar w:fldCharType="separate"/>
            </w:r>
            <w:r w:rsidR="004F5A97">
              <w:rPr>
                <w:b/>
              </w:rPr>
              <w:t>Req 11</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_Ref498868206 \h </w:instrText>
            </w:r>
            <w:r w:rsidRPr="007042E2">
              <w:rPr>
                <w:b/>
              </w:rPr>
            </w:r>
            <w:r w:rsidRPr="007042E2">
              <w:rPr>
                <w:b/>
              </w:rPr>
              <w:fldChar w:fldCharType="separate"/>
            </w:r>
            <w:r w:rsidR="004F5A97" w:rsidRPr="007042E2">
              <w:rPr>
                <w:b/>
              </w:rPr>
              <w:t>req/ xml-tilematrixsetlimits2d/schema:</w:t>
            </w:r>
            <w:r w:rsidR="004F5A97" w:rsidRPr="007042E2">
              <w:br/>
              <w:t xml:space="preserve">A TileMatrixSetLimits2D encoded in XML </w:t>
            </w:r>
            <w:r w:rsidR="004F5A97" w:rsidRPr="007042E2">
              <w:rPr>
                <w:i/>
              </w:rPr>
              <w:t>shall</w:t>
            </w:r>
            <w:r w:rsidR="004F5A97" w:rsidRPr="007042E2">
              <w:t xml:space="preserve"> validate using the XML schemas for a tile matrix set limits 2D.</w:t>
            </w:r>
            <w:r w:rsidRPr="007042E2">
              <w:rPr>
                <w:b/>
              </w:rPr>
              <w:fldChar w:fldCharType="end"/>
            </w:r>
          </w:p>
        </w:tc>
      </w:tr>
      <w:tr w:rsidR="005F4873" w:rsidRPr="007042E2" w14:paraId="47E0A3F5" w14:textId="77777777" w:rsidTr="005F4873">
        <w:tc>
          <w:tcPr>
            <w:tcW w:w="1667" w:type="dxa"/>
            <w:shd w:val="clear" w:color="auto" w:fill="auto"/>
          </w:tcPr>
          <w:p w14:paraId="6EE9AACC" w14:textId="77777777" w:rsidR="005F4873" w:rsidRPr="007042E2" w:rsidRDefault="005F4873" w:rsidP="005F4873">
            <w:pPr>
              <w:rPr>
                <w:b/>
              </w:rPr>
            </w:pPr>
            <w:r w:rsidRPr="007042E2">
              <w:rPr>
                <w:b/>
              </w:rPr>
              <w:t>Test method:</w:t>
            </w:r>
          </w:p>
        </w:tc>
        <w:tc>
          <w:tcPr>
            <w:tcW w:w="7189" w:type="dxa"/>
            <w:shd w:val="clear" w:color="auto" w:fill="auto"/>
          </w:tcPr>
          <w:p w14:paraId="154A4913" w14:textId="77777777" w:rsidR="005F4873" w:rsidRPr="007042E2" w:rsidRDefault="005F4873" w:rsidP="005F4873">
            <w:r w:rsidRPr="007042E2">
              <w:t xml:space="preserve">Validate the requirements of the </w:t>
            </w:r>
            <w:r w:rsidR="0034520F" w:rsidRPr="007042E2">
              <w:t>schema</w:t>
            </w:r>
          </w:p>
          <w:p w14:paraId="5DE22635" w14:textId="77777777" w:rsidR="005F4873" w:rsidRPr="007042E2" w:rsidRDefault="0034520F" w:rsidP="00EA0211">
            <w:r w:rsidRPr="007042E2">
              <w:t>Test passes if TileMatrixSetLimits2D XML instances pass validation against the tile matrix set limits 2D XML Schemas</w:t>
            </w:r>
            <w:r w:rsidR="00EA0211" w:rsidRPr="007042E2">
              <w:t>.</w:t>
            </w:r>
          </w:p>
        </w:tc>
      </w:tr>
    </w:tbl>
    <w:p w14:paraId="0FFECCA4" w14:textId="77777777" w:rsidR="005F4873" w:rsidRPr="007042E2" w:rsidRDefault="005F4873" w:rsidP="005F4873"/>
    <w:p w14:paraId="3CFD72DD" w14:textId="77777777" w:rsidR="005F4873" w:rsidRPr="007042E2" w:rsidRDefault="005F4873" w:rsidP="005F4873">
      <w:pPr>
        <w:pStyle w:val="AnnexNumbered"/>
        <w:rPr>
          <w:lang w:val="en-US"/>
        </w:rPr>
      </w:pPr>
      <w:bookmarkStart w:id="229" w:name="_Toc3908929"/>
      <w:r w:rsidRPr="007042E2">
        <w:rPr>
          <w:lang w:val="en-US"/>
        </w:rPr>
        <w:t>Conformance class: XML Encoding for</w:t>
      </w:r>
      <w:r w:rsidR="00302BF2" w:rsidRPr="007042E2">
        <w:rPr>
          <w:lang w:val="en-US"/>
        </w:rPr>
        <w:t xml:space="preserve"> </w:t>
      </w:r>
      <w:r w:rsidRPr="007042E2">
        <w:rPr>
          <w:lang w:val="en-US"/>
        </w:rPr>
        <w:t>TileMatrixSetLink2D</w:t>
      </w:r>
      <w:bookmarkEnd w:id="229"/>
    </w:p>
    <w:p w14:paraId="622C6678" w14:textId="77777777" w:rsidR="005F4873" w:rsidRPr="007042E2" w:rsidRDefault="005F4873" w:rsidP="005F4873">
      <w:r w:rsidRPr="007042E2">
        <w:t>The OGC URI identifier of this conformance class is:</w:t>
      </w:r>
    </w:p>
    <w:p w14:paraId="5C63EFCB" w14:textId="77777777" w:rsidR="005F4873" w:rsidRPr="007042E2" w:rsidRDefault="005F4873" w:rsidP="005F4873">
      <w:r w:rsidRPr="007042E2">
        <w:t>http://www.opengis.net/spec/tilematrixset/1.0/conf/xml-tilematrixsetlink2d</w:t>
      </w:r>
    </w:p>
    <w:p w14:paraId="00F335A9" w14:textId="77777777" w:rsidR="005F4873" w:rsidRPr="007042E2" w:rsidRDefault="005F4873" w:rsidP="005F4873">
      <w:pPr>
        <w:pStyle w:val="Annexlevel3"/>
        <w:rPr>
          <w:lang w:val="en-US"/>
        </w:rPr>
      </w:pPr>
      <w:bookmarkStart w:id="230" w:name="_Toc503896767"/>
      <w:bookmarkStart w:id="231" w:name="_Toc3908930"/>
      <w:r w:rsidRPr="007042E2">
        <w:rPr>
          <w:lang w:val="en-US"/>
        </w:rPr>
        <w:t>Model</w:t>
      </w:r>
      <w:bookmarkEnd w:id="230"/>
      <w:bookmarkEnd w:id="231"/>
    </w:p>
    <w:tbl>
      <w:tblPr>
        <w:tblW w:w="0" w:type="auto"/>
        <w:tblLook w:val="04A0" w:firstRow="1" w:lastRow="0" w:firstColumn="1" w:lastColumn="0" w:noHBand="0" w:noVBand="1"/>
      </w:tblPr>
      <w:tblGrid>
        <w:gridCol w:w="1642"/>
        <w:gridCol w:w="6998"/>
      </w:tblGrid>
      <w:tr w:rsidR="005F4873" w:rsidRPr="007042E2" w14:paraId="116D80B5" w14:textId="77777777" w:rsidTr="005F4873">
        <w:tc>
          <w:tcPr>
            <w:tcW w:w="1667" w:type="dxa"/>
            <w:shd w:val="clear" w:color="auto" w:fill="auto"/>
          </w:tcPr>
          <w:p w14:paraId="0D5E51FD" w14:textId="77777777" w:rsidR="005F4873" w:rsidRPr="007042E2" w:rsidRDefault="005F4873" w:rsidP="005F4873">
            <w:pPr>
              <w:rPr>
                <w:b/>
              </w:rPr>
            </w:pPr>
            <w:r w:rsidRPr="007042E2">
              <w:rPr>
                <w:b/>
              </w:rPr>
              <w:t>Test id:</w:t>
            </w:r>
          </w:p>
        </w:tc>
        <w:tc>
          <w:tcPr>
            <w:tcW w:w="7189" w:type="dxa"/>
            <w:shd w:val="clear" w:color="auto" w:fill="auto"/>
          </w:tcPr>
          <w:p w14:paraId="767C1639" w14:textId="77777777" w:rsidR="005F4873" w:rsidRPr="007042E2" w:rsidRDefault="005F4873" w:rsidP="005F4873">
            <w:pPr>
              <w:rPr>
                <w:b/>
              </w:rPr>
            </w:pPr>
            <w:r w:rsidRPr="007042E2">
              <w:rPr>
                <w:b/>
              </w:rPr>
              <w:t>xml-tilematrixsetlink2d/model</w:t>
            </w:r>
          </w:p>
        </w:tc>
      </w:tr>
      <w:tr w:rsidR="005F4873" w:rsidRPr="007042E2" w14:paraId="1250D6E5" w14:textId="77777777" w:rsidTr="005F4873">
        <w:tc>
          <w:tcPr>
            <w:tcW w:w="1667" w:type="dxa"/>
            <w:shd w:val="clear" w:color="auto" w:fill="auto"/>
          </w:tcPr>
          <w:p w14:paraId="30EF6284" w14:textId="77777777" w:rsidR="005F4873" w:rsidRPr="007042E2" w:rsidRDefault="005F4873" w:rsidP="005F4873">
            <w:pPr>
              <w:rPr>
                <w:b/>
              </w:rPr>
            </w:pPr>
            <w:r w:rsidRPr="007042E2">
              <w:rPr>
                <w:b/>
              </w:rPr>
              <w:t>Test Purpose:</w:t>
            </w:r>
          </w:p>
        </w:tc>
        <w:tc>
          <w:tcPr>
            <w:tcW w:w="7189" w:type="dxa"/>
            <w:shd w:val="clear" w:color="auto" w:fill="auto"/>
          </w:tcPr>
          <w:p w14:paraId="6AA335B8" w14:textId="0F3716D1" w:rsidR="005F4873" w:rsidRPr="007042E2" w:rsidRDefault="00676747" w:rsidP="005F4873">
            <w:pPr>
              <w:rPr>
                <w:b/>
              </w:rPr>
            </w:pPr>
            <w:r w:rsidRPr="007042E2">
              <w:rPr>
                <w:b/>
              </w:rPr>
              <w:fldChar w:fldCharType="begin"/>
            </w:r>
            <w:r w:rsidR="005F4873" w:rsidRPr="007042E2">
              <w:rPr>
                <w:b/>
              </w:rPr>
              <w:instrText xml:space="preserve"> REF _Ref498868241 \r \h </w:instrText>
            </w:r>
            <w:r w:rsidRPr="007042E2">
              <w:rPr>
                <w:b/>
              </w:rPr>
            </w:r>
            <w:r w:rsidRPr="007042E2">
              <w:rPr>
                <w:b/>
              </w:rPr>
              <w:fldChar w:fldCharType="separate"/>
            </w:r>
            <w:r w:rsidR="004F5A97">
              <w:rPr>
                <w:b/>
              </w:rPr>
              <w:t>Req 12</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_Ref498868241 \h </w:instrText>
            </w:r>
            <w:r w:rsidRPr="007042E2">
              <w:rPr>
                <w:b/>
              </w:rPr>
            </w:r>
            <w:r w:rsidRPr="007042E2">
              <w:rPr>
                <w:b/>
              </w:rPr>
              <w:fldChar w:fldCharType="separate"/>
            </w:r>
            <w:r w:rsidR="004F5A97" w:rsidRPr="007042E2">
              <w:rPr>
                <w:b/>
              </w:rPr>
              <w:t>req/xml-tilematrixsetlimits2d/model:</w:t>
            </w:r>
            <w:r w:rsidR="004F5A97" w:rsidRPr="007042E2">
              <w:br/>
              <w:t xml:space="preserve">A TileMatrixSetLink2D encoded in XML </w:t>
            </w:r>
            <w:r w:rsidR="004F5A97" w:rsidRPr="007042E2">
              <w:rPr>
                <w:i/>
              </w:rPr>
              <w:t>shall</w:t>
            </w:r>
            <w:r w:rsidR="004F5A97" w:rsidRPr="007042E2">
              <w:t xml:space="preserve"> implement the class TileMatrixSetLink2D</w:t>
            </w:r>
            <w:r w:rsidR="004F5A97" w:rsidRPr="007042E2">
              <w:br/>
            </w:r>
            <w:r w:rsidR="004F5A97" w:rsidRPr="007042E2">
              <w:rPr>
                <w:b/>
              </w:rPr>
              <w:t>Dependency:</w:t>
            </w:r>
            <w:r w:rsidR="004F5A97" w:rsidRPr="007042E2">
              <w:t xml:space="preserve"> req/tilematrixsetlink2d</w:t>
            </w:r>
            <w:r w:rsidR="004F5A97" w:rsidRPr="007042E2">
              <w:br/>
            </w:r>
            <w:r w:rsidR="004F5A97" w:rsidRPr="007042E2">
              <w:rPr>
                <w:b/>
              </w:rPr>
              <w:t>Dependency:</w:t>
            </w:r>
            <w:r w:rsidR="004F5A97" w:rsidRPr="007042E2">
              <w:t xml:space="preserve"> req/xml-tilematrixsetlimits2d.</w:t>
            </w:r>
            <w:r w:rsidRPr="007042E2">
              <w:rPr>
                <w:b/>
              </w:rPr>
              <w:fldChar w:fldCharType="end"/>
            </w:r>
          </w:p>
        </w:tc>
      </w:tr>
      <w:tr w:rsidR="005F4873" w:rsidRPr="007042E2" w14:paraId="3D023884" w14:textId="77777777" w:rsidTr="005F4873">
        <w:tc>
          <w:tcPr>
            <w:tcW w:w="1667" w:type="dxa"/>
            <w:shd w:val="clear" w:color="auto" w:fill="auto"/>
          </w:tcPr>
          <w:p w14:paraId="4250DD1E" w14:textId="77777777" w:rsidR="005F4873" w:rsidRPr="007042E2" w:rsidRDefault="005F4873" w:rsidP="005F4873">
            <w:pPr>
              <w:rPr>
                <w:b/>
              </w:rPr>
            </w:pPr>
            <w:r w:rsidRPr="007042E2">
              <w:rPr>
                <w:b/>
              </w:rPr>
              <w:t>Test method:</w:t>
            </w:r>
          </w:p>
        </w:tc>
        <w:tc>
          <w:tcPr>
            <w:tcW w:w="7189" w:type="dxa"/>
            <w:shd w:val="clear" w:color="auto" w:fill="auto"/>
          </w:tcPr>
          <w:p w14:paraId="333F9E24" w14:textId="77777777" w:rsidR="005F4873" w:rsidRPr="007042E2" w:rsidRDefault="005F4873" w:rsidP="005F4873">
            <w:r w:rsidRPr="007042E2">
              <w:t>Validate the requirements of the model</w:t>
            </w:r>
          </w:p>
          <w:p w14:paraId="2AA2A78B" w14:textId="6FFC93F0" w:rsidR="005F4873" w:rsidRPr="007042E2" w:rsidRDefault="0034520F" w:rsidP="005F4873">
            <w:r w:rsidRPr="007042E2">
              <w:t xml:space="preserve">Test passes if TileMatrixSetLink2D instances use a TileMatrixSetLink2D XML data type definition that follows the data model specified in </w:t>
            </w:r>
            <w:r w:rsidR="00676747" w:rsidRPr="007042E2">
              <w:fldChar w:fldCharType="begin"/>
            </w:r>
            <w:r w:rsidRPr="007042E2">
              <w:instrText xml:space="preserve"> REF _Ref498867520 \h </w:instrText>
            </w:r>
            <w:r w:rsidR="00676747" w:rsidRPr="007042E2">
              <w:fldChar w:fldCharType="separate"/>
            </w:r>
            <w:r w:rsidR="004F5A97" w:rsidRPr="007042E2">
              <w:t xml:space="preserve">Table </w:t>
            </w:r>
            <w:r w:rsidR="004F5A97">
              <w:rPr>
                <w:noProof/>
              </w:rPr>
              <w:t>5</w:t>
            </w:r>
            <w:r w:rsidR="00676747" w:rsidRPr="007042E2">
              <w:fldChar w:fldCharType="end"/>
            </w:r>
            <w:r w:rsidRPr="007042E2">
              <w:t xml:space="preserve"> and its dependencies.</w:t>
            </w:r>
          </w:p>
        </w:tc>
      </w:tr>
    </w:tbl>
    <w:p w14:paraId="193F0290" w14:textId="77777777" w:rsidR="005F4873" w:rsidRPr="007042E2" w:rsidRDefault="005F4873" w:rsidP="005F4873">
      <w:pPr>
        <w:pStyle w:val="Annexlevel3"/>
        <w:rPr>
          <w:lang w:val="en-US"/>
        </w:rPr>
      </w:pPr>
      <w:bookmarkStart w:id="232" w:name="_Toc503896768"/>
      <w:bookmarkStart w:id="233" w:name="_Toc3908931"/>
      <w:r w:rsidRPr="007042E2">
        <w:rPr>
          <w:lang w:val="en-US"/>
        </w:rPr>
        <w:t>Schema</w:t>
      </w:r>
      <w:bookmarkEnd w:id="232"/>
      <w:bookmarkEnd w:id="233"/>
    </w:p>
    <w:tbl>
      <w:tblPr>
        <w:tblW w:w="0" w:type="auto"/>
        <w:tblLook w:val="04A0" w:firstRow="1" w:lastRow="0" w:firstColumn="1" w:lastColumn="0" w:noHBand="0" w:noVBand="1"/>
      </w:tblPr>
      <w:tblGrid>
        <w:gridCol w:w="1642"/>
        <w:gridCol w:w="6998"/>
      </w:tblGrid>
      <w:tr w:rsidR="005F4873" w:rsidRPr="007042E2" w14:paraId="6FC05C49" w14:textId="77777777" w:rsidTr="005F4873">
        <w:tc>
          <w:tcPr>
            <w:tcW w:w="1667" w:type="dxa"/>
            <w:shd w:val="clear" w:color="auto" w:fill="auto"/>
          </w:tcPr>
          <w:p w14:paraId="2152034A" w14:textId="77777777" w:rsidR="005F4873" w:rsidRPr="007042E2" w:rsidRDefault="005F4873" w:rsidP="005F4873">
            <w:pPr>
              <w:rPr>
                <w:b/>
              </w:rPr>
            </w:pPr>
            <w:r w:rsidRPr="007042E2">
              <w:rPr>
                <w:b/>
              </w:rPr>
              <w:t>Test id:</w:t>
            </w:r>
          </w:p>
        </w:tc>
        <w:tc>
          <w:tcPr>
            <w:tcW w:w="7189" w:type="dxa"/>
            <w:shd w:val="clear" w:color="auto" w:fill="auto"/>
          </w:tcPr>
          <w:p w14:paraId="6254F177" w14:textId="77777777" w:rsidR="005F4873" w:rsidRPr="007042E2" w:rsidRDefault="005F4873" w:rsidP="005F4873">
            <w:pPr>
              <w:rPr>
                <w:b/>
              </w:rPr>
            </w:pPr>
            <w:r w:rsidRPr="007042E2">
              <w:rPr>
                <w:b/>
              </w:rPr>
              <w:t>xml-tilematrixsetlink2d/schema</w:t>
            </w:r>
          </w:p>
        </w:tc>
      </w:tr>
      <w:tr w:rsidR="005F4873" w:rsidRPr="007042E2" w14:paraId="18E12F25" w14:textId="77777777" w:rsidTr="005F4873">
        <w:tc>
          <w:tcPr>
            <w:tcW w:w="1667" w:type="dxa"/>
            <w:shd w:val="clear" w:color="auto" w:fill="auto"/>
          </w:tcPr>
          <w:p w14:paraId="41A1589A" w14:textId="77777777" w:rsidR="005F4873" w:rsidRPr="007042E2" w:rsidRDefault="005F4873" w:rsidP="005F4873">
            <w:pPr>
              <w:rPr>
                <w:b/>
              </w:rPr>
            </w:pPr>
            <w:r w:rsidRPr="007042E2">
              <w:rPr>
                <w:b/>
              </w:rPr>
              <w:t>Test Purpose:</w:t>
            </w:r>
          </w:p>
        </w:tc>
        <w:tc>
          <w:tcPr>
            <w:tcW w:w="7189" w:type="dxa"/>
            <w:shd w:val="clear" w:color="auto" w:fill="auto"/>
          </w:tcPr>
          <w:p w14:paraId="65D0DDFD" w14:textId="28AEA5F7" w:rsidR="005F4873" w:rsidRPr="007042E2" w:rsidRDefault="00676747" w:rsidP="005F4873">
            <w:pPr>
              <w:rPr>
                <w:b/>
              </w:rPr>
            </w:pPr>
            <w:r w:rsidRPr="007042E2">
              <w:rPr>
                <w:b/>
              </w:rPr>
              <w:fldChar w:fldCharType="begin"/>
            </w:r>
            <w:r w:rsidR="005F4873" w:rsidRPr="007042E2">
              <w:rPr>
                <w:b/>
              </w:rPr>
              <w:instrText xml:space="preserve"> REF _Ref498868289 \r \h </w:instrText>
            </w:r>
            <w:r w:rsidRPr="007042E2">
              <w:rPr>
                <w:b/>
              </w:rPr>
            </w:r>
            <w:r w:rsidRPr="007042E2">
              <w:rPr>
                <w:b/>
              </w:rPr>
              <w:fldChar w:fldCharType="separate"/>
            </w:r>
            <w:r w:rsidR="004F5A97">
              <w:rPr>
                <w:b/>
              </w:rPr>
              <w:t>Req 13</w:t>
            </w:r>
            <w:r w:rsidRPr="007042E2">
              <w:rPr>
                <w:b/>
              </w:rPr>
              <w:fldChar w:fldCharType="end"/>
            </w:r>
            <w:r w:rsidR="005F4873" w:rsidRPr="007042E2">
              <w:rPr>
                <w:b/>
              </w:rPr>
              <w:t xml:space="preserve"> </w:t>
            </w:r>
            <w:r w:rsidRPr="007042E2">
              <w:rPr>
                <w:b/>
              </w:rPr>
              <w:fldChar w:fldCharType="begin"/>
            </w:r>
            <w:r w:rsidR="005F4873" w:rsidRPr="007042E2">
              <w:rPr>
                <w:b/>
              </w:rPr>
              <w:instrText xml:space="preserve"> REF _Ref498868289 \h </w:instrText>
            </w:r>
            <w:r w:rsidRPr="007042E2">
              <w:rPr>
                <w:b/>
              </w:rPr>
            </w:r>
            <w:r w:rsidRPr="007042E2">
              <w:rPr>
                <w:b/>
              </w:rPr>
              <w:fldChar w:fldCharType="separate"/>
            </w:r>
            <w:r w:rsidR="004F5A97" w:rsidRPr="007042E2">
              <w:rPr>
                <w:b/>
              </w:rPr>
              <w:t>req/xml-tilematrixsetlink2d/schema:</w:t>
            </w:r>
            <w:r w:rsidR="004F5A97" w:rsidRPr="007042E2">
              <w:br/>
              <w:t xml:space="preserve">A TileMatrixSetLink2D encoded in XML </w:t>
            </w:r>
            <w:r w:rsidR="004F5A97" w:rsidRPr="007042E2">
              <w:rPr>
                <w:i/>
              </w:rPr>
              <w:t>shall</w:t>
            </w:r>
            <w:r w:rsidR="004F5A97" w:rsidRPr="007042E2">
              <w:t xml:space="preserve"> validate using the XML schema for a tile matrix set link 2D.</w:t>
            </w:r>
            <w:r w:rsidRPr="007042E2">
              <w:rPr>
                <w:b/>
              </w:rPr>
              <w:fldChar w:fldCharType="end"/>
            </w:r>
          </w:p>
        </w:tc>
      </w:tr>
      <w:tr w:rsidR="005F4873" w:rsidRPr="007042E2" w14:paraId="56931DD1" w14:textId="77777777" w:rsidTr="005F4873">
        <w:tc>
          <w:tcPr>
            <w:tcW w:w="1667" w:type="dxa"/>
            <w:shd w:val="clear" w:color="auto" w:fill="auto"/>
          </w:tcPr>
          <w:p w14:paraId="11DA5810" w14:textId="77777777" w:rsidR="005F4873" w:rsidRPr="007042E2" w:rsidRDefault="005F4873" w:rsidP="005F4873">
            <w:pPr>
              <w:rPr>
                <w:b/>
              </w:rPr>
            </w:pPr>
            <w:r w:rsidRPr="007042E2">
              <w:rPr>
                <w:b/>
              </w:rPr>
              <w:lastRenderedPageBreak/>
              <w:t>Test method:</w:t>
            </w:r>
          </w:p>
        </w:tc>
        <w:tc>
          <w:tcPr>
            <w:tcW w:w="7189" w:type="dxa"/>
            <w:shd w:val="clear" w:color="auto" w:fill="auto"/>
          </w:tcPr>
          <w:p w14:paraId="00712B71" w14:textId="77777777" w:rsidR="005F4873" w:rsidRPr="007042E2" w:rsidRDefault="005F4873" w:rsidP="005F4873">
            <w:r w:rsidRPr="007042E2">
              <w:t>Validate the requirements of the model</w:t>
            </w:r>
          </w:p>
          <w:p w14:paraId="109C486C" w14:textId="77777777" w:rsidR="005F4873" w:rsidRPr="007042E2" w:rsidRDefault="0034520F" w:rsidP="00EA0211">
            <w:r w:rsidRPr="007042E2">
              <w:t>Test passes if TileMatrixSetLink2D XML instances pass validation against the tile matrix set link 2D XML Schemas</w:t>
            </w:r>
            <w:r w:rsidR="00EA0211" w:rsidRPr="007042E2">
              <w:t>.</w:t>
            </w:r>
          </w:p>
        </w:tc>
      </w:tr>
    </w:tbl>
    <w:p w14:paraId="64EBC44F" w14:textId="77777777" w:rsidR="00302BF2" w:rsidRPr="007042E2" w:rsidRDefault="00302BF2" w:rsidP="00302BF2">
      <w:pPr>
        <w:pStyle w:val="AnnexNumbered"/>
        <w:rPr>
          <w:lang w:val="en-US"/>
        </w:rPr>
      </w:pPr>
      <w:bookmarkStart w:id="234" w:name="_Toc3908932"/>
      <w:r w:rsidRPr="007042E2">
        <w:rPr>
          <w:lang w:val="en-US"/>
        </w:rPr>
        <w:t>Conformance class: XML Encoding for VariableMatrixWidth</w:t>
      </w:r>
      <w:bookmarkEnd w:id="234"/>
    </w:p>
    <w:p w14:paraId="43D70A14" w14:textId="77777777" w:rsidR="00302BF2" w:rsidRPr="007042E2" w:rsidRDefault="00302BF2" w:rsidP="00302BF2">
      <w:r w:rsidRPr="007042E2">
        <w:t>The OGC URI identifier of this conformance class is:</w:t>
      </w:r>
    </w:p>
    <w:p w14:paraId="2BAA7304" w14:textId="77777777" w:rsidR="00302BF2" w:rsidRPr="007042E2" w:rsidRDefault="00302BF2" w:rsidP="00302BF2">
      <w:r w:rsidRPr="007042E2">
        <w:t>http://www.opengis.net/spec/tilematrixset/1.0/conf/xml-variablematrixwidth</w:t>
      </w:r>
    </w:p>
    <w:p w14:paraId="450B1A73" w14:textId="77777777" w:rsidR="00302BF2" w:rsidRPr="007042E2" w:rsidRDefault="00302BF2" w:rsidP="00302BF2">
      <w:pPr>
        <w:pStyle w:val="Annexlevel3"/>
        <w:rPr>
          <w:lang w:val="en-US"/>
        </w:rPr>
      </w:pPr>
      <w:bookmarkStart w:id="235" w:name="_Toc3908933"/>
      <w:r w:rsidRPr="007042E2">
        <w:rPr>
          <w:lang w:val="en-US"/>
        </w:rPr>
        <w:t>Model</w:t>
      </w:r>
      <w:bookmarkEnd w:id="235"/>
    </w:p>
    <w:tbl>
      <w:tblPr>
        <w:tblW w:w="0" w:type="auto"/>
        <w:tblLook w:val="04A0" w:firstRow="1" w:lastRow="0" w:firstColumn="1" w:lastColumn="0" w:noHBand="0" w:noVBand="1"/>
      </w:tblPr>
      <w:tblGrid>
        <w:gridCol w:w="1642"/>
        <w:gridCol w:w="6998"/>
      </w:tblGrid>
      <w:tr w:rsidR="00302BF2" w:rsidRPr="007042E2" w14:paraId="0B0FD0E5" w14:textId="77777777" w:rsidTr="00302BF2">
        <w:tc>
          <w:tcPr>
            <w:tcW w:w="1667" w:type="dxa"/>
            <w:shd w:val="clear" w:color="auto" w:fill="auto"/>
          </w:tcPr>
          <w:p w14:paraId="560277E1" w14:textId="77777777" w:rsidR="00302BF2" w:rsidRPr="007042E2" w:rsidRDefault="00302BF2" w:rsidP="00302BF2">
            <w:pPr>
              <w:rPr>
                <w:b/>
              </w:rPr>
            </w:pPr>
            <w:r w:rsidRPr="007042E2">
              <w:rPr>
                <w:b/>
              </w:rPr>
              <w:t>Test id:</w:t>
            </w:r>
          </w:p>
        </w:tc>
        <w:tc>
          <w:tcPr>
            <w:tcW w:w="7189" w:type="dxa"/>
            <w:shd w:val="clear" w:color="auto" w:fill="auto"/>
          </w:tcPr>
          <w:p w14:paraId="37BDE53B" w14:textId="77777777" w:rsidR="00302BF2" w:rsidRPr="007042E2" w:rsidRDefault="00302BF2" w:rsidP="00302BF2">
            <w:pPr>
              <w:rPr>
                <w:b/>
              </w:rPr>
            </w:pPr>
            <w:r w:rsidRPr="007042E2">
              <w:rPr>
                <w:b/>
              </w:rPr>
              <w:t>xml-variablematrixwidth/model</w:t>
            </w:r>
          </w:p>
        </w:tc>
      </w:tr>
      <w:tr w:rsidR="00302BF2" w:rsidRPr="007042E2" w14:paraId="40CCA800" w14:textId="77777777" w:rsidTr="00302BF2">
        <w:tc>
          <w:tcPr>
            <w:tcW w:w="1667" w:type="dxa"/>
            <w:shd w:val="clear" w:color="auto" w:fill="auto"/>
          </w:tcPr>
          <w:p w14:paraId="78CD871A" w14:textId="77777777" w:rsidR="00302BF2" w:rsidRPr="007042E2" w:rsidRDefault="00302BF2" w:rsidP="00302BF2">
            <w:pPr>
              <w:rPr>
                <w:b/>
              </w:rPr>
            </w:pPr>
            <w:r w:rsidRPr="007042E2">
              <w:rPr>
                <w:b/>
              </w:rPr>
              <w:t>Test Purpose:</w:t>
            </w:r>
          </w:p>
        </w:tc>
        <w:tc>
          <w:tcPr>
            <w:tcW w:w="7189" w:type="dxa"/>
            <w:shd w:val="clear" w:color="auto" w:fill="auto"/>
          </w:tcPr>
          <w:p w14:paraId="7FC4ED33" w14:textId="55DDB5FC" w:rsidR="00302BF2" w:rsidRPr="007042E2" w:rsidRDefault="00676747" w:rsidP="00302BF2">
            <w:pPr>
              <w:rPr>
                <w:b/>
              </w:rPr>
            </w:pPr>
            <w:r w:rsidRPr="007042E2">
              <w:rPr>
                <w:b/>
              </w:rPr>
              <w:fldChar w:fldCharType="begin"/>
            </w:r>
            <w:r w:rsidR="00302BF2" w:rsidRPr="007042E2">
              <w:rPr>
                <w:b/>
              </w:rPr>
              <w:instrText xml:space="preserve"> REF _Ref498868241 \r \h </w:instrText>
            </w:r>
            <w:r w:rsidRPr="007042E2">
              <w:rPr>
                <w:b/>
              </w:rPr>
            </w:r>
            <w:r w:rsidRPr="007042E2">
              <w:rPr>
                <w:b/>
              </w:rPr>
              <w:fldChar w:fldCharType="separate"/>
            </w:r>
            <w:r w:rsidR="004F5A97">
              <w:rPr>
                <w:b/>
              </w:rPr>
              <w:t>Req 12</w:t>
            </w:r>
            <w:r w:rsidRPr="007042E2">
              <w:rPr>
                <w:b/>
              </w:rPr>
              <w:fldChar w:fldCharType="end"/>
            </w:r>
            <w:r w:rsidR="00302BF2" w:rsidRPr="007042E2">
              <w:rPr>
                <w:b/>
              </w:rPr>
              <w:t xml:space="preserve"> </w:t>
            </w:r>
            <w:r w:rsidRPr="007042E2">
              <w:rPr>
                <w:b/>
              </w:rPr>
              <w:fldChar w:fldCharType="begin"/>
            </w:r>
            <w:r w:rsidR="00302BF2" w:rsidRPr="007042E2">
              <w:rPr>
                <w:b/>
              </w:rPr>
              <w:instrText xml:space="preserve"> REF _Ref498868241 \h </w:instrText>
            </w:r>
            <w:r w:rsidRPr="007042E2">
              <w:rPr>
                <w:b/>
              </w:rPr>
            </w:r>
            <w:r w:rsidRPr="007042E2">
              <w:rPr>
                <w:b/>
              </w:rPr>
              <w:fldChar w:fldCharType="separate"/>
            </w:r>
            <w:r w:rsidR="004F5A97" w:rsidRPr="007042E2">
              <w:rPr>
                <w:b/>
              </w:rPr>
              <w:t>req/xml-tilematrixsetlimits2d/model:</w:t>
            </w:r>
            <w:r w:rsidR="004F5A97" w:rsidRPr="007042E2">
              <w:br/>
              <w:t xml:space="preserve">A TileMatrixSetLink2D encoded in XML </w:t>
            </w:r>
            <w:r w:rsidR="004F5A97" w:rsidRPr="007042E2">
              <w:rPr>
                <w:i/>
              </w:rPr>
              <w:t>shall</w:t>
            </w:r>
            <w:r w:rsidR="004F5A97" w:rsidRPr="007042E2">
              <w:t xml:space="preserve"> implement the class TileMatrixSetLink2D</w:t>
            </w:r>
            <w:r w:rsidR="004F5A97" w:rsidRPr="007042E2">
              <w:br/>
            </w:r>
            <w:r w:rsidR="004F5A97" w:rsidRPr="007042E2">
              <w:rPr>
                <w:b/>
              </w:rPr>
              <w:t>Dependency:</w:t>
            </w:r>
            <w:r w:rsidR="004F5A97" w:rsidRPr="007042E2">
              <w:t xml:space="preserve"> req/tilematrixsetlink2d</w:t>
            </w:r>
            <w:r w:rsidR="004F5A97" w:rsidRPr="007042E2">
              <w:br/>
            </w:r>
            <w:r w:rsidR="004F5A97" w:rsidRPr="007042E2">
              <w:rPr>
                <w:b/>
              </w:rPr>
              <w:t>Dependency:</w:t>
            </w:r>
            <w:r w:rsidR="004F5A97" w:rsidRPr="007042E2">
              <w:t xml:space="preserve"> req/xml-tilematrixsetlimits2d.</w:t>
            </w:r>
            <w:r w:rsidRPr="007042E2">
              <w:rPr>
                <w:b/>
              </w:rPr>
              <w:fldChar w:fldCharType="end"/>
            </w:r>
          </w:p>
        </w:tc>
      </w:tr>
      <w:tr w:rsidR="00302BF2" w:rsidRPr="007042E2" w14:paraId="05C9C890" w14:textId="77777777" w:rsidTr="00302BF2">
        <w:tc>
          <w:tcPr>
            <w:tcW w:w="1667" w:type="dxa"/>
            <w:shd w:val="clear" w:color="auto" w:fill="auto"/>
          </w:tcPr>
          <w:p w14:paraId="0655E630" w14:textId="77777777" w:rsidR="00302BF2" w:rsidRPr="007042E2" w:rsidRDefault="00302BF2" w:rsidP="00302BF2">
            <w:pPr>
              <w:rPr>
                <w:b/>
              </w:rPr>
            </w:pPr>
            <w:r w:rsidRPr="007042E2">
              <w:rPr>
                <w:b/>
              </w:rPr>
              <w:t>Test method:</w:t>
            </w:r>
          </w:p>
        </w:tc>
        <w:tc>
          <w:tcPr>
            <w:tcW w:w="7189" w:type="dxa"/>
            <w:shd w:val="clear" w:color="auto" w:fill="auto"/>
          </w:tcPr>
          <w:p w14:paraId="286C7F47" w14:textId="77777777" w:rsidR="00302BF2" w:rsidRPr="007042E2" w:rsidRDefault="00302BF2" w:rsidP="00302BF2">
            <w:r w:rsidRPr="007042E2">
              <w:t>Validate the requirements of the model</w:t>
            </w:r>
          </w:p>
          <w:p w14:paraId="655B9757" w14:textId="7C19A740" w:rsidR="00302BF2" w:rsidRPr="007042E2" w:rsidRDefault="00302BF2" w:rsidP="00302BF2">
            <w:r w:rsidRPr="007042E2">
              <w:t xml:space="preserve">Test passes if VariableMatrixWidth instances use a VariableMatrixWidth XML data type definition that follows the data model specified in </w:t>
            </w:r>
            <w:r w:rsidR="00676747" w:rsidRPr="007042E2">
              <w:fldChar w:fldCharType="begin"/>
            </w:r>
            <w:r w:rsidRPr="007042E2">
              <w:instrText xml:space="preserve"> REF _Ref32590 \h </w:instrText>
            </w:r>
            <w:r w:rsidR="00676747" w:rsidRPr="007042E2">
              <w:fldChar w:fldCharType="separate"/>
            </w:r>
            <w:r w:rsidR="004F5A97" w:rsidRPr="007042E2">
              <w:t xml:space="preserve">Table </w:t>
            </w:r>
            <w:r w:rsidR="004F5A97">
              <w:rPr>
                <w:noProof/>
              </w:rPr>
              <w:t>6</w:t>
            </w:r>
            <w:r w:rsidR="00676747" w:rsidRPr="007042E2">
              <w:fldChar w:fldCharType="end"/>
            </w:r>
            <w:r w:rsidRPr="007042E2">
              <w:t xml:space="preserve"> and its dependencies.</w:t>
            </w:r>
          </w:p>
        </w:tc>
      </w:tr>
    </w:tbl>
    <w:p w14:paraId="291FFBA1" w14:textId="77777777" w:rsidR="00302BF2" w:rsidRPr="007042E2" w:rsidRDefault="00302BF2" w:rsidP="00302BF2">
      <w:pPr>
        <w:pStyle w:val="Annexlevel3"/>
        <w:rPr>
          <w:lang w:val="en-US"/>
        </w:rPr>
      </w:pPr>
      <w:bookmarkStart w:id="236" w:name="_Toc3908934"/>
      <w:r w:rsidRPr="007042E2">
        <w:rPr>
          <w:lang w:val="en-US"/>
        </w:rPr>
        <w:t>Schema</w:t>
      </w:r>
      <w:bookmarkEnd w:id="236"/>
    </w:p>
    <w:tbl>
      <w:tblPr>
        <w:tblW w:w="0" w:type="auto"/>
        <w:tblLook w:val="04A0" w:firstRow="1" w:lastRow="0" w:firstColumn="1" w:lastColumn="0" w:noHBand="0" w:noVBand="1"/>
      </w:tblPr>
      <w:tblGrid>
        <w:gridCol w:w="1642"/>
        <w:gridCol w:w="6998"/>
      </w:tblGrid>
      <w:tr w:rsidR="00302BF2" w:rsidRPr="007042E2" w14:paraId="3BBA3A95" w14:textId="77777777" w:rsidTr="00302BF2">
        <w:tc>
          <w:tcPr>
            <w:tcW w:w="1667" w:type="dxa"/>
            <w:shd w:val="clear" w:color="auto" w:fill="auto"/>
          </w:tcPr>
          <w:p w14:paraId="4B05159F" w14:textId="77777777" w:rsidR="00302BF2" w:rsidRPr="007042E2" w:rsidRDefault="00302BF2" w:rsidP="00302BF2">
            <w:pPr>
              <w:rPr>
                <w:b/>
              </w:rPr>
            </w:pPr>
            <w:r w:rsidRPr="007042E2">
              <w:rPr>
                <w:b/>
              </w:rPr>
              <w:t>Test id:</w:t>
            </w:r>
          </w:p>
        </w:tc>
        <w:tc>
          <w:tcPr>
            <w:tcW w:w="7189" w:type="dxa"/>
            <w:shd w:val="clear" w:color="auto" w:fill="auto"/>
          </w:tcPr>
          <w:p w14:paraId="1D1B4F34" w14:textId="77777777" w:rsidR="00302BF2" w:rsidRPr="007042E2" w:rsidRDefault="00302BF2" w:rsidP="00302BF2">
            <w:pPr>
              <w:rPr>
                <w:b/>
              </w:rPr>
            </w:pPr>
            <w:r w:rsidRPr="007042E2">
              <w:rPr>
                <w:b/>
              </w:rPr>
              <w:t>xml-variablematrixwidth/schema</w:t>
            </w:r>
          </w:p>
        </w:tc>
      </w:tr>
      <w:tr w:rsidR="00302BF2" w:rsidRPr="007042E2" w14:paraId="25862B61" w14:textId="77777777" w:rsidTr="00302BF2">
        <w:tc>
          <w:tcPr>
            <w:tcW w:w="1667" w:type="dxa"/>
            <w:shd w:val="clear" w:color="auto" w:fill="auto"/>
          </w:tcPr>
          <w:p w14:paraId="726644E9" w14:textId="77777777" w:rsidR="00302BF2" w:rsidRPr="007042E2" w:rsidRDefault="00302BF2" w:rsidP="00302BF2">
            <w:pPr>
              <w:rPr>
                <w:b/>
              </w:rPr>
            </w:pPr>
            <w:r w:rsidRPr="007042E2">
              <w:rPr>
                <w:b/>
              </w:rPr>
              <w:t>Test Purpose:</w:t>
            </w:r>
          </w:p>
        </w:tc>
        <w:tc>
          <w:tcPr>
            <w:tcW w:w="7189" w:type="dxa"/>
            <w:shd w:val="clear" w:color="auto" w:fill="auto"/>
          </w:tcPr>
          <w:p w14:paraId="586E963B" w14:textId="26C95D52" w:rsidR="00302BF2" w:rsidRPr="007042E2" w:rsidRDefault="00676747" w:rsidP="00302BF2">
            <w:pPr>
              <w:rPr>
                <w:b/>
              </w:rPr>
            </w:pPr>
            <w:r w:rsidRPr="007042E2">
              <w:rPr>
                <w:b/>
              </w:rPr>
              <w:fldChar w:fldCharType="begin"/>
            </w:r>
            <w:r w:rsidR="00302BF2" w:rsidRPr="007042E2">
              <w:rPr>
                <w:b/>
              </w:rPr>
              <w:instrText xml:space="preserve"> REF _Ref498868289 \r \h </w:instrText>
            </w:r>
            <w:r w:rsidRPr="007042E2">
              <w:rPr>
                <w:b/>
              </w:rPr>
            </w:r>
            <w:r w:rsidRPr="007042E2">
              <w:rPr>
                <w:b/>
              </w:rPr>
              <w:fldChar w:fldCharType="separate"/>
            </w:r>
            <w:r w:rsidR="004F5A97">
              <w:rPr>
                <w:b/>
              </w:rPr>
              <w:t>Req 13</w:t>
            </w:r>
            <w:r w:rsidRPr="007042E2">
              <w:rPr>
                <w:b/>
              </w:rPr>
              <w:fldChar w:fldCharType="end"/>
            </w:r>
            <w:r w:rsidR="00302BF2" w:rsidRPr="007042E2">
              <w:rPr>
                <w:b/>
              </w:rPr>
              <w:t xml:space="preserve"> </w:t>
            </w:r>
            <w:r w:rsidRPr="007042E2">
              <w:rPr>
                <w:b/>
              </w:rPr>
              <w:fldChar w:fldCharType="begin"/>
            </w:r>
            <w:r w:rsidR="00302BF2" w:rsidRPr="007042E2">
              <w:rPr>
                <w:b/>
              </w:rPr>
              <w:instrText xml:space="preserve"> REF _Ref498868289 \h </w:instrText>
            </w:r>
            <w:r w:rsidRPr="007042E2">
              <w:rPr>
                <w:b/>
              </w:rPr>
            </w:r>
            <w:r w:rsidRPr="007042E2">
              <w:rPr>
                <w:b/>
              </w:rPr>
              <w:fldChar w:fldCharType="separate"/>
            </w:r>
            <w:r w:rsidR="004F5A97" w:rsidRPr="007042E2">
              <w:rPr>
                <w:b/>
              </w:rPr>
              <w:t>req/xml-tilematrixsetlink2d/schema:</w:t>
            </w:r>
            <w:r w:rsidR="004F5A97" w:rsidRPr="007042E2">
              <w:br/>
              <w:t xml:space="preserve">A TileMatrixSetLink2D encoded in XML </w:t>
            </w:r>
            <w:r w:rsidR="004F5A97" w:rsidRPr="007042E2">
              <w:rPr>
                <w:i/>
              </w:rPr>
              <w:t>shall</w:t>
            </w:r>
            <w:r w:rsidR="004F5A97" w:rsidRPr="007042E2">
              <w:t xml:space="preserve"> validate using the XML schema for a tile matrix set link 2D.</w:t>
            </w:r>
            <w:r w:rsidRPr="007042E2">
              <w:rPr>
                <w:b/>
              </w:rPr>
              <w:fldChar w:fldCharType="end"/>
            </w:r>
          </w:p>
        </w:tc>
      </w:tr>
      <w:tr w:rsidR="00302BF2" w:rsidRPr="007042E2" w14:paraId="02FA51AA" w14:textId="77777777" w:rsidTr="00302BF2">
        <w:tc>
          <w:tcPr>
            <w:tcW w:w="1667" w:type="dxa"/>
            <w:shd w:val="clear" w:color="auto" w:fill="auto"/>
          </w:tcPr>
          <w:p w14:paraId="273AE8D4" w14:textId="77777777" w:rsidR="00302BF2" w:rsidRPr="007042E2" w:rsidRDefault="00302BF2" w:rsidP="00302BF2">
            <w:pPr>
              <w:rPr>
                <w:b/>
              </w:rPr>
            </w:pPr>
            <w:r w:rsidRPr="007042E2">
              <w:rPr>
                <w:b/>
              </w:rPr>
              <w:t>Test method:</w:t>
            </w:r>
          </w:p>
        </w:tc>
        <w:tc>
          <w:tcPr>
            <w:tcW w:w="7189" w:type="dxa"/>
            <w:shd w:val="clear" w:color="auto" w:fill="auto"/>
          </w:tcPr>
          <w:p w14:paraId="1A02D686" w14:textId="77777777" w:rsidR="00302BF2" w:rsidRPr="007042E2" w:rsidRDefault="00302BF2" w:rsidP="00302BF2">
            <w:r w:rsidRPr="007042E2">
              <w:t>Validate the requirements of the model</w:t>
            </w:r>
          </w:p>
          <w:p w14:paraId="79EC8D6C" w14:textId="77777777" w:rsidR="00302BF2" w:rsidRPr="007042E2" w:rsidRDefault="00302BF2" w:rsidP="00302BF2">
            <w:r w:rsidRPr="007042E2">
              <w:t>Test passes if VariableMatrixWidth XML instances pass validation against the variable matrix width XML Schemas.</w:t>
            </w:r>
          </w:p>
        </w:tc>
      </w:tr>
    </w:tbl>
    <w:p w14:paraId="581B89C0" w14:textId="77777777" w:rsidR="0034520F" w:rsidRPr="007042E2" w:rsidRDefault="0034520F" w:rsidP="0034520F">
      <w:pPr>
        <w:pStyle w:val="AnnexNumbered"/>
        <w:rPr>
          <w:lang w:val="en-US"/>
        </w:rPr>
      </w:pPr>
      <w:bookmarkStart w:id="237" w:name="_Toc3908935"/>
      <w:r w:rsidRPr="007042E2">
        <w:rPr>
          <w:lang w:val="en-US"/>
        </w:rPr>
        <w:t>Conformance class: JSON Encoding for</w:t>
      </w:r>
      <w:r w:rsidR="00302BF2" w:rsidRPr="007042E2">
        <w:rPr>
          <w:lang w:val="en-US"/>
        </w:rPr>
        <w:t xml:space="preserve"> </w:t>
      </w:r>
      <w:r w:rsidRPr="007042E2">
        <w:rPr>
          <w:lang w:val="en-US"/>
        </w:rPr>
        <w:t>TileMatrixSet2D</w:t>
      </w:r>
      <w:bookmarkEnd w:id="237"/>
    </w:p>
    <w:p w14:paraId="33805DED" w14:textId="77777777" w:rsidR="0034520F" w:rsidRPr="007042E2" w:rsidRDefault="0034520F" w:rsidP="0034520F">
      <w:r w:rsidRPr="007042E2">
        <w:t>The OGC URI identifier of this conformance class is:</w:t>
      </w:r>
    </w:p>
    <w:p w14:paraId="5EA0090A" w14:textId="77777777" w:rsidR="0034520F" w:rsidRPr="007042E2" w:rsidRDefault="0034520F" w:rsidP="0034520F">
      <w:r w:rsidRPr="007042E2">
        <w:t>http://www.opengis.net/spec/tilematrixset/1.0/conf/json-tilematrixset2d</w:t>
      </w:r>
    </w:p>
    <w:p w14:paraId="3C87AA76" w14:textId="77777777" w:rsidR="0034520F" w:rsidRPr="007042E2" w:rsidRDefault="0034520F" w:rsidP="0034520F">
      <w:pPr>
        <w:pStyle w:val="Annexlevel3"/>
        <w:rPr>
          <w:lang w:val="en-US"/>
        </w:rPr>
      </w:pPr>
      <w:bookmarkStart w:id="238" w:name="_Toc503896770"/>
      <w:bookmarkStart w:id="239" w:name="_Toc3908936"/>
      <w:r w:rsidRPr="007042E2">
        <w:rPr>
          <w:lang w:val="en-US"/>
        </w:rPr>
        <w:lastRenderedPageBreak/>
        <w:t>Model</w:t>
      </w:r>
      <w:bookmarkEnd w:id="238"/>
      <w:bookmarkEnd w:id="239"/>
    </w:p>
    <w:tbl>
      <w:tblPr>
        <w:tblW w:w="0" w:type="auto"/>
        <w:tblLook w:val="04A0" w:firstRow="1" w:lastRow="0" w:firstColumn="1" w:lastColumn="0" w:noHBand="0" w:noVBand="1"/>
      </w:tblPr>
      <w:tblGrid>
        <w:gridCol w:w="1645"/>
        <w:gridCol w:w="6995"/>
      </w:tblGrid>
      <w:tr w:rsidR="0034520F" w:rsidRPr="007042E2" w14:paraId="520EFC68" w14:textId="77777777" w:rsidTr="00FB02BF">
        <w:tc>
          <w:tcPr>
            <w:tcW w:w="1667" w:type="dxa"/>
            <w:shd w:val="clear" w:color="auto" w:fill="auto"/>
          </w:tcPr>
          <w:p w14:paraId="3BA344F0" w14:textId="77777777" w:rsidR="0034520F" w:rsidRPr="007042E2" w:rsidRDefault="0034520F" w:rsidP="00FB02BF">
            <w:pPr>
              <w:rPr>
                <w:b/>
              </w:rPr>
            </w:pPr>
            <w:r w:rsidRPr="007042E2">
              <w:rPr>
                <w:b/>
              </w:rPr>
              <w:t>Test id:</w:t>
            </w:r>
          </w:p>
        </w:tc>
        <w:tc>
          <w:tcPr>
            <w:tcW w:w="7189" w:type="dxa"/>
            <w:shd w:val="clear" w:color="auto" w:fill="auto"/>
          </w:tcPr>
          <w:p w14:paraId="01987D63" w14:textId="77777777" w:rsidR="0034520F" w:rsidRPr="007042E2" w:rsidRDefault="0034520F" w:rsidP="00FB02BF">
            <w:pPr>
              <w:rPr>
                <w:b/>
              </w:rPr>
            </w:pPr>
            <w:r w:rsidRPr="007042E2">
              <w:rPr>
                <w:b/>
              </w:rPr>
              <w:t>json-tilematrixset2d/model</w:t>
            </w:r>
          </w:p>
        </w:tc>
      </w:tr>
      <w:tr w:rsidR="0034520F" w:rsidRPr="007042E2" w14:paraId="7560B6FC" w14:textId="77777777" w:rsidTr="00FB02BF">
        <w:tc>
          <w:tcPr>
            <w:tcW w:w="1667" w:type="dxa"/>
            <w:shd w:val="clear" w:color="auto" w:fill="auto"/>
          </w:tcPr>
          <w:p w14:paraId="23F5F987" w14:textId="77777777" w:rsidR="0034520F" w:rsidRPr="007042E2" w:rsidRDefault="0034520F" w:rsidP="00FB02BF">
            <w:pPr>
              <w:rPr>
                <w:b/>
              </w:rPr>
            </w:pPr>
            <w:r w:rsidRPr="007042E2">
              <w:rPr>
                <w:b/>
              </w:rPr>
              <w:t>Test Purpose:</w:t>
            </w:r>
          </w:p>
        </w:tc>
        <w:tc>
          <w:tcPr>
            <w:tcW w:w="7189" w:type="dxa"/>
            <w:shd w:val="clear" w:color="auto" w:fill="auto"/>
          </w:tcPr>
          <w:p w14:paraId="2E726385" w14:textId="0106E2E8" w:rsidR="0034520F" w:rsidRPr="007042E2" w:rsidRDefault="00676747" w:rsidP="00FB02BF">
            <w:pPr>
              <w:rPr>
                <w:b/>
              </w:rPr>
            </w:pPr>
            <w:r w:rsidRPr="007042E2">
              <w:rPr>
                <w:b/>
              </w:rPr>
              <w:fldChar w:fldCharType="begin"/>
            </w:r>
            <w:r w:rsidR="00FB02BF" w:rsidRPr="007042E2">
              <w:rPr>
                <w:b/>
              </w:rPr>
              <w:instrText xml:space="preserve"> REF _Ref498869183 \r \h </w:instrText>
            </w:r>
            <w:r w:rsidRPr="007042E2">
              <w:rPr>
                <w:b/>
              </w:rPr>
            </w:r>
            <w:r w:rsidRPr="007042E2">
              <w:rPr>
                <w:b/>
              </w:rPr>
              <w:fldChar w:fldCharType="separate"/>
            </w:r>
            <w:r w:rsidR="004F5A97">
              <w:rPr>
                <w:b/>
              </w:rPr>
              <w:t>Req 16</w:t>
            </w:r>
            <w:r w:rsidRPr="007042E2">
              <w:rPr>
                <w:b/>
              </w:rPr>
              <w:fldChar w:fldCharType="end"/>
            </w:r>
            <w:r w:rsidR="0034520F" w:rsidRPr="007042E2">
              <w:rPr>
                <w:b/>
              </w:rPr>
              <w:t xml:space="preserve"> </w:t>
            </w:r>
            <w:r w:rsidRPr="007042E2">
              <w:rPr>
                <w:b/>
              </w:rPr>
              <w:fldChar w:fldCharType="begin"/>
            </w:r>
            <w:r w:rsidR="0034520F" w:rsidRPr="007042E2">
              <w:rPr>
                <w:b/>
              </w:rPr>
              <w:instrText xml:space="preserve"> REF _Ref498867942 \h </w:instrText>
            </w:r>
            <w:r w:rsidRPr="007042E2">
              <w:rPr>
                <w:b/>
              </w:rPr>
            </w:r>
            <w:r w:rsidRPr="007042E2">
              <w:rPr>
                <w:b/>
              </w:rPr>
              <w:fldChar w:fldCharType="separate"/>
            </w:r>
            <w:r w:rsidR="004F5A97" w:rsidRPr="007042E2">
              <w:rPr>
                <w:b/>
              </w:rPr>
              <w:t>req/xml-tilematrixset2d/model:</w:t>
            </w:r>
            <w:r w:rsidR="004F5A97" w:rsidRPr="007042E2">
              <w:br/>
              <w:t xml:space="preserve">A TileMatrixSet2D encoded in XML </w:t>
            </w:r>
            <w:r w:rsidR="004F5A97" w:rsidRPr="007042E2">
              <w:rPr>
                <w:i/>
              </w:rPr>
              <w:t>shall</w:t>
            </w:r>
            <w:r w:rsidR="004F5A97" w:rsidRPr="007042E2">
              <w:t xml:space="preserve"> implement the class TileMatrixSet2D</w:t>
            </w:r>
            <w:r w:rsidR="004F5A97" w:rsidRPr="007042E2">
              <w:br/>
            </w:r>
            <w:r w:rsidR="004F5A97" w:rsidRPr="007042E2">
              <w:rPr>
                <w:b/>
              </w:rPr>
              <w:t>Dependency:</w:t>
            </w:r>
            <w:r w:rsidR="004F5A97" w:rsidRPr="007042E2">
              <w:t xml:space="preserve"> req/tilematrixset2d.</w:t>
            </w:r>
            <w:r w:rsidRPr="007042E2">
              <w:rPr>
                <w:b/>
              </w:rPr>
              <w:fldChar w:fldCharType="end"/>
            </w:r>
          </w:p>
        </w:tc>
      </w:tr>
      <w:tr w:rsidR="0034520F" w:rsidRPr="007042E2" w14:paraId="36042D06" w14:textId="77777777" w:rsidTr="00FB02BF">
        <w:tc>
          <w:tcPr>
            <w:tcW w:w="1667" w:type="dxa"/>
            <w:shd w:val="clear" w:color="auto" w:fill="auto"/>
          </w:tcPr>
          <w:p w14:paraId="1A58E14D" w14:textId="77777777" w:rsidR="0034520F" w:rsidRPr="007042E2" w:rsidRDefault="0034520F" w:rsidP="00FB02BF">
            <w:pPr>
              <w:rPr>
                <w:b/>
              </w:rPr>
            </w:pPr>
            <w:r w:rsidRPr="007042E2">
              <w:rPr>
                <w:b/>
              </w:rPr>
              <w:t>Test method:</w:t>
            </w:r>
          </w:p>
        </w:tc>
        <w:tc>
          <w:tcPr>
            <w:tcW w:w="7189" w:type="dxa"/>
            <w:shd w:val="clear" w:color="auto" w:fill="auto"/>
          </w:tcPr>
          <w:p w14:paraId="5EC81545" w14:textId="77777777" w:rsidR="0034520F" w:rsidRPr="007042E2" w:rsidRDefault="0034520F" w:rsidP="00FB02BF">
            <w:r w:rsidRPr="007042E2">
              <w:t>Validate the requirements of the model</w:t>
            </w:r>
          </w:p>
          <w:p w14:paraId="3CE4F127" w14:textId="767E6120" w:rsidR="0034520F" w:rsidRPr="007042E2" w:rsidRDefault="0034520F" w:rsidP="00FB02BF">
            <w:r w:rsidRPr="007042E2">
              <w:t xml:space="preserve">Test passes if TileMatrixSet2D instances follow the data model specified in </w:t>
            </w:r>
            <w:r w:rsidR="00676747" w:rsidRPr="007042E2">
              <w:fldChar w:fldCharType="begin"/>
            </w:r>
            <w:r w:rsidR="00FB02BF" w:rsidRPr="007042E2">
              <w:instrText xml:space="preserve"> REF _Ref489081447 \h </w:instrText>
            </w:r>
            <w:r w:rsidR="00676747" w:rsidRPr="007042E2">
              <w:fldChar w:fldCharType="separate"/>
            </w:r>
            <w:r w:rsidR="004F5A97" w:rsidRPr="007042E2">
              <w:t xml:space="preserve">Table </w:t>
            </w:r>
            <w:r w:rsidR="004F5A97">
              <w:rPr>
                <w:noProof/>
              </w:rPr>
              <w:t>1</w:t>
            </w:r>
            <w:r w:rsidR="00676747" w:rsidRPr="007042E2">
              <w:fldChar w:fldCharType="end"/>
            </w:r>
            <w:r w:rsidR="00FB02BF" w:rsidRPr="007042E2">
              <w:t xml:space="preserve"> and </w:t>
            </w:r>
            <w:r w:rsidR="00676747" w:rsidRPr="007042E2">
              <w:fldChar w:fldCharType="begin"/>
            </w:r>
            <w:r w:rsidR="00FB02BF" w:rsidRPr="007042E2">
              <w:instrText xml:space="preserve"> REF _Ref489081463 \h </w:instrText>
            </w:r>
            <w:r w:rsidR="00676747" w:rsidRPr="007042E2">
              <w:fldChar w:fldCharType="separate"/>
            </w:r>
            <w:r w:rsidR="004F5A97" w:rsidRPr="007042E2">
              <w:t xml:space="preserve">Table </w:t>
            </w:r>
            <w:r w:rsidR="004F5A97">
              <w:rPr>
                <w:noProof/>
              </w:rPr>
              <w:t>2</w:t>
            </w:r>
            <w:r w:rsidR="00676747" w:rsidRPr="007042E2">
              <w:fldChar w:fldCharType="end"/>
            </w:r>
            <w:r w:rsidR="00FB02BF" w:rsidRPr="007042E2">
              <w:t xml:space="preserve"> </w:t>
            </w:r>
            <w:r w:rsidRPr="007042E2">
              <w:t>and its dependencies.</w:t>
            </w:r>
          </w:p>
        </w:tc>
      </w:tr>
    </w:tbl>
    <w:p w14:paraId="5940206F" w14:textId="77777777" w:rsidR="00FB02BF" w:rsidRPr="007042E2" w:rsidRDefault="007D348C" w:rsidP="00FB02BF">
      <w:pPr>
        <w:pStyle w:val="Annexlevel3"/>
        <w:rPr>
          <w:lang w:val="en-US"/>
        </w:rPr>
      </w:pPr>
      <w:bookmarkStart w:id="240" w:name="_Toc503896771"/>
      <w:bookmarkStart w:id="241" w:name="_Toc3908937"/>
      <w:r w:rsidRPr="007042E2">
        <w:rPr>
          <w:lang w:val="en-US"/>
        </w:rPr>
        <w:t>IETF</w:t>
      </w:r>
      <w:bookmarkEnd w:id="240"/>
      <w:bookmarkEnd w:id="241"/>
    </w:p>
    <w:tbl>
      <w:tblPr>
        <w:tblW w:w="0" w:type="auto"/>
        <w:tblLook w:val="04A0" w:firstRow="1" w:lastRow="0" w:firstColumn="1" w:lastColumn="0" w:noHBand="0" w:noVBand="1"/>
      </w:tblPr>
      <w:tblGrid>
        <w:gridCol w:w="1646"/>
        <w:gridCol w:w="6994"/>
      </w:tblGrid>
      <w:tr w:rsidR="00FB02BF" w:rsidRPr="007042E2" w14:paraId="499BA4C5" w14:textId="77777777" w:rsidTr="00FB02BF">
        <w:tc>
          <w:tcPr>
            <w:tcW w:w="1667" w:type="dxa"/>
            <w:shd w:val="clear" w:color="auto" w:fill="auto"/>
          </w:tcPr>
          <w:p w14:paraId="0C2939B0" w14:textId="77777777" w:rsidR="00FB02BF" w:rsidRPr="007042E2" w:rsidRDefault="00FB02BF" w:rsidP="00FB02BF">
            <w:pPr>
              <w:rPr>
                <w:b/>
              </w:rPr>
            </w:pPr>
            <w:r w:rsidRPr="007042E2">
              <w:rPr>
                <w:b/>
              </w:rPr>
              <w:t>Test id:</w:t>
            </w:r>
          </w:p>
        </w:tc>
        <w:tc>
          <w:tcPr>
            <w:tcW w:w="7189" w:type="dxa"/>
            <w:shd w:val="clear" w:color="auto" w:fill="auto"/>
          </w:tcPr>
          <w:p w14:paraId="2496D5FA" w14:textId="77777777" w:rsidR="00FB02BF" w:rsidRPr="007042E2" w:rsidRDefault="00FB02BF" w:rsidP="007D348C">
            <w:pPr>
              <w:rPr>
                <w:b/>
              </w:rPr>
            </w:pPr>
            <w:r w:rsidRPr="007042E2">
              <w:rPr>
                <w:b/>
              </w:rPr>
              <w:t>json-tilematrixset2d/ietf</w:t>
            </w:r>
          </w:p>
        </w:tc>
      </w:tr>
      <w:tr w:rsidR="00FB02BF" w:rsidRPr="007042E2" w14:paraId="0C08D91B" w14:textId="77777777" w:rsidTr="00FB02BF">
        <w:tc>
          <w:tcPr>
            <w:tcW w:w="1667" w:type="dxa"/>
            <w:shd w:val="clear" w:color="auto" w:fill="auto"/>
          </w:tcPr>
          <w:p w14:paraId="730D084F" w14:textId="77777777" w:rsidR="00FB02BF" w:rsidRPr="007042E2" w:rsidRDefault="00FB02BF" w:rsidP="00FB02BF">
            <w:pPr>
              <w:rPr>
                <w:b/>
              </w:rPr>
            </w:pPr>
            <w:r w:rsidRPr="007042E2">
              <w:rPr>
                <w:b/>
              </w:rPr>
              <w:t>Test Purpose:</w:t>
            </w:r>
          </w:p>
        </w:tc>
        <w:tc>
          <w:tcPr>
            <w:tcW w:w="7189" w:type="dxa"/>
            <w:shd w:val="clear" w:color="auto" w:fill="auto"/>
          </w:tcPr>
          <w:p w14:paraId="5604AA5F" w14:textId="30B0D53B" w:rsidR="00FB02BF" w:rsidRPr="007042E2" w:rsidRDefault="00676747" w:rsidP="00FB02BF">
            <w:pPr>
              <w:rPr>
                <w:b/>
              </w:rPr>
            </w:pPr>
            <w:r w:rsidRPr="007042E2">
              <w:rPr>
                <w:b/>
              </w:rPr>
              <w:fldChar w:fldCharType="begin"/>
            </w:r>
            <w:r w:rsidR="00FB02BF" w:rsidRPr="007042E2">
              <w:rPr>
                <w:b/>
              </w:rPr>
              <w:instrText xml:space="preserve"> REF _Ref498869403 \r \h </w:instrText>
            </w:r>
            <w:r w:rsidRPr="007042E2">
              <w:rPr>
                <w:b/>
              </w:rPr>
            </w:r>
            <w:r w:rsidRPr="007042E2">
              <w:rPr>
                <w:b/>
              </w:rPr>
              <w:fldChar w:fldCharType="separate"/>
            </w:r>
            <w:r w:rsidR="004F5A97">
              <w:rPr>
                <w:b/>
              </w:rPr>
              <w:t>Req 17</w:t>
            </w:r>
            <w:r w:rsidRPr="007042E2">
              <w:rPr>
                <w:b/>
              </w:rPr>
              <w:fldChar w:fldCharType="end"/>
            </w:r>
            <w:r w:rsidR="00FB02BF" w:rsidRPr="007042E2">
              <w:rPr>
                <w:b/>
              </w:rPr>
              <w:t xml:space="preserve"> </w:t>
            </w:r>
            <w:r w:rsidRPr="007042E2">
              <w:rPr>
                <w:b/>
              </w:rPr>
              <w:fldChar w:fldCharType="begin"/>
            </w:r>
            <w:r w:rsidR="00FB02BF" w:rsidRPr="007042E2">
              <w:rPr>
                <w:b/>
              </w:rPr>
              <w:instrText xml:space="preserve"> REF _Ref498869403 \h </w:instrText>
            </w:r>
            <w:r w:rsidRPr="007042E2">
              <w:rPr>
                <w:b/>
              </w:rPr>
            </w:r>
            <w:r w:rsidRPr="007042E2">
              <w:rPr>
                <w:b/>
              </w:rPr>
              <w:fldChar w:fldCharType="separate"/>
            </w:r>
            <w:r w:rsidR="004F5A97" w:rsidRPr="007042E2">
              <w:rPr>
                <w:b/>
              </w:rPr>
              <w:t>req/json-tilematrixset2d/ietf:</w:t>
            </w:r>
            <w:r w:rsidR="004F5A97" w:rsidRPr="007042E2">
              <w:br/>
              <w:t xml:space="preserve">A TileMatrixSet2D encoded in JSON </w:t>
            </w:r>
            <w:r w:rsidR="004F5A97" w:rsidRPr="007042E2">
              <w:rPr>
                <w:i/>
              </w:rPr>
              <w:t>shall</w:t>
            </w:r>
            <w:r w:rsidR="004F5A97" w:rsidRPr="007042E2">
              <w:t xml:space="preserve"> conform to IETF RFC7159</w:t>
            </w:r>
            <w:r w:rsidRPr="007042E2">
              <w:rPr>
                <w:b/>
              </w:rPr>
              <w:fldChar w:fldCharType="end"/>
            </w:r>
          </w:p>
        </w:tc>
      </w:tr>
      <w:tr w:rsidR="00FB02BF" w:rsidRPr="007042E2" w14:paraId="6D218FDD" w14:textId="77777777" w:rsidTr="00FB02BF">
        <w:tc>
          <w:tcPr>
            <w:tcW w:w="1667" w:type="dxa"/>
            <w:shd w:val="clear" w:color="auto" w:fill="auto"/>
          </w:tcPr>
          <w:p w14:paraId="4A7D8513" w14:textId="77777777" w:rsidR="00FB02BF" w:rsidRPr="007042E2" w:rsidRDefault="00FB02BF" w:rsidP="00FB02BF">
            <w:pPr>
              <w:rPr>
                <w:b/>
              </w:rPr>
            </w:pPr>
            <w:r w:rsidRPr="007042E2">
              <w:rPr>
                <w:b/>
              </w:rPr>
              <w:t>Test method:</w:t>
            </w:r>
          </w:p>
        </w:tc>
        <w:tc>
          <w:tcPr>
            <w:tcW w:w="7189" w:type="dxa"/>
            <w:shd w:val="clear" w:color="auto" w:fill="auto"/>
          </w:tcPr>
          <w:p w14:paraId="4C670072" w14:textId="77777777" w:rsidR="00FB02BF" w:rsidRPr="007042E2" w:rsidRDefault="00FB02BF" w:rsidP="00FB02BF">
            <w:r w:rsidRPr="007042E2">
              <w:t xml:space="preserve">Validate the requirements of the </w:t>
            </w:r>
            <w:r w:rsidR="007D348C" w:rsidRPr="007042E2">
              <w:t>IETF</w:t>
            </w:r>
          </w:p>
          <w:p w14:paraId="2688E763" w14:textId="77777777" w:rsidR="00FB02BF" w:rsidRPr="007042E2" w:rsidRDefault="00FB02BF" w:rsidP="00EA0211">
            <w:r w:rsidRPr="007042E2">
              <w:t xml:space="preserve">Test passes if TileMatrixSet2D JSON instances pass format validation against the </w:t>
            </w:r>
            <w:r w:rsidR="007D348C" w:rsidRPr="007042E2">
              <w:t>IETF</w:t>
            </w:r>
            <w:r w:rsidRPr="007042E2">
              <w:t xml:space="preserve"> rules</w:t>
            </w:r>
            <w:r w:rsidR="00EA0211" w:rsidRPr="007042E2">
              <w:t>.</w:t>
            </w:r>
          </w:p>
        </w:tc>
      </w:tr>
    </w:tbl>
    <w:p w14:paraId="3B98F564" w14:textId="77777777" w:rsidR="00FB02BF" w:rsidRPr="007042E2" w:rsidRDefault="00FB02BF" w:rsidP="00FB02BF">
      <w:pPr>
        <w:pStyle w:val="Annexlevel3"/>
        <w:rPr>
          <w:lang w:val="en-US"/>
        </w:rPr>
      </w:pPr>
      <w:bookmarkStart w:id="242" w:name="_Toc503896772"/>
      <w:bookmarkStart w:id="243" w:name="_Toc3908938"/>
      <w:r w:rsidRPr="007042E2">
        <w:rPr>
          <w:lang w:val="en-US"/>
        </w:rPr>
        <w:t>Schema</w:t>
      </w:r>
      <w:bookmarkEnd w:id="242"/>
      <w:bookmarkEnd w:id="243"/>
    </w:p>
    <w:tbl>
      <w:tblPr>
        <w:tblW w:w="0" w:type="auto"/>
        <w:tblLook w:val="04A0" w:firstRow="1" w:lastRow="0" w:firstColumn="1" w:lastColumn="0" w:noHBand="0" w:noVBand="1"/>
      </w:tblPr>
      <w:tblGrid>
        <w:gridCol w:w="1644"/>
        <w:gridCol w:w="6996"/>
      </w:tblGrid>
      <w:tr w:rsidR="0034520F" w:rsidRPr="007042E2" w14:paraId="0711BF28" w14:textId="77777777" w:rsidTr="00FB02BF">
        <w:tc>
          <w:tcPr>
            <w:tcW w:w="1667" w:type="dxa"/>
            <w:shd w:val="clear" w:color="auto" w:fill="auto"/>
          </w:tcPr>
          <w:p w14:paraId="760ACA94" w14:textId="77777777" w:rsidR="0034520F" w:rsidRPr="007042E2" w:rsidRDefault="0034520F" w:rsidP="00FB02BF">
            <w:pPr>
              <w:rPr>
                <w:b/>
              </w:rPr>
            </w:pPr>
            <w:r w:rsidRPr="007042E2">
              <w:rPr>
                <w:b/>
              </w:rPr>
              <w:t>Test id:</w:t>
            </w:r>
          </w:p>
        </w:tc>
        <w:tc>
          <w:tcPr>
            <w:tcW w:w="7189" w:type="dxa"/>
            <w:shd w:val="clear" w:color="auto" w:fill="auto"/>
          </w:tcPr>
          <w:p w14:paraId="170A7406" w14:textId="77777777" w:rsidR="0034520F" w:rsidRPr="007042E2" w:rsidRDefault="0034520F" w:rsidP="00FB02BF">
            <w:pPr>
              <w:rPr>
                <w:b/>
              </w:rPr>
            </w:pPr>
            <w:r w:rsidRPr="007042E2">
              <w:rPr>
                <w:b/>
              </w:rPr>
              <w:t>json-tilematrixset2d/schema</w:t>
            </w:r>
          </w:p>
        </w:tc>
      </w:tr>
      <w:tr w:rsidR="0034520F" w:rsidRPr="007042E2" w14:paraId="491F73F0" w14:textId="77777777" w:rsidTr="00FB02BF">
        <w:tc>
          <w:tcPr>
            <w:tcW w:w="1667" w:type="dxa"/>
            <w:shd w:val="clear" w:color="auto" w:fill="auto"/>
          </w:tcPr>
          <w:p w14:paraId="4EDF251E" w14:textId="77777777" w:rsidR="0034520F" w:rsidRPr="007042E2" w:rsidRDefault="0034520F" w:rsidP="00FB02BF">
            <w:pPr>
              <w:rPr>
                <w:b/>
              </w:rPr>
            </w:pPr>
            <w:r w:rsidRPr="007042E2">
              <w:rPr>
                <w:b/>
              </w:rPr>
              <w:t>Test Purpose:</w:t>
            </w:r>
          </w:p>
        </w:tc>
        <w:tc>
          <w:tcPr>
            <w:tcW w:w="7189" w:type="dxa"/>
            <w:shd w:val="clear" w:color="auto" w:fill="auto"/>
          </w:tcPr>
          <w:p w14:paraId="619FC397" w14:textId="042691A5" w:rsidR="0034520F" w:rsidRPr="007042E2" w:rsidRDefault="00676747" w:rsidP="00FB02BF">
            <w:pPr>
              <w:rPr>
                <w:b/>
              </w:rPr>
            </w:pPr>
            <w:r w:rsidRPr="007042E2">
              <w:rPr>
                <w:b/>
              </w:rPr>
              <w:fldChar w:fldCharType="begin"/>
            </w:r>
            <w:r w:rsidR="00FB02BF" w:rsidRPr="007042E2">
              <w:rPr>
                <w:b/>
              </w:rPr>
              <w:instrText xml:space="preserve"> REF _Ref498869498 \r \h </w:instrText>
            </w:r>
            <w:r w:rsidRPr="007042E2">
              <w:rPr>
                <w:b/>
              </w:rPr>
            </w:r>
            <w:r w:rsidRPr="007042E2">
              <w:rPr>
                <w:b/>
              </w:rPr>
              <w:fldChar w:fldCharType="separate"/>
            </w:r>
            <w:r w:rsidR="004F5A97">
              <w:rPr>
                <w:b/>
              </w:rPr>
              <w:t>Req 18</w:t>
            </w:r>
            <w:r w:rsidRPr="007042E2">
              <w:rPr>
                <w:b/>
              </w:rPr>
              <w:fldChar w:fldCharType="end"/>
            </w:r>
            <w:r w:rsidR="0034520F" w:rsidRPr="007042E2">
              <w:rPr>
                <w:b/>
              </w:rPr>
              <w:t xml:space="preserve"> </w:t>
            </w:r>
            <w:r w:rsidRPr="007042E2">
              <w:rPr>
                <w:b/>
              </w:rPr>
              <w:fldChar w:fldCharType="begin"/>
            </w:r>
            <w:r w:rsidR="00FB02BF" w:rsidRPr="007042E2">
              <w:rPr>
                <w:b/>
              </w:rPr>
              <w:instrText xml:space="preserve"> REF _Ref498869498 \h </w:instrText>
            </w:r>
            <w:r w:rsidRPr="007042E2">
              <w:rPr>
                <w:b/>
              </w:rPr>
            </w:r>
            <w:r w:rsidRPr="007042E2">
              <w:rPr>
                <w:b/>
              </w:rPr>
              <w:fldChar w:fldCharType="separate"/>
            </w:r>
            <w:r w:rsidR="004F5A97" w:rsidRPr="007042E2">
              <w:rPr>
                <w:b/>
              </w:rPr>
              <w:t>req/json-tilematrixset2d/schema:</w:t>
            </w:r>
            <w:r w:rsidR="004F5A97" w:rsidRPr="007042E2">
              <w:br/>
              <w:t xml:space="preserve">A TileMatrixSet2D encoded in JSON </w:t>
            </w:r>
            <w:r w:rsidR="004F5A97" w:rsidRPr="007042E2">
              <w:rPr>
                <w:i/>
              </w:rPr>
              <w:t>shall</w:t>
            </w:r>
            <w:r w:rsidR="004F5A97" w:rsidRPr="007042E2">
              <w:t xml:space="preserve"> validate using the JSON schema for a tile matrix set 2D.</w:t>
            </w:r>
            <w:r w:rsidRPr="007042E2">
              <w:rPr>
                <w:b/>
              </w:rPr>
              <w:fldChar w:fldCharType="end"/>
            </w:r>
          </w:p>
        </w:tc>
      </w:tr>
      <w:tr w:rsidR="0034520F" w:rsidRPr="007042E2" w14:paraId="012516A7" w14:textId="77777777" w:rsidTr="00FB02BF">
        <w:tc>
          <w:tcPr>
            <w:tcW w:w="1667" w:type="dxa"/>
            <w:shd w:val="clear" w:color="auto" w:fill="auto"/>
          </w:tcPr>
          <w:p w14:paraId="56AF903C" w14:textId="77777777" w:rsidR="0034520F" w:rsidRPr="007042E2" w:rsidRDefault="0034520F" w:rsidP="00FB02BF">
            <w:pPr>
              <w:rPr>
                <w:b/>
              </w:rPr>
            </w:pPr>
            <w:r w:rsidRPr="007042E2">
              <w:rPr>
                <w:b/>
              </w:rPr>
              <w:t>Test method:</w:t>
            </w:r>
          </w:p>
        </w:tc>
        <w:tc>
          <w:tcPr>
            <w:tcW w:w="7189" w:type="dxa"/>
            <w:shd w:val="clear" w:color="auto" w:fill="auto"/>
          </w:tcPr>
          <w:p w14:paraId="283D23AB" w14:textId="77777777" w:rsidR="0034520F" w:rsidRPr="007042E2" w:rsidRDefault="0034520F" w:rsidP="00FB02BF">
            <w:r w:rsidRPr="007042E2">
              <w:t>Validate the requirements of the model</w:t>
            </w:r>
          </w:p>
          <w:p w14:paraId="4C8E10BE" w14:textId="77777777" w:rsidR="0034520F" w:rsidRPr="007042E2" w:rsidRDefault="0034520F" w:rsidP="00EA0211">
            <w:r w:rsidRPr="007042E2">
              <w:t xml:space="preserve">Test passes if TileMatrixSet2D </w:t>
            </w:r>
            <w:r w:rsidR="00DA610A" w:rsidRPr="007042E2">
              <w:t>JSON</w:t>
            </w:r>
            <w:r w:rsidRPr="007042E2">
              <w:t xml:space="preserve"> instances pass validation against the tile matrix set 2D </w:t>
            </w:r>
            <w:r w:rsidR="00DA610A" w:rsidRPr="007042E2">
              <w:t>JSON</w:t>
            </w:r>
            <w:r w:rsidRPr="007042E2">
              <w:t xml:space="preserve"> Schemas</w:t>
            </w:r>
            <w:r w:rsidR="00EA0211" w:rsidRPr="007042E2">
              <w:t>.</w:t>
            </w:r>
          </w:p>
        </w:tc>
      </w:tr>
    </w:tbl>
    <w:p w14:paraId="06E2BF0A" w14:textId="77777777" w:rsidR="0034520F" w:rsidRPr="007042E2" w:rsidRDefault="000B0EF7" w:rsidP="0034520F">
      <w:pPr>
        <w:pStyle w:val="Annexlevel3"/>
        <w:rPr>
          <w:lang w:val="en-US"/>
        </w:rPr>
      </w:pPr>
      <w:bookmarkStart w:id="244" w:name="_Toc503896773"/>
      <w:bookmarkStart w:id="245" w:name="_Toc3908939"/>
      <w:r w:rsidRPr="007042E2">
        <w:rPr>
          <w:lang w:val="en-US"/>
        </w:rPr>
        <w:t xml:space="preserve">Media </w:t>
      </w:r>
      <w:r w:rsidR="0034520F" w:rsidRPr="007042E2">
        <w:rPr>
          <w:lang w:val="en-US"/>
        </w:rPr>
        <w:t>type</w:t>
      </w:r>
      <w:bookmarkEnd w:id="244"/>
      <w:bookmarkEnd w:id="245"/>
    </w:p>
    <w:tbl>
      <w:tblPr>
        <w:tblW w:w="0" w:type="auto"/>
        <w:tblLook w:val="04A0" w:firstRow="1" w:lastRow="0" w:firstColumn="1" w:lastColumn="0" w:noHBand="0" w:noVBand="1"/>
      </w:tblPr>
      <w:tblGrid>
        <w:gridCol w:w="1645"/>
        <w:gridCol w:w="6995"/>
      </w:tblGrid>
      <w:tr w:rsidR="0034520F" w:rsidRPr="007042E2" w14:paraId="4C1CCB2A" w14:textId="77777777" w:rsidTr="00FB02BF">
        <w:tc>
          <w:tcPr>
            <w:tcW w:w="1667" w:type="dxa"/>
            <w:shd w:val="clear" w:color="auto" w:fill="auto"/>
          </w:tcPr>
          <w:p w14:paraId="43C7A937" w14:textId="77777777" w:rsidR="0034520F" w:rsidRPr="007042E2" w:rsidRDefault="0034520F" w:rsidP="00FB02BF">
            <w:pPr>
              <w:rPr>
                <w:b/>
              </w:rPr>
            </w:pPr>
            <w:r w:rsidRPr="007042E2">
              <w:rPr>
                <w:b/>
              </w:rPr>
              <w:t>Test id:</w:t>
            </w:r>
          </w:p>
        </w:tc>
        <w:tc>
          <w:tcPr>
            <w:tcW w:w="7189" w:type="dxa"/>
            <w:shd w:val="clear" w:color="auto" w:fill="auto"/>
          </w:tcPr>
          <w:p w14:paraId="5DB38C5E" w14:textId="77777777" w:rsidR="0034520F" w:rsidRPr="007042E2" w:rsidRDefault="0034520F" w:rsidP="000B0EF7">
            <w:pPr>
              <w:rPr>
                <w:b/>
              </w:rPr>
            </w:pPr>
            <w:r w:rsidRPr="007042E2">
              <w:rPr>
                <w:b/>
              </w:rPr>
              <w:t>json-tilematrixset2d/</w:t>
            </w:r>
            <w:r w:rsidR="000B0EF7" w:rsidRPr="007042E2">
              <w:rPr>
                <w:b/>
              </w:rPr>
              <w:t>media-type</w:t>
            </w:r>
          </w:p>
        </w:tc>
      </w:tr>
      <w:tr w:rsidR="0034520F" w:rsidRPr="007042E2" w14:paraId="2B5A6D50" w14:textId="77777777" w:rsidTr="00FB02BF">
        <w:tc>
          <w:tcPr>
            <w:tcW w:w="1667" w:type="dxa"/>
            <w:shd w:val="clear" w:color="auto" w:fill="auto"/>
          </w:tcPr>
          <w:p w14:paraId="07AADC02" w14:textId="77777777" w:rsidR="0034520F" w:rsidRPr="007042E2" w:rsidRDefault="0034520F" w:rsidP="00FB02BF">
            <w:pPr>
              <w:rPr>
                <w:b/>
              </w:rPr>
            </w:pPr>
            <w:r w:rsidRPr="007042E2">
              <w:rPr>
                <w:b/>
              </w:rPr>
              <w:t>Test Purpose:</w:t>
            </w:r>
          </w:p>
        </w:tc>
        <w:tc>
          <w:tcPr>
            <w:tcW w:w="7189" w:type="dxa"/>
            <w:shd w:val="clear" w:color="auto" w:fill="auto"/>
          </w:tcPr>
          <w:p w14:paraId="40C6F2B9" w14:textId="0479A2C9" w:rsidR="0034520F" w:rsidRPr="007042E2" w:rsidRDefault="00676747" w:rsidP="00FB02BF">
            <w:pPr>
              <w:rPr>
                <w:b/>
              </w:rPr>
            </w:pPr>
            <w:r w:rsidRPr="007042E2">
              <w:rPr>
                <w:b/>
              </w:rPr>
              <w:fldChar w:fldCharType="begin"/>
            </w:r>
            <w:r w:rsidR="00FB02BF" w:rsidRPr="007042E2">
              <w:rPr>
                <w:b/>
              </w:rPr>
              <w:instrText xml:space="preserve"> REF _Ref498869542 \r \h </w:instrText>
            </w:r>
            <w:r w:rsidRPr="007042E2">
              <w:rPr>
                <w:b/>
              </w:rPr>
            </w:r>
            <w:r w:rsidRPr="007042E2">
              <w:rPr>
                <w:b/>
              </w:rPr>
              <w:fldChar w:fldCharType="separate"/>
            </w:r>
            <w:r w:rsidR="004F5A97">
              <w:rPr>
                <w:b/>
              </w:rPr>
              <w:t>Req 19</w:t>
            </w:r>
            <w:r w:rsidRPr="007042E2">
              <w:rPr>
                <w:b/>
              </w:rPr>
              <w:fldChar w:fldCharType="end"/>
            </w:r>
            <w:r w:rsidR="0034520F" w:rsidRPr="007042E2">
              <w:rPr>
                <w:b/>
              </w:rPr>
              <w:t xml:space="preserve"> </w:t>
            </w:r>
            <w:r w:rsidRPr="007042E2">
              <w:rPr>
                <w:b/>
              </w:rPr>
              <w:fldChar w:fldCharType="begin"/>
            </w:r>
            <w:r w:rsidR="0034520F" w:rsidRPr="007042E2">
              <w:rPr>
                <w:b/>
              </w:rPr>
              <w:instrText xml:space="preserve"> REF _Ref498868019 \h </w:instrText>
            </w:r>
            <w:r w:rsidRPr="007042E2">
              <w:rPr>
                <w:b/>
              </w:rPr>
            </w:r>
            <w:r w:rsidRPr="007042E2">
              <w:rPr>
                <w:b/>
              </w:rPr>
              <w:fldChar w:fldCharType="separate"/>
            </w:r>
            <w:r w:rsidR="004F5A97" w:rsidRPr="007042E2">
              <w:rPr>
                <w:b/>
              </w:rPr>
              <w:t>req/json-tilematrixset2d/media-type:</w:t>
            </w:r>
            <w:r w:rsidR="004F5A97" w:rsidRPr="007042E2">
              <w:br/>
              <w:t xml:space="preserve">A TileMatrixSet2D encoded in an independent JSON document </w:t>
            </w:r>
            <w:r w:rsidR="004F5A97" w:rsidRPr="007042E2">
              <w:rPr>
                <w:i/>
              </w:rPr>
              <w:t>shall</w:t>
            </w:r>
            <w:r w:rsidR="004F5A97" w:rsidRPr="007042E2">
              <w:t xml:space="preserve"> use the media type application/json.</w:t>
            </w:r>
            <w:r w:rsidRPr="007042E2">
              <w:rPr>
                <w:b/>
              </w:rPr>
              <w:fldChar w:fldCharType="end"/>
            </w:r>
          </w:p>
        </w:tc>
      </w:tr>
      <w:tr w:rsidR="0034520F" w:rsidRPr="007042E2" w14:paraId="45138E01" w14:textId="77777777" w:rsidTr="00FB02BF">
        <w:tc>
          <w:tcPr>
            <w:tcW w:w="1667" w:type="dxa"/>
            <w:shd w:val="clear" w:color="auto" w:fill="auto"/>
          </w:tcPr>
          <w:p w14:paraId="47206231" w14:textId="77777777" w:rsidR="0034520F" w:rsidRPr="007042E2" w:rsidRDefault="0034520F" w:rsidP="00FB02BF">
            <w:pPr>
              <w:rPr>
                <w:b/>
              </w:rPr>
            </w:pPr>
            <w:r w:rsidRPr="007042E2">
              <w:rPr>
                <w:b/>
              </w:rPr>
              <w:lastRenderedPageBreak/>
              <w:t>Test method:</w:t>
            </w:r>
          </w:p>
        </w:tc>
        <w:tc>
          <w:tcPr>
            <w:tcW w:w="7189" w:type="dxa"/>
            <w:shd w:val="clear" w:color="auto" w:fill="auto"/>
          </w:tcPr>
          <w:p w14:paraId="4063BA42" w14:textId="77777777" w:rsidR="0034520F" w:rsidRPr="007042E2" w:rsidRDefault="0034520F" w:rsidP="00FB02BF">
            <w:r w:rsidRPr="007042E2">
              <w:t xml:space="preserve">Validate the requirements of the </w:t>
            </w:r>
            <w:r w:rsidR="000B0EF7" w:rsidRPr="007042E2">
              <w:t xml:space="preserve">media </w:t>
            </w:r>
            <w:r w:rsidR="00FB02BF" w:rsidRPr="007042E2">
              <w:t>type</w:t>
            </w:r>
          </w:p>
          <w:p w14:paraId="4CED4241" w14:textId="77777777" w:rsidR="0034520F" w:rsidRPr="007042E2" w:rsidRDefault="00FB02BF" w:rsidP="000B0EF7">
            <w:r w:rsidRPr="007042E2">
              <w:t xml:space="preserve">Test passes if the independent instances </w:t>
            </w:r>
            <w:r w:rsidR="00EA0211" w:rsidRPr="007042E2">
              <w:t xml:space="preserve">of </w:t>
            </w:r>
            <w:r w:rsidRPr="007042E2">
              <w:t xml:space="preserve">TileMatrixSet2D are exposed as application/json </w:t>
            </w:r>
            <w:r w:rsidR="000B0EF7" w:rsidRPr="007042E2">
              <w:t xml:space="preserve">media </w:t>
            </w:r>
            <w:r w:rsidRPr="007042E2">
              <w:t>type.</w:t>
            </w:r>
          </w:p>
        </w:tc>
      </w:tr>
    </w:tbl>
    <w:p w14:paraId="1A3BA6C4" w14:textId="77777777" w:rsidR="0034520F" w:rsidRPr="007042E2" w:rsidRDefault="0034520F" w:rsidP="0034520F">
      <w:pPr>
        <w:pStyle w:val="AnnexNumbered"/>
        <w:rPr>
          <w:lang w:val="en-US"/>
        </w:rPr>
      </w:pPr>
      <w:bookmarkStart w:id="246" w:name="_Toc3908940"/>
      <w:r w:rsidRPr="007042E2">
        <w:rPr>
          <w:lang w:val="en-US"/>
        </w:rPr>
        <w:t>Conformance class: JSON Encoding for</w:t>
      </w:r>
      <w:r w:rsidR="00302BF2" w:rsidRPr="007042E2">
        <w:rPr>
          <w:lang w:val="en-US"/>
        </w:rPr>
        <w:t xml:space="preserve"> </w:t>
      </w:r>
      <w:r w:rsidRPr="007042E2">
        <w:rPr>
          <w:lang w:val="en-US"/>
        </w:rPr>
        <w:t>TileMatrixSetLimits2D</w:t>
      </w:r>
      <w:bookmarkEnd w:id="246"/>
    </w:p>
    <w:p w14:paraId="7D795DFA" w14:textId="77777777" w:rsidR="0034520F" w:rsidRPr="007042E2" w:rsidRDefault="0034520F" w:rsidP="0034520F">
      <w:r w:rsidRPr="007042E2">
        <w:t>The OGC URI identifier of this conformance class is:</w:t>
      </w:r>
    </w:p>
    <w:p w14:paraId="3417498A" w14:textId="77777777" w:rsidR="0034520F" w:rsidRPr="007042E2" w:rsidRDefault="0034520F" w:rsidP="0034520F">
      <w:r w:rsidRPr="007042E2">
        <w:t>http://www.opengis.net/spec/tilematrixset/1.0/conf/json-tilematrixsetlimits2d</w:t>
      </w:r>
    </w:p>
    <w:p w14:paraId="7C6D0793" w14:textId="77777777" w:rsidR="0034520F" w:rsidRPr="007042E2" w:rsidRDefault="0034520F" w:rsidP="0034520F">
      <w:pPr>
        <w:pStyle w:val="Annexlevel3"/>
        <w:rPr>
          <w:lang w:val="en-US"/>
        </w:rPr>
      </w:pPr>
      <w:bookmarkStart w:id="247" w:name="_Toc503896775"/>
      <w:bookmarkStart w:id="248" w:name="_Toc3908941"/>
      <w:r w:rsidRPr="007042E2">
        <w:rPr>
          <w:lang w:val="en-US"/>
        </w:rPr>
        <w:t>Model</w:t>
      </w:r>
      <w:bookmarkEnd w:id="247"/>
      <w:bookmarkEnd w:id="248"/>
    </w:p>
    <w:tbl>
      <w:tblPr>
        <w:tblW w:w="0" w:type="auto"/>
        <w:tblLook w:val="04A0" w:firstRow="1" w:lastRow="0" w:firstColumn="1" w:lastColumn="0" w:noHBand="0" w:noVBand="1"/>
      </w:tblPr>
      <w:tblGrid>
        <w:gridCol w:w="1642"/>
        <w:gridCol w:w="6998"/>
      </w:tblGrid>
      <w:tr w:rsidR="0034520F" w:rsidRPr="007042E2" w14:paraId="663B35AE" w14:textId="77777777" w:rsidTr="00FB02BF">
        <w:tc>
          <w:tcPr>
            <w:tcW w:w="1667" w:type="dxa"/>
            <w:shd w:val="clear" w:color="auto" w:fill="auto"/>
          </w:tcPr>
          <w:p w14:paraId="7DC88770" w14:textId="77777777" w:rsidR="0034520F" w:rsidRPr="007042E2" w:rsidRDefault="0034520F" w:rsidP="00FB02BF">
            <w:pPr>
              <w:rPr>
                <w:b/>
              </w:rPr>
            </w:pPr>
            <w:r w:rsidRPr="007042E2">
              <w:rPr>
                <w:b/>
              </w:rPr>
              <w:t>Test id:</w:t>
            </w:r>
          </w:p>
        </w:tc>
        <w:tc>
          <w:tcPr>
            <w:tcW w:w="7189" w:type="dxa"/>
            <w:shd w:val="clear" w:color="auto" w:fill="auto"/>
          </w:tcPr>
          <w:p w14:paraId="1100C967" w14:textId="77777777" w:rsidR="0034520F" w:rsidRPr="007042E2" w:rsidRDefault="0034520F" w:rsidP="00FB02BF">
            <w:pPr>
              <w:rPr>
                <w:b/>
              </w:rPr>
            </w:pPr>
            <w:r w:rsidRPr="007042E2">
              <w:rPr>
                <w:b/>
              </w:rPr>
              <w:t>json-tilematrixsetlimits2d/model</w:t>
            </w:r>
          </w:p>
        </w:tc>
      </w:tr>
      <w:tr w:rsidR="0034520F" w:rsidRPr="007042E2" w14:paraId="09189063" w14:textId="77777777" w:rsidTr="00FB02BF">
        <w:tc>
          <w:tcPr>
            <w:tcW w:w="1667" w:type="dxa"/>
            <w:shd w:val="clear" w:color="auto" w:fill="auto"/>
          </w:tcPr>
          <w:p w14:paraId="08873612" w14:textId="77777777" w:rsidR="0034520F" w:rsidRPr="007042E2" w:rsidRDefault="0034520F" w:rsidP="00FB02BF">
            <w:pPr>
              <w:rPr>
                <w:b/>
              </w:rPr>
            </w:pPr>
            <w:r w:rsidRPr="007042E2">
              <w:rPr>
                <w:b/>
              </w:rPr>
              <w:t>Test Purpose:</w:t>
            </w:r>
          </w:p>
        </w:tc>
        <w:tc>
          <w:tcPr>
            <w:tcW w:w="7189" w:type="dxa"/>
            <w:shd w:val="clear" w:color="auto" w:fill="auto"/>
          </w:tcPr>
          <w:p w14:paraId="46320C8E" w14:textId="26884A5A" w:rsidR="0034520F" w:rsidRPr="007042E2" w:rsidRDefault="00676747" w:rsidP="007D348C">
            <w:pPr>
              <w:rPr>
                <w:b/>
              </w:rPr>
            </w:pPr>
            <w:r w:rsidRPr="007042E2">
              <w:rPr>
                <w:b/>
              </w:rPr>
              <w:fldChar w:fldCharType="begin"/>
            </w:r>
            <w:r w:rsidR="007D348C" w:rsidRPr="007042E2">
              <w:rPr>
                <w:b/>
              </w:rPr>
              <w:instrText xml:space="preserve"> REF _Ref498869794 \r \h </w:instrText>
            </w:r>
            <w:r w:rsidRPr="007042E2">
              <w:rPr>
                <w:b/>
              </w:rPr>
            </w:r>
            <w:r w:rsidRPr="007042E2">
              <w:rPr>
                <w:b/>
              </w:rPr>
              <w:fldChar w:fldCharType="separate"/>
            </w:r>
            <w:r w:rsidR="004F5A97">
              <w:rPr>
                <w:b/>
              </w:rPr>
              <w:t>Req 20</w:t>
            </w:r>
            <w:r w:rsidRPr="007042E2">
              <w:rPr>
                <w:b/>
              </w:rPr>
              <w:fldChar w:fldCharType="end"/>
            </w:r>
            <w:r w:rsidR="007D348C" w:rsidRPr="007042E2">
              <w:rPr>
                <w:b/>
              </w:rPr>
              <w:t xml:space="preserve"> </w:t>
            </w:r>
            <w:r w:rsidRPr="007042E2">
              <w:rPr>
                <w:b/>
              </w:rPr>
              <w:fldChar w:fldCharType="begin"/>
            </w:r>
            <w:r w:rsidR="007D348C" w:rsidRPr="007042E2">
              <w:rPr>
                <w:b/>
              </w:rPr>
              <w:instrText xml:space="preserve"> REF _Ref498869794 \h </w:instrText>
            </w:r>
            <w:r w:rsidRPr="007042E2">
              <w:rPr>
                <w:b/>
              </w:rPr>
            </w:r>
            <w:r w:rsidRPr="007042E2">
              <w:rPr>
                <w:b/>
              </w:rPr>
              <w:fldChar w:fldCharType="separate"/>
            </w:r>
            <w:r w:rsidR="004F5A97" w:rsidRPr="007042E2">
              <w:rPr>
                <w:b/>
              </w:rPr>
              <w:t>req/json-tilematrixsetlimits2d/model:</w:t>
            </w:r>
            <w:r w:rsidR="004F5A97" w:rsidRPr="007042E2">
              <w:br/>
              <w:t xml:space="preserve">A TileMatrixSetLimits2D encoded in JSON </w:t>
            </w:r>
            <w:r w:rsidR="004F5A97" w:rsidRPr="007042E2">
              <w:rPr>
                <w:i/>
              </w:rPr>
              <w:t>shall</w:t>
            </w:r>
            <w:r w:rsidR="004F5A97" w:rsidRPr="007042E2">
              <w:t xml:space="preserve"> implement the class TileMatrixSetLimits2D</w:t>
            </w:r>
            <w:r w:rsidR="004F5A97" w:rsidRPr="007042E2">
              <w:br/>
            </w:r>
            <w:r w:rsidR="004F5A97" w:rsidRPr="007042E2">
              <w:rPr>
                <w:b/>
              </w:rPr>
              <w:t>Dependency:</w:t>
            </w:r>
            <w:r w:rsidR="004F5A97" w:rsidRPr="007042E2">
              <w:t xml:space="preserve"> req/tilematrixsetlimits2d.</w:t>
            </w:r>
            <w:r w:rsidRPr="007042E2">
              <w:rPr>
                <w:b/>
              </w:rPr>
              <w:fldChar w:fldCharType="end"/>
            </w:r>
          </w:p>
        </w:tc>
      </w:tr>
      <w:tr w:rsidR="0034520F" w:rsidRPr="007042E2" w14:paraId="10DE680C" w14:textId="77777777" w:rsidTr="00FB02BF">
        <w:tc>
          <w:tcPr>
            <w:tcW w:w="1667" w:type="dxa"/>
            <w:shd w:val="clear" w:color="auto" w:fill="auto"/>
          </w:tcPr>
          <w:p w14:paraId="0E67CF8E" w14:textId="77777777" w:rsidR="0034520F" w:rsidRPr="007042E2" w:rsidRDefault="0034520F" w:rsidP="00FB02BF">
            <w:pPr>
              <w:rPr>
                <w:b/>
              </w:rPr>
            </w:pPr>
            <w:r w:rsidRPr="007042E2">
              <w:rPr>
                <w:b/>
              </w:rPr>
              <w:t>Test method:</w:t>
            </w:r>
          </w:p>
        </w:tc>
        <w:tc>
          <w:tcPr>
            <w:tcW w:w="7189" w:type="dxa"/>
            <w:shd w:val="clear" w:color="auto" w:fill="auto"/>
          </w:tcPr>
          <w:p w14:paraId="3F9226CB" w14:textId="77777777" w:rsidR="0034520F" w:rsidRPr="007042E2" w:rsidRDefault="0034520F" w:rsidP="00FB02BF">
            <w:r w:rsidRPr="007042E2">
              <w:t>Validate the requirements of the model</w:t>
            </w:r>
          </w:p>
          <w:p w14:paraId="64E71A07" w14:textId="22F5CCB1" w:rsidR="0034520F" w:rsidRPr="007042E2" w:rsidRDefault="0034520F" w:rsidP="007D348C">
            <w:r w:rsidRPr="007042E2">
              <w:t xml:space="preserve">Test passes if TileMatrixSetLimits2D instances follow the data model specified in </w:t>
            </w:r>
            <w:r w:rsidR="00676747" w:rsidRPr="007042E2">
              <w:fldChar w:fldCharType="begin"/>
            </w:r>
            <w:r w:rsidRPr="007042E2">
              <w:instrText xml:space="preserve"> REF _Ref489251679 \h </w:instrText>
            </w:r>
            <w:r w:rsidR="00676747" w:rsidRPr="007042E2">
              <w:fldChar w:fldCharType="separate"/>
            </w:r>
            <w:r w:rsidR="004F5A97" w:rsidRPr="007042E2">
              <w:t xml:space="preserve">Table </w:t>
            </w:r>
            <w:r w:rsidR="004F5A97">
              <w:rPr>
                <w:noProof/>
              </w:rPr>
              <w:t>3</w:t>
            </w:r>
            <w:r w:rsidR="00676747" w:rsidRPr="007042E2">
              <w:fldChar w:fldCharType="end"/>
            </w:r>
            <w:r w:rsidRPr="007042E2">
              <w:t xml:space="preserve"> and </w:t>
            </w:r>
            <w:r w:rsidR="00676747" w:rsidRPr="007042E2">
              <w:fldChar w:fldCharType="begin"/>
            </w:r>
            <w:r w:rsidRPr="007042E2">
              <w:instrText xml:space="preserve"> REF _Ref489251512 \h </w:instrText>
            </w:r>
            <w:r w:rsidR="00676747" w:rsidRPr="007042E2">
              <w:fldChar w:fldCharType="separate"/>
            </w:r>
            <w:r w:rsidR="004F5A97" w:rsidRPr="007042E2">
              <w:t xml:space="preserve">Table </w:t>
            </w:r>
            <w:r w:rsidR="004F5A97">
              <w:rPr>
                <w:noProof/>
              </w:rPr>
              <w:t>4</w:t>
            </w:r>
            <w:r w:rsidR="00676747" w:rsidRPr="007042E2">
              <w:fldChar w:fldCharType="end"/>
            </w:r>
            <w:r w:rsidRPr="007042E2">
              <w:t xml:space="preserve"> and its dependencies.</w:t>
            </w:r>
          </w:p>
        </w:tc>
      </w:tr>
    </w:tbl>
    <w:p w14:paraId="3F4A3E3F" w14:textId="77777777" w:rsidR="007D348C" w:rsidRPr="007042E2" w:rsidRDefault="007D348C" w:rsidP="007D348C">
      <w:pPr>
        <w:pStyle w:val="Annexlevel3"/>
        <w:rPr>
          <w:lang w:val="en-US"/>
        </w:rPr>
      </w:pPr>
      <w:bookmarkStart w:id="249" w:name="_Toc503896776"/>
      <w:bookmarkStart w:id="250" w:name="_Toc3908942"/>
      <w:r w:rsidRPr="007042E2">
        <w:rPr>
          <w:lang w:val="en-US"/>
        </w:rPr>
        <w:t>IETF</w:t>
      </w:r>
      <w:bookmarkEnd w:id="249"/>
      <w:bookmarkEnd w:id="250"/>
    </w:p>
    <w:tbl>
      <w:tblPr>
        <w:tblW w:w="0" w:type="auto"/>
        <w:tblLook w:val="04A0" w:firstRow="1" w:lastRow="0" w:firstColumn="1" w:lastColumn="0" w:noHBand="0" w:noVBand="1"/>
      </w:tblPr>
      <w:tblGrid>
        <w:gridCol w:w="1644"/>
        <w:gridCol w:w="6996"/>
      </w:tblGrid>
      <w:tr w:rsidR="007D348C" w:rsidRPr="007042E2" w14:paraId="31F9B8D4" w14:textId="77777777" w:rsidTr="00DA610A">
        <w:tc>
          <w:tcPr>
            <w:tcW w:w="1667" w:type="dxa"/>
            <w:shd w:val="clear" w:color="auto" w:fill="auto"/>
          </w:tcPr>
          <w:p w14:paraId="1E42BEF8" w14:textId="77777777" w:rsidR="007D348C" w:rsidRPr="007042E2" w:rsidRDefault="007D348C" w:rsidP="00DA610A">
            <w:pPr>
              <w:rPr>
                <w:b/>
              </w:rPr>
            </w:pPr>
            <w:r w:rsidRPr="007042E2">
              <w:rPr>
                <w:b/>
              </w:rPr>
              <w:t>Test id:</w:t>
            </w:r>
          </w:p>
        </w:tc>
        <w:tc>
          <w:tcPr>
            <w:tcW w:w="7189" w:type="dxa"/>
            <w:shd w:val="clear" w:color="auto" w:fill="auto"/>
          </w:tcPr>
          <w:p w14:paraId="01A4FFE6" w14:textId="77777777" w:rsidR="007D348C" w:rsidRPr="007042E2" w:rsidRDefault="007D348C" w:rsidP="007D348C">
            <w:pPr>
              <w:rPr>
                <w:b/>
              </w:rPr>
            </w:pPr>
            <w:r w:rsidRPr="007042E2">
              <w:rPr>
                <w:b/>
              </w:rPr>
              <w:t>json-tilematrixsetlimits2d/ietf</w:t>
            </w:r>
          </w:p>
        </w:tc>
      </w:tr>
      <w:tr w:rsidR="007D348C" w:rsidRPr="007042E2" w14:paraId="05F9147D" w14:textId="77777777" w:rsidTr="00DA610A">
        <w:tc>
          <w:tcPr>
            <w:tcW w:w="1667" w:type="dxa"/>
            <w:shd w:val="clear" w:color="auto" w:fill="auto"/>
          </w:tcPr>
          <w:p w14:paraId="54345F2D" w14:textId="77777777" w:rsidR="007D348C" w:rsidRPr="007042E2" w:rsidRDefault="007D348C" w:rsidP="00DA610A">
            <w:pPr>
              <w:rPr>
                <w:b/>
              </w:rPr>
            </w:pPr>
            <w:r w:rsidRPr="007042E2">
              <w:rPr>
                <w:b/>
              </w:rPr>
              <w:t>Test Purpose:</w:t>
            </w:r>
          </w:p>
        </w:tc>
        <w:tc>
          <w:tcPr>
            <w:tcW w:w="7189" w:type="dxa"/>
            <w:shd w:val="clear" w:color="auto" w:fill="auto"/>
          </w:tcPr>
          <w:p w14:paraId="78343599" w14:textId="27B65796" w:rsidR="007D348C" w:rsidRPr="007042E2" w:rsidRDefault="00676747" w:rsidP="007D348C">
            <w:pPr>
              <w:rPr>
                <w:b/>
              </w:rPr>
            </w:pPr>
            <w:r w:rsidRPr="007042E2">
              <w:rPr>
                <w:b/>
              </w:rPr>
              <w:fldChar w:fldCharType="begin"/>
            </w:r>
            <w:r w:rsidR="007D348C" w:rsidRPr="007042E2">
              <w:rPr>
                <w:b/>
              </w:rPr>
              <w:instrText xml:space="preserve"> REF _Ref498870036 \r \h </w:instrText>
            </w:r>
            <w:r w:rsidRPr="007042E2">
              <w:rPr>
                <w:b/>
              </w:rPr>
            </w:r>
            <w:r w:rsidRPr="007042E2">
              <w:rPr>
                <w:b/>
              </w:rPr>
              <w:fldChar w:fldCharType="separate"/>
            </w:r>
            <w:r w:rsidR="004F5A97">
              <w:rPr>
                <w:b/>
              </w:rPr>
              <w:t>Req 21</w:t>
            </w:r>
            <w:r w:rsidRPr="007042E2">
              <w:rPr>
                <w:b/>
              </w:rPr>
              <w:fldChar w:fldCharType="end"/>
            </w:r>
            <w:r w:rsidR="007D348C" w:rsidRPr="007042E2">
              <w:rPr>
                <w:b/>
              </w:rPr>
              <w:t xml:space="preserve"> </w:t>
            </w:r>
            <w:r w:rsidRPr="007042E2">
              <w:rPr>
                <w:b/>
              </w:rPr>
              <w:fldChar w:fldCharType="begin"/>
            </w:r>
            <w:r w:rsidR="007D348C" w:rsidRPr="007042E2">
              <w:rPr>
                <w:b/>
              </w:rPr>
              <w:instrText xml:space="preserve"> REF _Ref498870036 \h </w:instrText>
            </w:r>
            <w:r w:rsidRPr="007042E2">
              <w:rPr>
                <w:b/>
              </w:rPr>
            </w:r>
            <w:r w:rsidRPr="007042E2">
              <w:rPr>
                <w:b/>
              </w:rPr>
              <w:fldChar w:fldCharType="separate"/>
            </w:r>
            <w:r w:rsidR="004F5A97" w:rsidRPr="007042E2">
              <w:rPr>
                <w:b/>
              </w:rPr>
              <w:t>req/json-tilematrixsetlimits2d/ietf:</w:t>
            </w:r>
            <w:r w:rsidR="004F5A97" w:rsidRPr="007042E2">
              <w:br/>
              <w:t xml:space="preserve">A TileMatrixSetLimits2D encoded in JSON </w:t>
            </w:r>
            <w:r w:rsidR="004F5A97" w:rsidRPr="007042E2">
              <w:rPr>
                <w:i/>
              </w:rPr>
              <w:t>shall</w:t>
            </w:r>
            <w:r w:rsidR="004F5A97" w:rsidRPr="007042E2">
              <w:t xml:space="preserve"> conform to IETF RFC7159</w:t>
            </w:r>
            <w:r w:rsidRPr="007042E2">
              <w:rPr>
                <w:b/>
              </w:rPr>
              <w:fldChar w:fldCharType="end"/>
            </w:r>
          </w:p>
        </w:tc>
      </w:tr>
      <w:tr w:rsidR="007D348C" w:rsidRPr="007042E2" w14:paraId="41AF1547" w14:textId="77777777" w:rsidTr="00DA610A">
        <w:tc>
          <w:tcPr>
            <w:tcW w:w="1667" w:type="dxa"/>
            <w:shd w:val="clear" w:color="auto" w:fill="auto"/>
          </w:tcPr>
          <w:p w14:paraId="3F93B416" w14:textId="77777777" w:rsidR="007D348C" w:rsidRPr="007042E2" w:rsidRDefault="007D348C" w:rsidP="00DA610A">
            <w:pPr>
              <w:rPr>
                <w:b/>
              </w:rPr>
            </w:pPr>
            <w:r w:rsidRPr="007042E2">
              <w:rPr>
                <w:b/>
              </w:rPr>
              <w:t>Test method:</w:t>
            </w:r>
          </w:p>
        </w:tc>
        <w:tc>
          <w:tcPr>
            <w:tcW w:w="7189" w:type="dxa"/>
            <w:shd w:val="clear" w:color="auto" w:fill="auto"/>
          </w:tcPr>
          <w:p w14:paraId="20707E12" w14:textId="77777777" w:rsidR="007D348C" w:rsidRPr="007042E2" w:rsidRDefault="007D348C" w:rsidP="00DA610A">
            <w:r w:rsidRPr="007042E2">
              <w:t>Validate the requirements of the IETF</w:t>
            </w:r>
          </w:p>
          <w:p w14:paraId="16A1365C" w14:textId="77777777" w:rsidR="007D348C" w:rsidRPr="007042E2" w:rsidRDefault="007D348C" w:rsidP="00EA0211">
            <w:r w:rsidRPr="007042E2">
              <w:t>Test passes if TileMatrixSetLimits2D JSON instances pass format validation against the IETF rules</w:t>
            </w:r>
            <w:r w:rsidR="00EA0211" w:rsidRPr="007042E2">
              <w:t>.</w:t>
            </w:r>
          </w:p>
        </w:tc>
      </w:tr>
    </w:tbl>
    <w:p w14:paraId="74D024EC" w14:textId="77777777" w:rsidR="0034520F" w:rsidRPr="007042E2" w:rsidRDefault="0034520F" w:rsidP="0034520F">
      <w:pPr>
        <w:pStyle w:val="Annexlevel3"/>
        <w:rPr>
          <w:lang w:val="en-US"/>
        </w:rPr>
      </w:pPr>
      <w:bookmarkStart w:id="251" w:name="_Toc503896777"/>
      <w:bookmarkStart w:id="252" w:name="_Toc3908943"/>
      <w:r w:rsidRPr="007042E2">
        <w:rPr>
          <w:lang w:val="en-US"/>
        </w:rPr>
        <w:t>Schema</w:t>
      </w:r>
      <w:bookmarkEnd w:id="251"/>
      <w:bookmarkEnd w:id="252"/>
    </w:p>
    <w:tbl>
      <w:tblPr>
        <w:tblW w:w="0" w:type="auto"/>
        <w:tblLook w:val="04A0" w:firstRow="1" w:lastRow="0" w:firstColumn="1" w:lastColumn="0" w:noHBand="0" w:noVBand="1"/>
      </w:tblPr>
      <w:tblGrid>
        <w:gridCol w:w="1641"/>
        <w:gridCol w:w="6999"/>
      </w:tblGrid>
      <w:tr w:rsidR="0034520F" w:rsidRPr="007042E2" w14:paraId="22C2759D" w14:textId="77777777" w:rsidTr="00FB02BF">
        <w:tc>
          <w:tcPr>
            <w:tcW w:w="1667" w:type="dxa"/>
            <w:shd w:val="clear" w:color="auto" w:fill="auto"/>
          </w:tcPr>
          <w:p w14:paraId="702573A8" w14:textId="77777777" w:rsidR="0034520F" w:rsidRPr="007042E2" w:rsidRDefault="0034520F" w:rsidP="00FB02BF">
            <w:pPr>
              <w:rPr>
                <w:b/>
              </w:rPr>
            </w:pPr>
            <w:r w:rsidRPr="007042E2">
              <w:rPr>
                <w:b/>
              </w:rPr>
              <w:t>Test id:</w:t>
            </w:r>
          </w:p>
        </w:tc>
        <w:tc>
          <w:tcPr>
            <w:tcW w:w="7189" w:type="dxa"/>
            <w:shd w:val="clear" w:color="auto" w:fill="auto"/>
          </w:tcPr>
          <w:p w14:paraId="67D2F308" w14:textId="77777777" w:rsidR="0034520F" w:rsidRPr="007042E2" w:rsidRDefault="0034520F" w:rsidP="00FB02BF">
            <w:pPr>
              <w:rPr>
                <w:b/>
              </w:rPr>
            </w:pPr>
            <w:r w:rsidRPr="007042E2">
              <w:rPr>
                <w:b/>
              </w:rPr>
              <w:t>json-tilematrixsetlimits2d/schema</w:t>
            </w:r>
          </w:p>
        </w:tc>
      </w:tr>
      <w:tr w:rsidR="0034520F" w:rsidRPr="007042E2" w14:paraId="2290B1FC" w14:textId="77777777" w:rsidTr="00FB02BF">
        <w:tc>
          <w:tcPr>
            <w:tcW w:w="1667" w:type="dxa"/>
            <w:shd w:val="clear" w:color="auto" w:fill="auto"/>
          </w:tcPr>
          <w:p w14:paraId="1926DD9B" w14:textId="77777777" w:rsidR="0034520F" w:rsidRPr="007042E2" w:rsidRDefault="0034520F" w:rsidP="00FB02BF">
            <w:pPr>
              <w:rPr>
                <w:b/>
              </w:rPr>
            </w:pPr>
            <w:r w:rsidRPr="007042E2">
              <w:rPr>
                <w:b/>
              </w:rPr>
              <w:t>Test Purpose:</w:t>
            </w:r>
          </w:p>
        </w:tc>
        <w:tc>
          <w:tcPr>
            <w:tcW w:w="7189" w:type="dxa"/>
            <w:shd w:val="clear" w:color="auto" w:fill="auto"/>
          </w:tcPr>
          <w:p w14:paraId="0310476C" w14:textId="71AB6AF7" w:rsidR="0034520F" w:rsidRPr="007042E2" w:rsidRDefault="00676747" w:rsidP="007D348C">
            <w:pPr>
              <w:rPr>
                <w:b/>
              </w:rPr>
            </w:pPr>
            <w:r w:rsidRPr="007042E2">
              <w:rPr>
                <w:b/>
              </w:rPr>
              <w:fldChar w:fldCharType="begin"/>
            </w:r>
            <w:r w:rsidR="007D348C" w:rsidRPr="007042E2">
              <w:rPr>
                <w:b/>
              </w:rPr>
              <w:instrText xml:space="preserve"> REF _Ref498870059 \r \h </w:instrText>
            </w:r>
            <w:r w:rsidRPr="007042E2">
              <w:rPr>
                <w:b/>
              </w:rPr>
            </w:r>
            <w:r w:rsidRPr="007042E2">
              <w:rPr>
                <w:b/>
              </w:rPr>
              <w:fldChar w:fldCharType="separate"/>
            </w:r>
            <w:r w:rsidR="004F5A97">
              <w:rPr>
                <w:b/>
              </w:rPr>
              <w:t>Req 22</w:t>
            </w:r>
            <w:r w:rsidRPr="007042E2">
              <w:rPr>
                <w:b/>
              </w:rPr>
              <w:fldChar w:fldCharType="end"/>
            </w:r>
            <w:r w:rsidR="0034520F" w:rsidRPr="007042E2">
              <w:rPr>
                <w:b/>
              </w:rPr>
              <w:t xml:space="preserve"> </w:t>
            </w:r>
            <w:r w:rsidRPr="007042E2">
              <w:rPr>
                <w:b/>
              </w:rPr>
              <w:fldChar w:fldCharType="begin"/>
            </w:r>
            <w:r w:rsidR="007D348C" w:rsidRPr="007042E2">
              <w:rPr>
                <w:b/>
              </w:rPr>
              <w:instrText xml:space="preserve"> REF _Ref498870059 \h </w:instrText>
            </w:r>
            <w:r w:rsidRPr="007042E2">
              <w:rPr>
                <w:b/>
              </w:rPr>
            </w:r>
            <w:r w:rsidRPr="007042E2">
              <w:rPr>
                <w:b/>
              </w:rPr>
              <w:fldChar w:fldCharType="separate"/>
            </w:r>
            <w:r w:rsidR="004F5A97" w:rsidRPr="007042E2">
              <w:rPr>
                <w:b/>
              </w:rPr>
              <w:t>req/json-tilematrixsetlimits2d/schema:</w:t>
            </w:r>
            <w:r w:rsidR="004F5A97" w:rsidRPr="007042E2">
              <w:br/>
              <w:t xml:space="preserve">A TileMatrixSetLimits2D encoded in JSON </w:t>
            </w:r>
            <w:r w:rsidR="004F5A97" w:rsidRPr="007042E2">
              <w:rPr>
                <w:i/>
              </w:rPr>
              <w:t>shall</w:t>
            </w:r>
            <w:r w:rsidR="004F5A97" w:rsidRPr="007042E2">
              <w:t xml:space="preserve"> validate using the JSON schema for a tile matrix set limits 2D.</w:t>
            </w:r>
            <w:r w:rsidRPr="007042E2">
              <w:rPr>
                <w:b/>
              </w:rPr>
              <w:fldChar w:fldCharType="end"/>
            </w:r>
          </w:p>
        </w:tc>
      </w:tr>
      <w:tr w:rsidR="0034520F" w:rsidRPr="007042E2" w14:paraId="68574AC0" w14:textId="77777777" w:rsidTr="00FB02BF">
        <w:tc>
          <w:tcPr>
            <w:tcW w:w="1667" w:type="dxa"/>
            <w:shd w:val="clear" w:color="auto" w:fill="auto"/>
          </w:tcPr>
          <w:p w14:paraId="2408C96C" w14:textId="77777777" w:rsidR="0034520F" w:rsidRPr="007042E2" w:rsidRDefault="0034520F" w:rsidP="00FB02BF">
            <w:pPr>
              <w:rPr>
                <w:b/>
              </w:rPr>
            </w:pPr>
            <w:r w:rsidRPr="007042E2">
              <w:rPr>
                <w:b/>
              </w:rPr>
              <w:t>Test method:</w:t>
            </w:r>
          </w:p>
        </w:tc>
        <w:tc>
          <w:tcPr>
            <w:tcW w:w="7189" w:type="dxa"/>
            <w:shd w:val="clear" w:color="auto" w:fill="auto"/>
          </w:tcPr>
          <w:p w14:paraId="0023F98C" w14:textId="77777777" w:rsidR="0034520F" w:rsidRPr="007042E2" w:rsidRDefault="0034520F" w:rsidP="00FB02BF">
            <w:r w:rsidRPr="007042E2">
              <w:t>Validate the requirements of the schema</w:t>
            </w:r>
          </w:p>
          <w:p w14:paraId="7F292402" w14:textId="77777777" w:rsidR="0034520F" w:rsidRPr="007042E2" w:rsidRDefault="0034520F" w:rsidP="00EA0211">
            <w:r w:rsidRPr="007042E2">
              <w:lastRenderedPageBreak/>
              <w:t xml:space="preserve">Test passes if TileMatrixSetLimits2D </w:t>
            </w:r>
            <w:r w:rsidR="00DA610A" w:rsidRPr="007042E2">
              <w:t>JSON</w:t>
            </w:r>
            <w:r w:rsidRPr="007042E2">
              <w:t xml:space="preserve"> instances pass validation against the tile matrix set limits 2D </w:t>
            </w:r>
            <w:r w:rsidR="00DA610A" w:rsidRPr="007042E2">
              <w:t>JSON</w:t>
            </w:r>
            <w:r w:rsidRPr="007042E2">
              <w:t xml:space="preserve"> Schemas</w:t>
            </w:r>
            <w:r w:rsidR="00EA0211" w:rsidRPr="007042E2">
              <w:t>.</w:t>
            </w:r>
          </w:p>
        </w:tc>
      </w:tr>
    </w:tbl>
    <w:p w14:paraId="77DB90DF" w14:textId="77777777" w:rsidR="0034520F" w:rsidRPr="007042E2" w:rsidRDefault="0034520F" w:rsidP="0034520F">
      <w:pPr>
        <w:pStyle w:val="AnnexNumbered"/>
        <w:rPr>
          <w:lang w:val="en-US"/>
        </w:rPr>
      </w:pPr>
      <w:bookmarkStart w:id="253" w:name="_Toc3908944"/>
      <w:r w:rsidRPr="007042E2">
        <w:rPr>
          <w:lang w:val="en-US"/>
        </w:rPr>
        <w:lastRenderedPageBreak/>
        <w:t>Conformance class: JSON Encoding for</w:t>
      </w:r>
      <w:r w:rsidR="00302BF2" w:rsidRPr="007042E2">
        <w:rPr>
          <w:lang w:val="en-US"/>
        </w:rPr>
        <w:t xml:space="preserve"> </w:t>
      </w:r>
      <w:r w:rsidRPr="007042E2">
        <w:rPr>
          <w:lang w:val="en-US"/>
        </w:rPr>
        <w:t>TileMatrixSetLink2D</w:t>
      </w:r>
      <w:bookmarkEnd w:id="253"/>
    </w:p>
    <w:p w14:paraId="3D51B525" w14:textId="77777777" w:rsidR="0034520F" w:rsidRPr="007042E2" w:rsidRDefault="0034520F" w:rsidP="0034520F">
      <w:r w:rsidRPr="007042E2">
        <w:t>The OGC URI identifier of this conformance class is:</w:t>
      </w:r>
    </w:p>
    <w:p w14:paraId="029F2948" w14:textId="77777777" w:rsidR="0034520F" w:rsidRPr="007042E2" w:rsidRDefault="0034520F" w:rsidP="0034520F">
      <w:r w:rsidRPr="007042E2">
        <w:t>http://www.opengis.net/spec/tilematrixset/1.0/conf/json-tilematrixsetlink2d</w:t>
      </w:r>
    </w:p>
    <w:p w14:paraId="2EFF64A8" w14:textId="77777777" w:rsidR="0034520F" w:rsidRPr="007042E2" w:rsidRDefault="0034520F" w:rsidP="0034520F">
      <w:pPr>
        <w:pStyle w:val="Annexlevel3"/>
        <w:rPr>
          <w:lang w:val="en-US"/>
        </w:rPr>
      </w:pPr>
      <w:bookmarkStart w:id="254" w:name="_Toc503896779"/>
      <w:bookmarkStart w:id="255" w:name="_Toc3908945"/>
      <w:r w:rsidRPr="007042E2">
        <w:rPr>
          <w:lang w:val="en-US"/>
        </w:rPr>
        <w:t>Model</w:t>
      </w:r>
      <w:bookmarkEnd w:id="254"/>
      <w:bookmarkEnd w:id="255"/>
    </w:p>
    <w:tbl>
      <w:tblPr>
        <w:tblW w:w="0" w:type="auto"/>
        <w:tblLook w:val="04A0" w:firstRow="1" w:lastRow="0" w:firstColumn="1" w:lastColumn="0" w:noHBand="0" w:noVBand="1"/>
      </w:tblPr>
      <w:tblGrid>
        <w:gridCol w:w="1643"/>
        <w:gridCol w:w="6997"/>
      </w:tblGrid>
      <w:tr w:rsidR="0034520F" w:rsidRPr="007042E2" w14:paraId="063DA68A" w14:textId="77777777" w:rsidTr="00FB02BF">
        <w:tc>
          <w:tcPr>
            <w:tcW w:w="1667" w:type="dxa"/>
            <w:shd w:val="clear" w:color="auto" w:fill="auto"/>
          </w:tcPr>
          <w:p w14:paraId="16C54F09" w14:textId="77777777" w:rsidR="0034520F" w:rsidRPr="007042E2" w:rsidRDefault="0034520F" w:rsidP="00FB02BF">
            <w:pPr>
              <w:rPr>
                <w:b/>
              </w:rPr>
            </w:pPr>
            <w:r w:rsidRPr="007042E2">
              <w:rPr>
                <w:b/>
              </w:rPr>
              <w:t>Test id:</w:t>
            </w:r>
          </w:p>
        </w:tc>
        <w:tc>
          <w:tcPr>
            <w:tcW w:w="7189" w:type="dxa"/>
            <w:shd w:val="clear" w:color="auto" w:fill="auto"/>
          </w:tcPr>
          <w:p w14:paraId="2A75DA1F" w14:textId="77777777" w:rsidR="0034520F" w:rsidRPr="007042E2" w:rsidRDefault="0034520F" w:rsidP="00FB02BF">
            <w:pPr>
              <w:rPr>
                <w:b/>
              </w:rPr>
            </w:pPr>
            <w:r w:rsidRPr="007042E2">
              <w:rPr>
                <w:b/>
              </w:rPr>
              <w:t>json-tilematrixsetlink2d/model</w:t>
            </w:r>
          </w:p>
        </w:tc>
      </w:tr>
      <w:tr w:rsidR="0034520F" w:rsidRPr="007042E2" w14:paraId="0723D486" w14:textId="77777777" w:rsidTr="00FB02BF">
        <w:tc>
          <w:tcPr>
            <w:tcW w:w="1667" w:type="dxa"/>
            <w:shd w:val="clear" w:color="auto" w:fill="auto"/>
          </w:tcPr>
          <w:p w14:paraId="062AB65B" w14:textId="77777777" w:rsidR="0034520F" w:rsidRPr="007042E2" w:rsidRDefault="0034520F" w:rsidP="00FB02BF">
            <w:pPr>
              <w:rPr>
                <w:b/>
              </w:rPr>
            </w:pPr>
            <w:r w:rsidRPr="007042E2">
              <w:rPr>
                <w:b/>
              </w:rPr>
              <w:t>Test Purpose:</w:t>
            </w:r>
          </w:p>
        </w:tc>
        <w:tc>
          <w:tcPr>
            <w:tcW w:w="7189" w:type="dxa"/>
            <w:shd w:val="clear" w:color="auto" w:fill="auto"/>
          </w:tcPr>
          <w:p w14:paraId="2FA279B5" w14:textId="0CEC6907" w:rsidR="0034520F" w:rsidRPr="007042E2" w:rsidRDefault="00676747" w:rsidP="007D348C">
            <w:pPr>
              <w:rPr>
                <w:b/>
              </w:rPr>
            </w:pPr>
            <w:r w:rsidRPr="007042E2">
              <w:rPr>
                <w:b/>
              </w:rPr>
              <w:fldChar w:fldCharType="begin"/>
            </w:r>
            <w:r w:rsidR="007D348C" w:rsidRPr="007042E2">
              <w:rPr>
                <w:b/>
              </w:rPr>
              <w:instrText xml:space="preserve"> REF _Ref498870080 \r \h </w:instrText>
            </w:r>
            <w:r w:rsidRPr="007042E2">
              <w:rPr>
                <w:b/>
              </w:rPr>
            </w:r>
            <w:r w:rsidRPr="007042E2">
              <w:rPr>
                <w:b/>
              </w:rPr>
              <w:fldChar w:fldCharType="separate"/>
            </w:r>
            <w:r w:rsidR="004F5A97">
              <w:rPr>
                <w:b/>
              </w:rPr>
              <w:t>Req 23</w:t>
            </w:r>
            <w:r w:rsidRPr="007042E2">
              <w:rPr>
                <w:b/>
              </w:rPr>
              <w:fldChar w:fldCharType="end"/>
            </w:r>
            <w:r w:rsidR="0034520F" w:rsidRPr="007042E2">
              <w:rPr>
                <w:b/>
              </w:rPr>
              <w:t xml:space="preserve"> </w:t>
            </w:r>
            <w:r w:rsidRPr="007042E2">
              <w:rPr>
                <w:b/>
              </w:rPr>
              <w:fldChar w:fldCharType="begin"/>
            </w:r>
            <w:r w:rsidR="007D348C" w:rsidRPr="007042E2">
              <w:rPr>
                <w:b/>
              </w:rPr>
              <w:instrText xml:space="preserve"> REF _Ref498870080 \h </w:instrText>
            </w:r>
            <w:r w:rsidRPr="007042E2">
              <w:rPr>
                <w:b/>
              </w:rPr>
            </w:r>
            <w:r w:rsidRPr="007042E2">
              <w:rPr>
                <w:b/>
              </w:rPr>
              <w:fldChar w:fldCharType="separate"/>
            </w:r>
            <w:r w:rsidR="004F5A97" w:rsidRPr="007042E2">
              <w:rPr>
                <w:b/>
              </w:rPr>
              <w:t>req/json-tilematrixsetlink2d/model:</w:t>
            </w:r>
            <w:r w:rsidR="004F5A97" w:rsidRPr="007042E2">
              <w:br/>
              <w:t xml:space="preserve">A TileMatrixSetLimits2D encoded in JSON </w:t>
            </w:r>
            <w:r w:rsidR="004F5A97" w:rsidRPr="007042E2">
              <w:rPr>
                <w:i/>
              </w:rPr>
              <w:t>shall</w:t>
            </w:r>
            <w:r w:rsidR="004F5A97" w:rsidRPr="007042E2">
              <w:t xml:space="preserve"> implement the class TileMatrixSetLink2D</w:t>
            </w:r>
            <w:r w:rsidR="004F5A97" w:rsidRPr="007042E2">
              <w:br/>
            </w:r>
            <w:r w:rsidR="004F5A97" w:rsidRPr="007042E2">
              <w:rPr>
                <w:b/>
              </w:rPr>
              <w:t>Dependency:</w:t>
            </w:r>
            <w:r w:rsidR="004F5A97" w:rsidRPr="007042E2">
              <w:t xml:space="preserve"> req/tilematrixsetlink2d</w:t>
            </w:r>
            <w:r w:rsidR="004F5A97" w:rsidRPr="007042E2">
              <w:br/>
            </w:r>
            <w:r w:rsidR="004F5A97" w:rsidRPr="007042E2">
              <w:rPr>
                <w:b/>
              </w:rPr>
              <w:t>Dependency:</w:t>
            </w:r>
            <w:r w:rsidR="004F5A97" w:rsidRPr="007042E2">
              <w:t xml:space="preserve"> req/json-tilematrixsetlimits2d.</w:t>
            </w:r>
            <w:r w:rsidRPr="007042E2">
              <w:rPr>
                <w:b/>
              </w:rPr>
              <w:fldChar w:fldCharType="end"/>
            </w:r>
          </w:p>
        </w:tc>
      </w:tr>
      <w:tr w:rsidR="0034520F" w:rsidRPr="007042E2" w14:paraId="46047C62" w14:textId="77777777" w:rsidTr="00FB02BF">
        <w:tc>
          <w:tcPr>
            <w:tcW w:w="1667" w:type="dxa"/>
            <w:shd w:val="clear" w:color="auto" w:fill="auto"/>
          </w:tcPr>
          <w:p w14:paraId="049CBBE6" w14:textId="77777777" w:rsidR="0034520F" w:rsidRPr="007042E2" w:rsidRDefault="0034520F" w:rsidP="00FB02BF">
            <w:pPr>
              <w:rPr>
                <w:b/>
              </w:rPr>
            </w:pPr>
            <w:r w:rsidRPr="007042E2">
              <w:rPr>
                <w:b/>
              </w:rPr>
              <w:t>Test method:</w:t>
            </w:r>
          </w:p>
        </w:tc>
        <w:tc>
          <w:tcPr>
            <w:tcW w:w="7189" w:type="dxa"/>
            <w:shd w:val="clear" w:color="auto" w:fill="auto"/>
          </w:tcPr>
          <w:p w14:paraId="0BE12845" w14:textId="77777777" w:rsidR="0034520F" w:rsidRPr="007042E2" w:rsidRDefault="0034520F" w:rsidP="00FB02BF">
            <w:r w:rsidRPr="007042E2">
              <w:t>Validate the requirements of the model</w:t>
            </w:r>
          </w:p>
          <w:p w14:paraId="57D29E01" w14:textId="2627FA8F" w:rsidR="0034520F" w:rsidRPr="007042E2" w:rsidRDefault="0034520F" w:rsidP="007D348C">
            <w:r w:rsidRPr="007042E2">
              <w:t xml:space="preserve">Test passes if TileMatrixSetLink2D instances </w:t>
            </w:r>
            <w:r w:rsidR="007D348C" w:rsidRPr="007042E2">
              <w:t>follow</w:t>
            </w:r>
            <w:r w:rsidRPr="007042E2">
              <w:t xml:space="preserve"> the data model specified in </w:t>
            </w:r>
            <w:r w:rsidR="00676747" w:rsidRPr="007042E2">
              <w:fldChar w:fldCharType="begin"/>
            </w:r>
            <w:r w:rsidRPr="007042E2">
              <w:instrText xml:space="preserve"> REF _Ref498867520 \h </w:instrText>
            </w:r>
            <w:r w:rsidR="00676747" w:rsidRPr="007042E2">
              <w:fldChar w:fldCharType="separate"/>
            </w:r>
            <w:r w:rsidR="004F5A97" w:rsidRPr="007042E2">
              <w:t xml:space="preserve">Table </w:t>
            </w:r>
            <w:r w:rsidR="004F5A97">
              <w:rPr>
                <w:noProof/>
              </w:rPr>
              <w:t>5</w:t>
            </w:r>
            <w:r w:rsidR="00676747" w:rsidRPr="007042E2">
              <w:fldChar w:fldCharType="end"/>
            </w:r>
            <w:r w:rsidRPr="007042E2">
              <w:t xml:space="preserve"> and its dependencies.</w:t>
            </w:r>
          </w:p>
        </w:tc>
      </w:tr>
    </w:tbl>
    <w:p w14:paraId="35248448" w14:textId="77777777" w:rsidR="007D348C" w:rsidRPr="007042E2" w:rsidRDefault="007D348C" w:rsidP="007D348C">
      <w:pPr>
        <w:pStyle w:val="Annexlevel3"/>
        <w:rPr>
          <w:lang w:val="en-US"/>
        </w:rPr>
      </w:pPr>
      <w:bookmarkStart w:id="256" w:name="_Toc503896780"/>
      <w:bookmarkStart w:id="257" w:name="_Toc3908946"/>
      <w:r w:rsidRPr="007042E2">
        <w:rPr>
          <w:lang w:val="en-US"/>
        </w:rPr>
        <w:t>IETF</w:t>
      </w:r>
      <w:bookmarkEnd w:id="256"/>
      <w:bookmarkEnd w:id="257"/>
    </w:p>
    <w:tbl>
      <w:tblPr>
        <w:tblW w:w="0" w:type="auto"/>
        <w:tblLook w:val="04A0" w:firstRow="1" w:lastRow="0" w:firstColumn="1" w:lastColumn="0" w:noHBand="0" w:noVBand="1"/>
      </w:tblPr>
      <w:tblGrid>
        <w:gridCol w:w="1644"/>
        <w:gridCol w:w="6996"/>
      </w:tblGrid>
      <w:tr w:rsidR="007D348C" w:rsidRPr="007042E2" w14:paraId="7983B05F" w14:textId="77777777" w:rsidTr="00DA610A">
        <w:tc>
          <w:tcPr>
            <w:tcW w:w="1667" w:type="dxa"/>
            <w:shd w:val="clear" w:color="auto" w:fill="auto"/>
          </w:tcPr>
          <w:p w14:paraId="54F39F56" w14:textId="77777777" w:rsidR="007D348C" w:rsidRPr="007042E2" w:rsidRDefault="007D348C" w:rsidP="00DA610A">
            <w:pPr>
              <w:rPr>
                <w:b/>
              </w:rPr>
            </w:pPr>
            <w:r w:rsidRPr="007042E2">
              <w:rPr>
                <w:b/>
              </w:rPr>
              <w:t>Test id:</w:t>
            </w:r>
          </w:p>
        </w:tc>
        <w:tc>
          <w:tcPr>
            <w:tcW w:w="7189" w:type="dxa"/>
            <w:shd w:val="clear" w:color="auto" w:fill="auto"/>
          </w:tcPr>
          <w:p w14:paraId="213496A3" w14:textId="77777777" w:rsidR="007D348C" w:rsidRPr="007042E2" w:rsidRDefault="007D348C" w:rsidP="00DA610A">
            <w:pPr>
              <w:rPr>
                <w:b/>
              </w:rPr>
            </w:pPr>
            <w:r w:rsidRPr="007042E2">
              <w:rPr>
                <w:b/>
              </w:rPr>
              <w:t>json-tilematrixsetlink2d/ietf</w:t>
            </w:r>
          </w:p>
        </w:tc>
      </w:tr>
      <w:tr w:rsidR="007D348C" w:rsidRPr="007042E2" w14:paraId="2BFC4CA7" w14:textId="77777777" w:rsidTr="00DA610A">
        <w:tc>
          <w:tcPr>
            <w:tcW w:w="1667" w:type="dxa"/>
            <w:shd w:val="clear" w:color="auto" w:fill="auto"/>
          </w:tcPr>
          <w:p w14:paraId="4C121F74" w14:textId="77777777" w:rsidR="007D348C" w:rsidRPr="007042E2" w:rsidRDefault="007D348C" w:rsidP="00DA610A">
            <w:pPr>
              <w:rPr>
                <w:b/>
              </w:rPr>
            </w:pPr>
            <w:r w:rsidRPr="007042E2">
              <w:rPr>
                <w:b/>
              </w:rPr>
              <w:t>Test Purpose:</w:t>
            </w:r>
          </w:p>
        </w:tc>
        <w:tc>
          <w:tcPr>
            <w:tcW w:w="7189" w:type="dxa"/>
            <w:shd w:val="clear" w:color="auto" w:fill="auto"/>
          </w:tcPr>
          <w:p w14:paraId="6E4D7131" w14:textId="4BD0742A" w:rsidR="007D348C" w:rsidRPr="007042E2" w:rsidRDefault="00676747" w:rsidP="007D348C">
            <w:pPr>
              <w:rPr>
                <w:b/>
              </w:rPr>
            </w:pPr>
            <w:r w:rsidRPr="007042E2">
              <w:rPr>
                <w:b/>
              </w:rPr>
              <w:fldChar w:fldCharType="begin"/>
            </w:r>
            <w:r w:rsidR="007D348C" w:rsidRPr="007042E2">
              <w:rPr>
                <w:b/>
              </w:rPr>
              <w:instrText xml:space="preserve"> REF _Ref498869893 \r \h </w:instrText>
            </w:r>
            <w:r w:rsidRPr="007042E2">
              <w:rPr>
                <w:b/>
              </w:rPr>
            </w:r>
            <w:r w:rsidRPr="007042E2">
              <w:rPr>
                <w:b/>
              </w:rPr>
              <w:fldChar w:fldCharType="separate"/>
            </w:r>
            <w:r w:rsidR="004F5A97">
              <w:rPr>
                <w:b/>
              </w:rPr>
              <w:t>Req 24</w:t>
            </w:r>
            <w:r w:rsidRPr="007042E2">
              <w:rPr>
                <w:b/>
              </w:rPr>
              <w:fldChar w:fldCharType="end"/>
            </w:r>
            <w:r w:rsidR="007D348C" w:rsidRPr="007042E2">
              <w:rPr>
                <w:b/>
              </w:rPr>
              <w:t xml:space="preserve"> </w:t>
            </w:r>
            <w:r w:rsidRPr="007042E2">
              <w:rPr>
                <w:b/>
              </w:rPr>
              <w:fldChar w:fldCharType="begin"/>
            </w:r>
            <w:r w:rsidR="007D348C" w:rsidRPr="007042E2">
              <w:rPr>
                <w:b/>
              </w:rPr>
              <w:instrText xml:space="preserve"> REF _Ref498869893 \h </w:instrText>
            </w:r>
            <w:r w:rsidRPr="007042E2">
              <w:rPr>
                <w:b/>
              </w:rPr>
            </w:r>
            <w:r w:rsidRPr="007042E2">
              <w:rPr>
                <w:b/>
              </w:rPr>
              <w:fldChar w:fldCharType="separate"/>
            </w:r>
            <w:r w:rsidR="004F5A97" w:rsidRPr="007042E2">
              <w:rPr>
                <w:b/>
              </w:rPr>
              <w:t>req/json-tilematrixsetlink2d/ietf:</w:t>
            </w:r>
            <w:r w:rsidR="004F5A97" w:rsidRPr="007042E2">
              <w:br/>
              <w:t xml:space="preserve">A TileMatrixSetLink2D encoded in JSON </w:t>
            </w:r>
            <w:r w:rsidR="004F5A97" w:rsidRPr="007042E2">
              <w:rPr>
                <w:i/>
              </w:rPr>
              <w:t>shall</w:t>
            </w:r>
            <w:r w:rsidR="004F5A97" w:rsidRPr="007042E2">
              <w:t xml:space="preserve"> conform to IETF RFC7159</w:t>
            </w:r>
            <w:r w:rsidRPr="007042E2">
              <w:rPr>
                <w:b/>
              </w:rPr>
              <w:fldChar w:fldCharType="end"/>
            </w:r>
          </w:p>
        </w:tc>
      </w:tr>
      <w:tr w:rsidR="007D348C" w:rsidRPr="007042E2" w14:paraId="6B0D60FE" w14:textId="77777777" w:rsidTr="00DA610A">
        <w:tc>
          <w:tcPr>
            <w:tcW w:w="1667" w:type="dxa"/>
            <w:shd w:val="clear" w:color="auto" w:fill="auto"/>
          </w:tcPr>
          <w:p w14:paraId="09157338" w14:textId="77777777" w:rsidR="007D348C" w:rsidRPr="007042E2" w:rsidRDefault="007D348C" w:rsidP="00DA610A">
            <w:pPr>
              <w:rPr>
                <w:b/>
              </w:rPr>
            </w:pPr>
            <w:r w:rsidRPr="007042E2">
              <w:rPr>
                <w:b/>
              </w:rPr>
              <w:t>Test method:</w:t>
            </w:r>
          </w:p>
        </w:tc>
        <w:tc>
          <w:tcPr>
            <w:tcW w:w="7189" w:type="dxa"/>
            <w:shd w:val="clear" w:color="auto" w:fill="auto"/>
          </w:tcPr>
          <w:p w14:paraId="16F1E8F0" w14:textId="77777777" w:rsidR="007D348C" w:rsidRPr="007042E2" w:rsidRDefault="007D348C" w:rsidP="00DA610A">
            <w:r w:rsidRPr="007042E2">
              <w:t>Validate the requirements of the IETF rules</w:t>
            </w:r>
          </w:p>
          <w:p w14:paraId="5981FE80" w14:textId="77777777" w:rsidR="007D348C" w:rsidRPr="007042E2" w:rsidRDefault="007D348C" w:rsidP="00B66059">
            <w:r w:rsidRPr="007042E2">
              <w:t xml:space="preserve">Test passes if </w:t>
            </w:r>
            <w:r w:rsidR="006A4A8C" w:rsidRPr="007042E2">
              <w:t>TileMatrixSetLink2D</w:t>
            </w:r>
            <w:r w:rsidR="00B66059" w:rsidRPr="007042E2">
              <w:t xml:space="preserve"> JSON instances pass</w:t>
            </w:r>
            <w:r w:rsidRPr="007042E2">
              <w:t xml:space="preserve"> format validation against the IETF rules</w:t>
            </w:r>
            <w:r w:rsidR="00B66059" w:rsidRPr="007042E2">
              <w:t>.</w:t>
            </w:r>
          </w:p>
        </w:tc>
      </w:tr>
    </w:tbl>
    <w:p w14:paraId="7B4EF112" w14:textId="77777777" w:rsidR="0034520F" w:rsidRPr="007042E2" w:rsidRDefault="0034520F" w:rsidP="0034520F">
      <w:pPr>
        <w:pStyle w:val="Annexlevel3"/>
        <w:rPr>
          <w:lang w:val="en-US"/>
        </w:rPr>
      </w:pPr>
      <w:bookmarkStart w:id="258" w:name="_Toc503896781"/>
      <w:bookmarkStart w:id="259" w:name="_Toc3908947"/>
      <w:r w:rsidRPr="007042E2">
        <w:rPr>
          <w:lang w:val="en-US"/>
        </w:rPr>
        <w:t>Schema</w:t>
      </w:r>
      <w:bookmarkEnd w:id="258"/>
      <w:bookmarkEnd w:id="259"/>
    </w:p>
    <w:tbl>
      <w:tblPr>
        <w:tblW w:w="0" w:type="auto"/>
        <w:tblLook w:val="04A0" w:firstRow="1" w:lastRow="0" w:firstColumn="1" w:lastColumn="0" w:noHBand="0" w:noVBand="1"/>
      </w:tblPr>
      <w:tblGrid>
        <w:gridCol w:w="1642"/>
        <w:gridCol w:w="6998"/>
      </w:tblGrid>
      <w:tr w:rsidR="0034520F" w:rsidRPr="007042E2" w14:paraId="5FD1095D" w14:textId="77777777" w:rsidTr="00FB02BF">
        <w:tc>
          <w:tcPr>
            <w:tcW w:w="1667" w:type="dxa"/>
            <w:shd w:val="clear" w:color="auto" w:fill="auto"/>
          </w:tcPr>
          <w:p w14:paraId="1E834909" w14:textId="77777777" w:rsidR="0034520F" w:rsidRPr="007042E2" w:rsidRDefault="0034520F" w:rsidP="00FB02BF">
            <w:pPr>
              <w:rPr>
                <w:b/>
              </w:rPr>
            </w:pPr>
            <w:r w:rsidRPr="007042E2">
              <w:rPr>
                <w:b/>
              </w:rPr>
              <w:t>Test id:</w:t>
            </w:r>
          </w:p>
        </w:tc>
        <w:tc>
          <w:tcPr>
            <w:tcW w:w="7189" w:type="dxa"/>
            <w:shd w:val="clear" w:color="auto" w:fill="auto"/>
          </w:tcPr>
          <w:p w14:paraId="2D959DBC" w14:textId="77777777" w:rsidR="0034520F" w:rsidRPr="007042E2" w:rsidRDefault="0034520F" w:rsidP="00FB02BF">
            <w:pPr>
              <w:rPr>
                <w:b/>
              </w:rPr>
            </w:pPr>
            <w:r w:rsidRPr="007042E2">
              <w:rPr>
                <w:b/>
              </w:rPr>
              <w:t>json-tilematrixsetlink2d/schema</w:t>
            </w:r>
          </w:p>
        </w:tc>
      </w:tr>
      <w:tr w:rsidR="0034520F" w:rsidRPr="007042E2" w14:paraId="28FABFAC" w14:textId="77777777" w:rsidTr="00FB02BF">
        <w:tc>
          <w:tcPr>
            <w:tcW w:w="1667" w:type="dxa"/>
            <w:shd w:val="clear" w:color="auto" w:fill="auto"/>
          </w:tcPr>
          <w:p w14:paraId="71612D58" w14:textId="77777777" w:rsidR="0034520F" w:rsidRPr="007042E2" w:rsidRDefault="0034520F" w:rsidP="00FB02BF">
            <w:pPr>
              <w:rPr>
                <w:b/>
              </w:rPr>
            </w:pPr>
            <w:r w:rsidRPr="007042E2">
              <w:rPr>
                <w:b/>
              </w:rPr>
              <w:t>Test Purpose:</w:t>
            </w:r>
          </w:p>
        </w:tc>
        <w:tc>
          <w:tcPr>
            <w:tcW w:w="7189" w:type="dxa"/>
            <w:shd w:val="clear" w:color="auto" w:fill="auto"/>
          </w:tcPr>
          <w:p w14:paraId="38156CC6" w14:textId="4D2A5975" w:rsidR="0034520F" w:rsidRPr="007042E2" w:rsidRDefault="00676747" w:rsidP="007D348C">
            <w:pPr>
              <w:rPr>
                <w:b/>
              </w:rPr>
            </w:pPr>
            <w:r w:rsidRPr="007042E2">
              <w:rPr>
                <w:b/>
              </w:rPr>
              <w:fldChar w:fldCharType="begin"/>
            </w:r>
            <w:r w:rsidR="007D348C" w:rsidRPr="007042E2">
              <w:rPr>
                <w:b/>
              </w:rPr>
              <w:instrText xml:space="preserve"> REF _Ref498869915 \r \h </w:instrText>
            </w:r>
            <w:r w:rsidRPr="007042E2">
              <w:rPr>
                <w:b/>
              </w:rPr>
            </w:r>
            <w:r w:rsidRPr="007042E2">
              <w:rPr>
                <w:b/>
              </w:rPr>
              <w:fldChar w:fldCharType="separate"/>
            </w:r>
            <w:r w:rsidR="004F5A97">
              <w:rPr>
                <w:b/>
              </w:rPr>
              <w:t>Req 25</w:t>
            </w:r>
            <w:r w:rsidRPr="007042E2">
              <w:rPr>
                <w:b/>
              </w:rPr>
              <w:fldChar w:fldCharType="end"/>
            </w:r>
            <w:r w:rsidR="0034520F" w:rsidRPr="007042E2">
              <w:rPr>
                <w:b/>
              </w:rPr>
              <w:t xml:space="preserve"> </w:t>
            </w:r>
            <w:r w:rsidRPr="007042E2">
              <w:rPr>
                <w:b/>
              </w:rPr>
              <w:fldChar w:fldCharType="begin"/>
            </w:r>
            <w:r w:rsidR="007D348C" w:rsidRPr="007042E2">
              <w:rPr>
                <w:b/>
              </w:rPr>
              <w:instrText xml:space="preserve"> REF _Ref498869915 \h </w:instrText>
            </w:r>
            <w:r w:rsidRPr="007042E2">
              <w:rPr>
                <w:b/>
              </w:rPr>
            </w:r>
            <w:r w:rsidRPr="007042E2">
              <w:rPr>
                <w:b/>
              </w:rPr>
              <w:fldChar w:fldCharType="separate"/>
            </w:r>
            <w:r w:rsidR="004F5A97" w:rsidRPr="007042E2">
              <w:rPr>
                <w:b/>
              </w:rPr>
              <w:t>req/json-tilematrixsetlink2d/schema:</w:t>
            </w:r>
            <w:r w:rsidR="004F5A97" w:rsidRPr="007042E2">
              <w:br/>
              <w:t xml:space="preserve">A TileMatrixSetLink2D encoded in JSON </w:t>
            </w:r>
            <w:r w:rsidR="004F5A97" w:rsidRPr="007042E2">
              <w:rPr>
                <w:i/>
              </w:rPr>
              <w:t>shall</w:t>
            </w:r>
            <w:r w:rsidR="004F5A97" w:rsidRPr="007042E2">
              <w:t xml:space="preserve"> validate using the JSON schema for a tile matrix set link 2D.</w:t>
            </w:r>
            <w:r w:rsidRPr="007042E2">
              <w:rPr>
                <w:b/>
              </w:rPr>
              <w:fldChar w:fldCharType="end"/>
            </w:r>
          </w:p>
        </w:tc>
      </w:tr>
      <w:tr w:rsidR="0034520F" w:rsidRPr="007042E2" w14:paraId="528B3532" w14:textId="77777777" w:rsidTr="00FB02BF">
        <w:tc>
          <w:tcPr>
            <w:tcW w:w="1667" w:type="dxa"/>
            <w:shd w:val="clear" w:color="auto" w:fill="auto"/>
          </w:tcPr>
          <w:p w14:paraId="3697F7DC" w14:textId="77777777" w:rsidR="0034520F" w:rsidRPr="007042E2" w:rsidRDefault="0034520F" w:rsidP="00FB02BF">
            <w:pPr>
              <w:rPr>
                <w:b/>
              </w:rPr>
            </w:pPr>
            <w:r w:rsidRPr="007042E2">
              <w:rPr>
                <w:b/>
              </w:rPr>
              <w:t>Test method:</w:t>
            </w:r>
          </w:p>
        </w:tc>
        <w:tc>
          <w:tcPr>
            <w:tcW w:w="7189" w:type="dxa"/>
            <w:shd w:val="clear" w:color="auto" w:fill="auto"/>
          </w:tcPr>
          <w:p w14:paraId="7F0C8C9C" w14:textId="77777777" w:rsidR="0034520F" w:rsidRPr="007042E2" w:rsidRDefault="0034520F" w:rsidP="00FB02BF">
            <w:r w:rsidRPr="007042E2">
              <w:t xml:space="preserve">Validate the requirements of the </w:t>
            </w:r>
            <w:r w:rsidR="007D348C" w:rsidRPr="007042E2">
              <w:t>schema</w:t>
            </w:r>
          </w:p>
          <w:p w14:paraId="1F7B26C6" w14:textId="77777777" w:rsidR="0034520F" w:rsidRPr="007042E2" w:rsidRDefault="0034520F" w:rsidP="00B66059">
            <w:r w:rsidRPr="007042E2">
              <w:lastRenderedPageBreak/>
              <w:t xml:space="preserve">Test passes if TileMatrixSetLink2D </w:t>
            </w:r>
            <w:r w:rsidR="007D348C" w:rsidRPr="007042E2">
              <w:t>JSON</w:t>
            </w:r>
            <w:r w:rsidRPr="007042E2">
              <w:t xml:space="preserve"> instances pass validation against the tile matrix set link 2D </w:t>
            </w:r>
            <w:r w:rsidR="007D348C" w:rsidRPr="007042E2">
              <w:t>JSON</w:t>
            </w:r>
            <w:r w:rsidRPr="007042E2">
              <w:t xml:space="preserve"> Schemas</w:t>
            </w:r>
            <w:r w:rsidR="007D348C" w:rsidRPr="007042E2">
              <w:t>.</w:t>
            </w:r>
          </w:p>
        </w:tc>
      </w:tr>
    </w:tbl>
    <w:p w14:paraId="4184B301" w14:textId="77777777" w:rsidR="006A4A8C" w:rsidRPr="007042E2" w:rsidRDefault="006A4A8C" w:rsidP="006A4A8C">
      <w:pPr>
        <w:pStyle w:val="AnnexNumbered"/>
        <w:rPr>
          <w:lang w:val="en-US"/>
        </w:rPr>
      </w:pPr>
      <w:bookmarkStart w:id="260" w:name="_Toc3908948"/>
      <w:r w:rsidRPr="007042E2">
        <w:rPr>
          <w:lang w:val="en-US"/>
        </w:rPr>
        <w:lastRenderedPageBreak/>
        <w:t>Conformance class: JSON Encoding for VariableMatrixWidth</w:t>
      </w:r>
      <w:bookmarkEnd w:id="260"/>
    </w:p>
    <w:p w14:paraId="1AD40029" w14:textId="77777777" w:rsidR="006A4A8C" w:rsidRPr="007042E2" w:rsidRDefault="006A4A8C" w:rsidP="006A4A8C">
      <w:r w:rsidRPr="007042E2">
        <w:t>The OGC URI identifier of this conformance class is:</w:t>
      </w:r>
    </w:p>
    <w:p w14:paraId="5216F3B8" w14:textId="77777777" w:rsidR="006A4A8C" w:rsidRPr="007042E2" w:rsidRDefault="006A4A8C" w:rsidP="006A4A8C">
      <w:r w:rsidRPr="007042E2">
        <w:t>http://www.opengis.net/spec/tilematrixset/1.0/conf/json-variablematrixwidth</w:t>
      </w:r>
    </w:p>
    <w:p w14:paraId="5590B6FB" w14:textId="77777777" w:rsidR="006A4A8C" w:rsidRPr="007042E2" w:rsidRDefault="006A4A8C" w:rsidP="006A4A8C">
      <w:pPr>
        <w:pStyle w:val="Annexlevel3"/>
        <w:rPr>
          <w:lang w:val="en-US"/>
        </w:rPr>
      </w:pPr>
      <w:bookmarkStart w:id="261" w:name="_Toc3908949"/>
      <w:r w:rsidRPr="007042E2">
        <w:rPr>
          <w:lang w:val="en-US"/>
        </w:rPr>
        <w:t>Model</w:t>
      </w:r>
      <w:bookmarkEnd w:id="261"/>
    </w:p>
    <w:tbl>
      <w:tblPr>
        <w:tblW w:w="0" w:type="auto"/>
        <w:tblLook w:val="04A0" w:firstRow="1" w:lastRow="0" w:firstColumn="1" w:lastColumn="0" w:noHBand="0" w:noVBand="1"/>
      </w:tblPr>
      <w:tblGrid>
        <w:gridCol w:w="1642"/>
        <w:gridCol w:w="6998"/>
      </w:tblGrid>
      <w:tr w:rsidR="006A4A8C" w:rsidRPr="007042E2" w14:paraId="6CBC3EF0" w14:textId="77777777" w:rsidTr="00302BF2">
        <w:tc>
          <w:tcPr>
            <w:tcW w:w="1667" w:type="dxa"/>
            <w:shd w:val="clear" w:color="auto" w:fill="auto"/>
          </w:tcPr>
          <w:p w14:paraId="2BC88C8F" w14:textId="77777777" w:rsidR="006A4A8C" w:rsidRPr="007042E2" w:rsidRDefault="006A4A8C" w:rsidP="00302BF2">
            <w:pPr>
              <w:rPr>
                <w:b/>
              </w:rPr>
            </w:pPr>
            <w:r w:rsidRPr="007042E2">
              <w:rPr>
                <w:b/>
              </w:rPr>
              <w:t>Test id:</w:t>
            </w:r>
          </w:p>
        </w:tc>
        <w:tc>
          <w:tcPr>
            <w:tcW w:w="7189" w:type="dxa"/>
            <w:shd w:val="clear" w:color="auto" w:fill="auto"/>
          </w:tcPr>
          <w:p w14:paraId="47C50777" w14:textId="77777777" w:rsidR="006A4A8C" w:rsidRPr="007042E2" w:rsidRDefault="006A4A8C" w:rsidP="00302BF2">
            <w:pPr>
              <w:rPr>
                <w:b/>
              </w:rPr>
            </w:pPr>
            <w:r w:rsidRPr="007042E2">
              <w:rPr>
                <w:b/>
              </w:rPr>
              <w:t>json-variablematrixwidth/model</w:t>
            </w:r>
          </w:p>
        </w:tc>
      </w:tr>
      <w:tr w:rsidR="006A4A8C" w:rsidRPr="007042E2" w14:paraId="0E71AB01" w14:textId="77777777" w:rsidTr="00302BF2">
        <w:tc>
          <w:tcPr>
            <w:tcW w:w="1667" w:type="dxa"/>
            <w:shd w:val="clear" w:color="auto" w:fill="auto"/>
          </w:tcPr>
          <w:p w14:paraId="0CC76DCF" w14:textId="77777777" w:rsidR="006A4A8C" w:rsidRPr="007042E2" w:rsidRDefault="006A4A8C" w:rsidP="00302BF2">
            <w:pPr>
              <w:rPr>
                <w:b/>
              </w:rPr>
            </w:pPr>
            <w:r w:rsidRPr="007042E2">
              <w:rPr>
                <w:b/>
              </w:rPr>
              <w:t>Test Purpose:</w:t>
            </w:r>
          </w:p>
        </w:tc>
        <w:tc>
          <w:tcPr>
            <w:tcW w:w="7189" w:type="dxa"/>
            <w:shd w:val="clear" w:color="auto" w:fill="auto"/>
          </w:tcPr>
          <w:p w14:paraId="59CC51F9" w14:textId="0CB1749F" w:rsidR="006A4A8C" w:rsidRPr="007042E2" w:rsidRDefault="00676747" w:rsidP="006A4A8C">
            <w:pPr>
              <w:rPr>
                <w:b/>
              </w:rPr>
            </w:pPr>
            <w:r w:rsidRPr="007042E2">
              <w:rPr>
                <w:b/>
              </w:rPr>
              <w:fldChar w:fldCharType="begin"/>
            </w:r>
            <w:r w:rsidR="006A4A8C" w:rsidRPr="007042E2">
              <w:rPr>
                <w:b/>
              </w:rPr>
              <w:instrText xml:space="preserve"> REF _Ref33483 \r \h </w:instrText>
            </w:r>
            <w:r w:rsidRPr="007042E2">
              <w:rPr>
                <w:b/>
              </w:rPr>
            </w:r>
            <w:r w:rsidRPr="007042E2">
              <w:rPr>
                <w:b/>
              </w:rPr>
              <w:fldChar w:fldCharType="separate"/>
            </w:r>
            <w:r w:rsidR="004F5A97">
              <w:rPr>
                <w:b/>
              </w:rPr>
              <w:t>Req 26</w:t>
            </w:r>
            <w:r w:rsidRPr="007042E2">
              <w:rPr>
                <w:b/>
              </w:rPr>
              <w:fldChar w:fldCharType="end"/>
            </w:r>
            <w:r w:rsidR="006A4A8C" w:rsidRPr="007042E2">
              <w:rPr>
                <w:b/>
              </w:rPr>
              <w:t xml:space="preserve"> </w:t>
            </w:r>
            <w:r w:rsidRPr="007042E2">
              <w:rPr>
                <w:b/>
              </w:rPr>
              <w:fldChar w:fldCharType="begin"/>
            </w:r>
            <w:r w:rsidR="006A4A8C" w:rsidRPr="007042E2">
              <w:rPr>
                <w:b/>
              </w:rPr>
              <w:instrText xml:space="preserve"> REF _Ref33483 \h </w:instrText>
            </w:r>
            <w:r w:rsidRPr="007042E2">
              <w:rPr>
                <w:b/>
              </w:rPr>
            </w:r>
            <w:r w:rsidRPr="007042E2">
              <w:rPr>
                <w:b/>
              </w:rPr>
              <w:fldChar w:fldCharType="separate"/>
            </w:r>
            <w:r w:rsidR="004F5A97" w:rsidRPr="007042E2">
              <w:rPr>
                <w:b/>
              </w:rPr>
              <w:t>req/json-variablematrixwidth/model:</w:t>
            </w:r>
            <w:r w:rsidR="004F5A97" w:rsidRPr="007042E2">
              <w:br/>
              <w:t xml:space="preserve">A VariableMatrixWidth encoded in JSON </w:t>
            </w:r>
            <w:r w:rsidR="004F5A97" w:rsidRPr="007042E2">
              <w:rPr>
                <w:i/>
              </w:rPr>
              <w:t>shall</w:t>
            </w:r>
            <w:r w:rsidR="004F5A97" w:rsidRPr="007042E2">
              <w:t xml:space="preserve"> implement the class VariableMatrixWidth</w:t>
            </w:r>
            <w:r w:rsidR="004F5A97" w:rsidRPr="007042E2">
              <w:br/>
            </w:r>
            <w:r w:rsidR="004F5A97" w:rsidRPr="007042E2">
              <w:rPr>
                <w:b/>
              </w:rPr>
              <w:t>Dependency:</w:t>
            </w:r>
            <w:r w:rsidR="004F5A97" w:rsidRPr="007042E2">
              <w:t xml:space="preserve"> req/variablematrixwidth</w:t>
            </w:r>
            <w:r w:rsidR="004F5A97" w:rsidRPr="007042E2">
              <w:br/>
            </w:r>
            <w:r w:rsidR="004F5A97" w:rsidRPr="007042E2">
              <w:rPr>
                <w:b/>
              </w:rPr>
              <w:t>Dependency:</w:t>
            </w:r>
            <w:r w:rsidR="004F5A97" w:rsidRPr="007042E2">
              <w:t xml:space="preserve"> req/json-tilematrixset2d.</w:t>
            </w:r>
            <w:r w:rsidRPr="007042E2">
              <w:rPr>
                <w:b/>
              </w:rPr>
              <w:fldChar w:fldCharType="end"/>
            </w:r>
          </w:p>
        </w:tc>
      </w:tr>
      <w:tr w:rsidR="006A4A8C" w:rsidRPr="007042E2" w14:paraId="1DADA9CB" w14:textId="77777777" w:rsidTr="00302BF2">
        <w:tc>
          <w:tcPr>
            <w:tcW w:w="1667" w:type="dxa"/>
            <w:shd w:val="clear" w:color="auto" w:fill="auto"/>
          </w:tcPr>
          <w:p w14:paraId="39BA0E45" w14:textId="77777777" w:rsidR="006A4A8C" w:rsidRPr="007042E2" w:rsidRDefault="006A4A8C" w:rsidP="00302BF2">
            <w:pPr>
              <w:rPr>
                <w:b/>
              </w:rPr>
            </w:pPr>
            <w:r w:rsidRPr="007042E2">
              <w:rPr>
                <w:b/>
              </w:rPr>
              <w:t>Test method:</w:t>
            </w:r>
          </w:p>
        </w:tc>
        <w:tc>
          <w:tcPr>
            <w:tcW w:w="7189" w:type="dxa"/>
            <w:shd w:val="clear" w:color="auto" w:fill="auto"/>
          </w:tcPr>
          <w:p w14:paraId="31C23CCB" w14:textId="77777777" w:rsidR="006A4A8C" w:rsidRPr="007042E2" w:rsidRDefault="006A4A8C" w:rsidP="00302BF2">
            <w:r w:rsidRPr="007042E2">
              <w:t>Validate the requirements of the model</w:t>
            </w:r>
          </w:p>
          <w:p w14:paraId="03A2F56B" w14:textId="1329A5B8" w:rsidR="006A4A8C" w:rsidRPr="007042E2" w:rsidRDefault="006A4A8C" w:rsidP="00302BF2">
            <w:r w:rsidRPr="007042E2">
              <w:t xml:space="preserve">Test passes if VariableMatrixWidth instances follow the data model specified in </w:t>
            </w:r>
            <w:r w:rsidR="00676747" w:rsidRPr="007042E2">
              <w:fldChar w:fldCharType="begin"/>
            </w:r>
            <w:r w:rsidR="00302BF2" w:rsidRPr="007042E2">
              <w:instrText xml:space="preserve"> REF _Ref32590 \h </w:instrText>
            </w:r>
            <w:r w:rsidR="00676747" w:rsidRPr="007042E2">
              <w:fldChar w:fldCharType="separate"/>
            </w:r>
            <w:r w:rsidR="004F5A97" w:rsidRPr="007042E2">
              <w:t xml:space="preserve">Table </w:t>
            </w:r>
            <w:r w:rsidR="004F5A97">
              <w:rPr>
                <w:noProof/>
              </w:rPr>
              <w:t>6</w:t>
            </w:r>
            <w:r w:rsidR="00676747" w:rsidRPr="007042E2">
              <w:fldChar w:fldCharType="end"/>
            </w:r>
            <w:r w:rsidR="00302BF2" w:rsidRPr="007042E2">
              <w:t xml:space="preserve"> </w:t>
            </w:r>
            <w:r w:rsidRPr="007042E2">
              <w:t>and its dependencies.</w:t>
            </w:r>
          </w:p>
        </w:tc>
      </w:tr>
    </w:tbl>
    <w:p w14:paraId="2A5792C2" w14:textId="77777777" w:rsidR="006A4A8C" w:rsidRPr="007042E2" w:rsidRDefault="006A4A8C" w:rsidP="006A4A8C">
      <w:pPr>
        <w:pStyle w:val="Annexlevel3"/>
        <w:rPr>
          <w:lang w:val="en-US"/>
        </w:rPr>
      </w:pPr>
      <w:bookmarkStart w:id="262" w:name="_Toc3908950"/>
      <w:r w:rsidRPr="007042E2">
        <w:rPr>
          <w:lang w:val="en-US"/>
        </w:rPr>
        <w:t>IETF</w:t>
      </w:r>
      <w:bookmarkEnd w:id="262"/>
    </w:p>
    <w:tbl>
      <w:tblPr>
        <w:tblW w:w="0" w:type="auto"/>
        <w:tblLook w:val="04A0" w:firstRow="1" w:lastRow="0" w:firstColumn="1" w:lastColumn="0" w:noHBand="0" w:noVBand="1"/>
      </w:tblPr>
      <w:tblGrid>
        <w:gridCol w:w="1644"/>
        <w:gridCol w:w="6996"/>
      </w:tblGrid>
      <w:tr w:rsidR="006A4A8C" w:rsidRPr="007042E2" w14:paraId="2FFF2020" w14:textId="77777777" w:rsidTr="00302BF2">
        <w:tc>
          <w:tcPr>
            <w:tcW w:w="1667" w:type="dxa"/>
            <w:shd w:val="clear" w:color="auto" w:fill="auto"/>
          </w:tcPr>
          <w:p w14:paraId="7CA5F749" w14:textId="77777777" w:rsidR="006A4A8C" w:rsidRPr="007042E2" w:rsidRDefault="006A4A8C" w:rsidP="00302BF2">
            <w:pPr>
              <w:rPr>
                <w:b/>
              </w:rPr>
            </w:pPr>
            <w:r w:rsidRPr="007042E2">
              <w:rPr>
                <w:b/>
              </w:rPr>
              <w:t>Test id:</w:t>
            </w:r>
          </w:p>
        </w:tc>
        <w:tc>
          <w:tcPr>
            <w:tcW w:w="7189" w:type="dxa"/>
            <w:shd w:val="clear" w:color="auto" w:fill="auto"/>
          </w:tcPr>
          <w:p w14:paraId="060CB16C" w14:textId="77777777" w:rsidR="006A4A8C" w:rsidRPr="007042E2" w:rsidRDefault="006A4A8C" w:rsidP="00302BF2">
            <w:pPr>
              <w:rPr>
                <w:b/>
              </w:rPr>
            </w:pPr>
            <w:r w:rsidRPr="007042E2">
              <w:rPr>
                <w:b/>
              </w:rPr>
              <w:t>json-variablematrixwidth/ietf</w:t>
            </w:r>
          </w:p>
        </w:tc>
      </w:tr>
      <w:tr w:rsidR="006A4A8C" w:rsidRPr="007042E2" w14:paraId="50702FFB" w14:textId="77777777" w:rsidTr="00302BF2">
        <w:tc>
          <w:tcPr>
            <w:tcW w:w="1667" w:type="dxa"/>
            <w:shd w:val="clear" w:color="auto" w:fill="auto"/>
          </w:tcPr>
          <w:p w14:paraId="698045B0" w14:textId="77777777" w:rsidR="006A4A8C" w:rsidRPr="007042E2" w:rsidRDefault="006A4A8C" w:rsidP="00302BF2">
            <w:pPr>
              <w:rPr>
                <w:b/>
              </w:rPr>
            </w:pPr>
            <w:r w:rsidRPr="007042E2">
              <w:rPr>
                <w:b/>
              </w:rPr>
              <w:t>Test Purpose:</w:t>
            </w:r>
          </w:p>
        </w:tc>
        <w:tc>
          <w:tcPr>
            <w:tcW w:w="7189" w:type="dxa"/>
            <w:shd w:val="clear" w:color="auto" w:fill="auto"/>
          </w:tcPr>
          <w:p w14:paraId="78FE5783" w14:textId="2D0C4025" w:rsidR="006A4A8C" w:rsidRPr="007042E2" w:rsidRDefault="00676747" w:rsidP="00302BF2">
            <w:pPr>
              <w:rPr>
                <w:b/>
              </w:rPr>
            </w:pPr>
            <w:r w:rsidRPr="007042E2">
              <w:rPr>
                <w:b/>
              </w:rPr>
              <w:fldChar w:fldCharType="begin"/>
            </w:r>
            <w:r w:rsidR="00302BF2" w:rsidRPr="007042E2">
              <w:rPr>
                <w:b/>
              </w:rPr>
              <w:instrText xml:space="preserve"> REF _Ref33746 \r \h </w:instrText>
            </w:r>
            <w:r w:rsidRPr="007042E2">
              <w:rPr>
                <w:b/>
              </w:rPr>
            </w:r>
            <w:r w:rsidRPr="007042E2">
              <w:rPr>
                <w:b/>
              </w:rPr>
              <w:fldChar w:fldCharType="separate"/>
            </w:r>
            <w:r w:rsidR="004F5A97">
              <w:rPr>
                <w:b/>
              </w:rPr>
              <w:t>Req 27</w:t>
            </w:r>
            <w:r w:rsidRPr="007042E2">
              <w:rPr>
                <w:b/>
              </w:rPr>
              <w:fldChar w:fldCharType="end"/>
            </w:r>
            <w:r w:rsidR="00302BF2" w:rsidRPr="007042E2">
              <w:rPr>
                <w:b/>
              </w:rPr>
              <w:t xml:space="preserve"> </w:t>
            </w:r>
            <w:r w:rsidRPr="007042E2">
              <w:rPr>
                <w:b/>
              </w:rPr>
              <w:fldChar w:fldCharType="begin"/>
            </w:r>
            <w:r w:rsidR="00302BF2" w:rsidRPr="007042E2">
              <w:rPr>
                <w:b/>
              </w:rPr>
              <w:instrText xml:space="preserve"> REF _Ref33746 \h </w:instrText>
            </w:r>
            <w:r w:rsidRPr="007042E2">
              <w:rPr>
                <w:b/>
              </w:rPr>
            </w:r>
            <w:r w:rsidRPr="007042E2">
              <w:rPr>
                <w:b/>
              </w:rPr>
              <w:fldChar w:fldCharType="separate"/>
            </w:r>
            <w:r w:rsidR="004F5A97" w:rsidRPr="007042E2">
              <w:rPr>
                <w:b/>
              </w:rPr>
              <w:t>req/json-variablematrixwidth/ietf:</w:t>
            </w:r>
            <w:r w:rsidR="004F5A97" w:rsidRPr="007042E2">
              <w:br/>
              <w:t xml:space="preserve">A VariableMatrixWidth encoded in JSON </w:t>
            </w:r>
            <w:r w:rsidR="004F5A97" w:rsidRPr="007042E2">
              <w:rPr>
                <w:i/>
              </w:rPr>
              <w:t>shall</w:t>
            </w:r>
            <w:r w:rsidR="004F5A97" w:rsidRPr="007042E2">
              <w:t xml:space="preserve"> conform to IETF RFC7159</w:t>
            </w:r>
            <w:r w:rsidRPr="007042E2">
              <w:rPr>
                <w:b/>
              </w:rPr>
              <w:fldChar w:fldCharType="end"/>
            </w:r>
          </w:p>
        </w:tc>
      </w:tr>
      <w:tr w:rsidR="006A4A8C" w:rsidRPr="007042E2" w14:paraId="0DE18113" w14:textId="77777777" w:rsidTr="00302BF2">
        <w:tc>
          <w:tcPr>
            <w:tcW w:w="1667" w:type="dxa"/>
            <w:shd w:val="clear" w:color="auto" w:fill="auto"/>
          </w:tcPr>
          <w:p w14:paraId="7AED7F88" w14:textId="77777777" w:rsidR="006A4A8C" w:rsidRPr="007042E2" w:rsidRDefault="006A4A8C" w:rsidP="00302BF2">
            <w:pPr>
              <w:rPr>
                <w:b/>
              </w:rPr>
            </w:pPr>
            <w:r w:rsidRPr="007042E2">
              <w:rPr>
                <w:b/>
              </w:rPr>
              <w:t>Test method:</w:t>
            </w:r>
          </w:p>
        </w:tc>
        <w:tc>
          <w:tcPr>
            <w:tcW w:w="7189" w:type="dxa"/>
            <w:shd w:val="clear" w:color="auto" w:fill="auto"/>
          </w:tcPr>
          <w:p w14:paraId="04426BF6" w14:textId="77777777" w:rsidR="006A4A8C" w:rsidRPr="007042E2" w:rsidRDefault="006A4A8C" w:rsidP="00302BF2">
            <w:r w:rsidRPr="007042E2">
              <w:t>Validate the requirements of the IETF rules</w:t>
            </w:r>
          </w:p>
          <w:p w14:paraId="0334710C" w14:textId="77777777" w:rsidR="006A4A8C" w:rsidRPr="007042E2" w:rsidRDefault="006A4A8C" w:rsidP="00302BF2">
            <w:r w:rsidRPr="007042E2">
              <w:t>Test passes if VariableMatrixWidth JSON instances pass format validation against the IETF rules.</w:t>
            </w:r>
          </w:p>
        </w:tc>
      </w:tr>
    </w:tbl>
    <w:p w14:paraId="1F2173B9" w14:textId="77777777" w:rsidR="006A4A8C" w:rsidRPr="007042E2" w:rsidRDefault="006A4A8C" w:rsidP="006A4A8C">
      <w:pPr>
        <w:pStyle w:val="Annexlevel3"/>
        <w:rPr>
          <w:lang w:val="en-US"/>
        </w:rPr>
      </w:pPr>
      <w:bookmarkStart w:id="263" w:name="_Toc3908951"/>
      <w:r w:rsidRPr="007042E2">
        <w:rPr>
          <w:lang w:val="en-US"/>
        </w:rPr>
        <w:t>Schema</w:t>
      </w:r>
      <w:bookmarkEnd w:id="263"/>
    </w:p>
    <w:tbl>
      <w:tblPr>
        <w:tblW w:w="0" w:type="auto"/>
        <w:tblLook w:val="04A0" w:firstRow="1" w:lastRow="0" w:firstColumn="1" w:lastColumn="0" w:noHBand="0" w:noVBand="1"/>
      </w:tblPr>
      <w:tblGrid>
        <w:gridCol w:w="1641"/>
        <w:gridCol w:w="6999"/>
      </w:tblGrid>
      <w:tr w:rsidR="006A4A8C" w:rsidRPr="007042E2" w14:paraId="78AF4AE8" w14:textId="77777777" w:rsidTr="00302BF2">
        <w:tc>
          <w:tcPr>
            <w:tcW w:w="1667" w:type="dxa"/>
            <w:shd w:val="clear" w:color="auto" w:fill="auto"/>
          </w:tcPr>
          <w:p w14:paraId="61614510" w14:textId="77777777" w:rsidR="006A4A8C" w:rsidRPr="007042E2" w:rsidRDefault="006A4A8C" w:rsidP="00302BF2">
            <w:pPr>
              <w:rPr>
                <w:b/>
              </w:rPr>
            </w:pPr>
            <w:r w:rsidRPr="007042E2">
              <w:rPr>
                <w:b/>
              </w:rPr>
              <w:t>Test id:</w:t>
            </w:r>
          </w:p>
        </w:tc>
        <w:tc>
          <w:tcPr>
            <w:tcW w:w="7189" w:type="dxa"/>
            <w:shd w:val="clear" w:color="auto" w:fill="auto"/>
          </w:tcPr>
          <w:p w14:paraId="6BA3743D" w14:textId="77777777" w:rsidR="006A4A8C" w:rsidRPr="007042E2" w:rsidRDefault="006A4A8C" w:rsidP="00302BF2">
            <w:pPr>
              <w:rPr>
                <w:b/>
              </w:rPr>
            </w:pPr>
            <w:r w:rsidRPr="007042E2">
              <w:rPr>
                <w:b/>
              </w:rPr>
              <w:t>json-variablematrixwidth/schema</w:t>
            </w:r>
          </w:p>
        </w:tc>
      </w:tr>
      <w:tr w:rsidR="006A4A8C" w:rsidRPr="007042E2" w14:paraId="01353E27" w14:textId="77777777" w:rsidTr="00302BF2">
        <w:tc>
          <w:tcPr>
            <w:tcW w:w="1667" w:type="dxa"/>
            <w:shd w:val="clear" w:color="auto" w:fill="auto"/>
          </w:tcPr>
          <w:p w14:paraId="77D9A522" w14:textId="77777777" w:rsidR="006A4A8C" w:rsidRPr="007042E2" w:rsidRDefault="006A4A8C" w:rsidP="00302BF2">
            <w:pPr>
              <w:rPr>
                <w:b/>
              </w:rPr>
            </w:pPr>
            <w:r w:rsidRPr="007042E2">
              <w:rPr>
                <w:b/>
              </w:rPr>
              <w:t>Test Purpose:</w:t>
            </w:r>
          </w:p>
        </w:tc>
        <w:tc>
          <w:tcPr>
            <w:tcW w:w="7189" w:type="dxa"/>
            <w:shd w:val="clear" w:color="auto" w:fill="auto"/>
          </w:tcPr>
          <w:p w14:paraId="73A0F71E" w14:textId="351FB105" w:rsidR="006A4A8C" w:rsidRPr="007042E2" w:rsidRDefault="00676747" w:rsidP="00302BF2">
            <w:pPr>
              <w:rPr>
                <w:b/>
              </w:rPr>
            </w:pPr>
            <w:r w:rsidRPr="007042E2">
              <w:rPr>
                <w:b/>
              </w:rPr>
              <w:fldChar w:fldCharType="begin"/>
            </w:r>
            <w:r w:rsidR="00302BF2" w:rsidRPr="007042E2">
              <w:rPr>
                <w:b/>
              </w:rPr>
              <w:instrText xml:space="preserve"> REF _Ref33516 \r \h </w:instrText>
            </w:r>
            <w:r w:rsidRPr="007042E2">
              <w:rPr>
                <w:b/>
              </w:rPr>
            </w:r>
            <w:r w:rsidRPr="007042E2">
              <w:rPr>
                <w:b/>
              </w:rPr>
              <w:fldChar w:fldCharType="separate"/>
            </w:r>
            <w:r w:rsidR="004F5A97">
              <w:rPr>
                <w:b/>
              </w:rPr>
              <w:t>Req 28</w:t>
            </w:r>
            <w:r w:rsidRPr="007042E2">
              <w:rPr>
                <w:b/>
              </w:rPr>
              <w:fldChar w:fldCharType="end"/>
            </w:r>
            <w:r w:rsidR="00302BF2" w:rsidRPr="007042E2">
              <w:rPr>
                <w:b/>
              </w:rPr>
              <w:t xml:space="preserve"> </w:t>
            </w:r>
            <w:r w:rsidRPr="007042E2">
              <w:rPr>
                <w:b/>
              </w:rPr>
              <w:fldChar w:fldCharType="begin"/>
            </w:r>
            <w:r w:rsidR="00302BF2" w:rsidRPr="007042E2">
              <w:rPr>
                <w:b/>
              </w:rPr>
              <w:instrText xml:space="preserve"> REF _Ref33516 \h </w:instrText>
            </w:r>
            <w:r w:rsidRPr="007042E2">
              <w:rPr>
                <w:b/>
              </w:rPr>
            </w:r>
            <w:r w:rsidRPr="007042E2">
              <w:rPr>
                <w:b/>
              </w:rPr>
              <w:fldChar w:fldCharType="separate"/>
            </w:r>
            <w:r w:rsidR="004F5A97" w:rsidRPr="007042E2">
              <w:rPr>
                <w:b/>
              </w:rPr>
              <w:t>req/json-variablematrixwidth/schema:</w:t>
            </w:r>
            <w:r w:rsidR="004F5A97" w:rsidRPr="007042E2">
              <w:br/>
              <w:t xml:space="preserve">A VariableMatrixWidth encoded in JSON </w:t>
            </w:r>
            <w:r w:rsidR="004F5A97" w:rsidRPr="007042E2">
              <w:rPr>
                <w:i/>
              </w:rPr>
              <w:t>shall</w:t>
            </w:r>
            <w:r w:rsidR="004F5A97" w:rsidRPr="007042E2">
              <w:t xml:space="preserve"> validate using the JSON schema for a variable matrix width.</w:t>
            </w:r>
            <w:r w:rsidRPr="007042E2">
              <w:rPr>
                <w:b/>
              </w:rPr>
              <w:fldChar w:fldCharType="end"/>
            </w:r>
          </w:p>
        </w:tc>
      </w:tr>
      <w:tr w:rsidR="006A4A8C" w:rsidRPr="007042E2" w14:paraId="325D9E23" w14:textId="77777777" w:rsidTr="00302BF2">
        <w:tc>
          <w:tcPr>
            <w:tcW w:w="1667" w:type="dxa"/>
            <w:shd w:val="clear" w:color="auto" w:fill="auto"/>
          </w:tcPr>
          <w:p w14:paraId="729E0235" w14:textId="77777777" w:rsidR="006A4A8C" w:rsidRPr="007042E2" w:rsidRDefault="006A4A8C" w:rsidP="00302BF2">
            <w:pPr>
              <w:rPr>
                <w:b/>
              </w:rPr>
            </w:pPr>
            <w:r w:rsidRPr="007042E2">
              <w:rPr>
                <w:b/>
              </w:rPr>
              <w:t>Test method:</w:t>
            </w:r>
          </w:p>
        </w:tc>
        <w:tc>
          <w:tcPr>
            <w:tcW w:w="7189" w:type="dxa"/>
            <w:shd w:val="clear" w:color="auto" w:fill="auto"/>
          </w:tcPr>
          <w:p w14:paraId="32C79342" w14:textId="77777777" w:rsidR="006A4A8C" w:rsidRPr="007042E2" w:rsidRDefault="006A4A8C" w:rsidP="00302BF2">
            <w:r w:rsidRPr="007042E2">
              <w:t>Validate the requirements of the schema</w:t>
            </w:r>
          </w:p>
          <w:p w14:paraId="2D690E7D" w14:textId="77777777" w:rsidR="006A4A8C" w:rsidRPr="007042E2" w:rsidRDefault="006A4A8C" w:rsidP="006A4A8C">
            <w:r w:rsidRPr="007042E2">
              <w:lastRenderedPageBreak/>
              <w:t>Test passes if VariableMatrixWidth JSON instances pass validation against the variable matrix width JSON Schemas.</w:t>
            </w:r>
          </w:p>
        </w:tc>
      </w:tr>
    </w:tbl>
    <w:p w14:paraId="4C887E8E" w14:textId="77777777" w:rsidR="00DA610A" w:rsidRPr="007042E2" w:rsidRDefault="00DA610A" w:rsidP="00DA610A">
      <w:pPr>
        <w:pStyle w:val="AnnexNumbered"/>
        <w:rPr>
          <w:lang w:val="en-US"/>
        </w:rPr>
      </w:pPr>
      <w:bookmarkStart w:id="264" w:name="_Toc3908952"/>
      <w:r w:rsidRPr="007042E2">
        <w:rPr>
          <w:lang w:val="en-US"/>
        </w:rPr>
        <w:lastRenderedPageBreak/>
        <w:t>Conformance class: JSON-LD Encoding for</w:t>
      </w:r>
      <w:r w:rsidR="00302BF2" w:rsidRPr="007042E2">
        <w:rPr>
          <w:lang w:val="en-US"/>
        </w:rPr>
        <w:t xml:space="preserve"> </w:t>
      </w:r>
      <w:r w:rsidRPr="007042E2">
        <w:rPr>
          <w:lang w:val="en-US"/>
        </w:rPr>
        <w:t>TileMatrixSet2D</w:t>
      </w:r>
      <w:bookmarkEnd w:id="264"/>
    </w:p>
    <w:p w14:paraId="2B6BDF42" w14:textId="77777777" w:rsidR="00DA610A" w:rsidRPr="007042E2" w:rsidRDefault="00DA610A" w:rsidP="00DA610A">
      <w:r w:rsidRPr="007042E2">
        <w:t>The OGC URI identifier of this conformance class is:</w:t>
      </w:r>
    </w:p>
    <w:p w14:paraId="6460C05D" w14:textId="77777777" w:rsidR="00DA610A" w:rsidRPr="007042E2" w:rsidRDefault="00DA610A" w:rsidP="00DA610A">
      <w:r w:rsidRPr="007042E2">
        <w:t>http://www.opengis.net/spec/tilematrixset/1.0/conf/jsonld-tilematrixset2d</w:t>
      </w:r>
    </w:p>
    <w:p w14:paraId="6EC0A45F" w14:textId="77777777" w:rsidR="00DA610A" w:rsidRPr="007042E2" w:rsidRDefault="00DA610A" w:rsidP="00DA610A">
      <w:pPr>
        <w:pStyle w:val="Annexlevel3"/>
        <w:rPr>
          <w:lang w:val="en-US"/>
        </w:rPr>
      </w:pPr>
      <w:bookmarkStart w:id="265" w:name="_Toc503896783"/>
      <w:bookmarkStart w:id="266" w:name="_Toc3908953"/>
      <w:r w:rsidRPr="007042E2">
        <w:rPr>
          <w:lang w:val="en-US"/>
        </w:rPr>
        <w:t>Model</w:t>
      </w:r>
      <w:bookmarkEnd w:id="265"/>
      <w:bookmarkEnd w:id="266"/>
    </w:p>
    <w:tbl>
      <w:tblPr>
        <w:tblW w:w="0" w:type="auto"/>
        <w:tblLook w:val="04A0" w:firstRow="1" w:lastRow="0" w:firstColumn="1" w:lastColumn="0" w:noHBand="0" w:noVBand="1"/>
      </w:tblPr>
      <w:tblGrid>
        <w:gridCol w:w="1645"/>
        <w:gridCol w:w="6995"/>
      </w:tblGrid>
      <w:tr w:rsidR="00DA610A" w:rsidRPr="007042E2" w14:paraId="73C3A40E" w14:textId="77777777" w:rsidTr="00DA610A">
        <w:tc>
          <w:tcPr>
            <w:tcW w:w="1667" w:type="dxa"/>
            <w:shd w:val="clear" w:color="auto" w:fill="auto"/>
          </w:tcPr>
          <w:p w14:paraId="6F6EC2A0" w14:textId="77777777" w:rsidR="00DA610A" w:rsidRPr="007042E2" w:rsidRDefault="00DA610A" w:rsidP="00DA610A">
            <w:pPr>
              <w:rPr>
                <w:b/>
              </w:rPr>
            </w:pPr>
            <w:r w:rsidRPr="007042E2">
              <w:rPr>
                <w:b/>
              </w:rPr>
              <w:t>Test id:</w:t>
            </w:r>
          </w:p>
        </w:tc>
        <w:tc>
          <w:tcPr>
            <w:tcW w:w="7189" w:type="dxa"/>
            <w:shd w:val="clear" w:color="auto" w:fill="auto"/>
          </w:tcPr>
          <w:p w14:paraId="072D668B" w14:textId="77777777" w:rsidR="00DA610A" w:rsidRPr="007042E2" w:rsidRDefault="00DA610A" w:rsidP="00DA610A">
            <w:pPr>
              <w:rPr>
                <w:b/>
              </w:rPr>
            </w:pPr>
            <w:r w:rsidRPr="007042E2">
              <w:rPr>
                <w:b/>
              </w:rPr>
              <w:t>jsonld-tilematrixset2d/model</w:t>
            </w:r>
          </w:p>
        </w:tc>
      </w:tr>
      <w:tr w:rsidR="00DA610A" w:rsidRPr="007042E2" w14:paraId="1A755754" w14:textId="77777777" w:rsidTr="00DA610A">
        <w:tc>
          <w:tcPr>
            <w:tcW w:w="1667" w:type="dxa"/>
            <w:shd w:val="clear" w:color="auto" w:fill="auto"/>
          </w:tcPr>
          <w:p w14:paraId="3379AAD1" w14:textId="77777777" w:rsidR="00DA610A" w:rsidRPr="007042E2" w:rsidRDefault="00DA610A" w:rsidP="00DA610A">
            <w:pPr>
              <w:rPr>
                <w:b/>
              </w:rPr>
            </w:pPr>
            <w:r w:rsidRPr="007042E2">
              <w:rPr>
                <w:b/>
              </w:rPr>
              <w:t>Test Purpose:</w:t>
            </w:r>
          </w:p>
        </w:tc>
        <w:tc>
          <w:tcPr>
            <w:tcW w:w="7189" w:type="dxa"/>
            <w:shd w:val="clear" w:color="auto" w:fill="auto"/>
          </w:tcPr>
          <w:p w14:paraId="5D9AE5F9" w14:textId="2470D2AE" w:rsidR="00DA610A" w:rsidRPr="007042E2" w:rsidRDefault="00676747" w:rsidP="00DA610A">
            <w:pPr>
              <w:rPr>
                <w:b/>
              </w:rPr>
            </w:pPr>
            <w:r w:rsidRPr="007042E2">
              <w:rPr>
                <w:b/>
              </w:rPr>
              <w:fldChar w:fldCharType="begin"/>
            </w:r>
            <w:r w:rsidR="00DA610A" w:rsidRPr="007042E2">
              <w:rPr>
                <w:b/>
              </w:rPr>
              <w:instrText xml:space="preserve"> REF _Ref498947447 \r \h </w:instrText>
            </w:r>
            <w:r w:rsidRPr="007042E2">
              <w:rPr>
                <w:b/>
              </w:rPr>
            </w:r>
            <w:r w:rsidRPr="007042E2">
              <w:rPr>
                <w:b/>
              </w:rPr>
              <w:fldChar w:fldCharType="separate"/>
            </w:r>
            <w:r w:rsidR="004F5A97">
              <w:rPr>
                <w:b/>
              </w:rPr>
              <w:t>Req 29</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_Ref498947447 \h </w:instrText>
            </w:r>
            <w:r w:rsidRPr="007042E2">
              <w:rPr>
                <w:b/>
              </w:rPr>
            </w:r>
            <w:r w:rsidRPr="007042E2">
              <w:rPr>
                <w:b/>
              </w:rPr>
              <w:fldChar w:fldCharType="separate"/>
            </w:r>
            <w:r w:rsidR="004F5A97" w:rsidRPr="007042E2">
              <w:rPr>
                <w:b/>
              </w:rPr>
              <w:t>req/jsonld-tilematrixset2d/model:</w:t>
            </w:r>
            <w:r w:rsidR="004F5A97" w:rsidRPr="007042E2">
              <w:br/>
              <w:t xml:space="preserve">A TileMatrixSet2D encoded in JSON-LD </w:t>
            </w:r>
            <w:r w:rsidR="004F5A97" w:rsidRPr="007042E2">
              <w:rPr>
                <w:i/>
              </w:rPr>
              <w:t>shall</w:t>
            </w:r>
            <w:r w:rsidR="004F5A97" w:rsidRPr="007042E2">
              <w:t xml:space="preserve"> implement the class TileMatrixSet2D</w:t>
            </w:r>
            <w:r w:rsidR="004F5A97" w:rsidRPr="007042E2">
              <w:br/>
            </w:r>
            <w:r w:rsidR="004F5A97" w:rsidRPr="007042E2">
              <w:rPr>
                <w:b/>
              </w:rPr>
              <w:t>Dependency:</w:t>
            </w:r>
            <w:r w:rsidR="004F5A97" w:rsidRPr="007042E2">
              <w:t xml:space="preserve"> req/tilematrixset2d.</w:t>
            </w:r>
            <w:r w:rsidRPr="007042E2">
              <w:rPr>
                <w:b/>
              </w:rPr>
              <w:fldChar w:fldCharType="end"/>
            </w:r>
          </w:p>
        </w:tc>
      </w:tr>
      <w:tr w:rsidR="00DA610A" w:rsidRPr="007042E2" w14:paraId="4212D530" w14:textId="77777777" w:rsidTr="00DA610A">
        <w:tc>
          <w:tcPr>
            <w:tcW w:w="1667" w:type="dxa"/>
            <w:shd w:val="clear" w:color="auto" w:fill="auto"/>
          </w:tcPr>
          <w:p w14:paraId="22A3EB23" w14:textId="77777777" w:rsidR="00DA610A" w:rsidRPr="007042E2" w:rsidRDefault="00DA610A" w:rsidP="00DA610A">
            <w:pPr>
              <w:rPr>
                <w:b/>
              </w:rPr>
            </w:pPr>
            <w:r w:rsidRPr="007042E2">
              <w:rPr>
                <w:b/>
              </w:rPr>
              <w:t>Test method:</w:t>
            </w:r>
          </w:p>
        </w:tc>
        <w:tc>
          <w:tcPr>
            <w:tcW w:w="7189" w:type="dxa"/>
            <w:shd w:val="clear" w:color="auto" w:fill="auto"/>
          </w:tcPr>
          <w:p w14:paraId="05806B58" w14:textId="77777777" w:rsidR="00DA610A" w:rsidRPr="007042E2" w:rsidRDefault="00DA610A" w:rsidP="00DA610A">
            <w:r w:rsidRPr="007042E2">
              <w:t>Validate the requirements of the model</w:t>
            </w:r>
          </w:p>
          <w:p w14:paraId="2AA2C957" w14:textId="5378C10B" w:rsidR="00DA610A" w:rsidRPr="007042E2" w:rsidRDefault="00DA610A" w:rsidP="00DA610A">
            <w:r w:rsidRPr="007042E2">
              <w:t xml:space="preserve">Test passes if TileMatrixSet2D JSON-LD encoded instances follow the data model specified in </w:t>
            </w:r>
            <w:r w:rsidR="00676747" w:rsidRPr="007042E2">
              <w:fldChar w:fldCharType="begin"/>
            </w:r>
            <w:r w:rsidRPr="007042E2">
              <w:instrText xml:space="preserve"> REF _Ref489081447 \h </w:instrText>
            </w:r>
            <w:r w:rsidR="00676747" w:rsidRPr="007042E2">
              <w:fldChar w:fldCharType="separate"/>
            </w:r>
            <w:r w:rsidR="004F5A97" w:rsidRPr="007042E2">
              <w:t xml:space="preserve">Table </w:t>
            </w:r>
            <w:r w:rsidR="004F5A97">
              <w:rPr>
                <w:noProof/>
              </w:rPr>
              <w:t>1</w:t>
            </w:r>
            <w:r w:rsidR="00676747" w:rsidRPr="007042E2">
              <w:fldChar w:fldCharType="end"/>
            </w:r>
            <w:r w:rsidRPr="007042E2">
              <w:t xml:space="preserve"> and </w:t>
            </w:r>
            <w:r w:rsidR="00676747" w:rsidRPr="007042E2">
              <w:fldChar w:fldCharType="begin"/>
            </w:r>
            <w:r w:rsidRPr="007042E2">
              <w:instrText xml:space="preserve"> REF _Ref489081463 \h </w:instrText>
            </w:r>
            <w:r w:rsidR="00676747" w:rsidRPr="007042E2">
              <w:fldChar w:fldCharType="separate"/>
            </w:r>
            <w:r w:rsidR="004F5A97" w:rsidRPr="007042E2">
              <w:t xml:space="preserve">Table </w:t>
            </w:r>
            <w:r w:rsidR="004F5A97">
              <w:rPr>
                <w:noProof/>
              </w:rPr>
              <w:t>2</w:t>
            </w:r>
            <w:r w:rsidR="00676747" w:rsidRPr="007042E2">
              <w:fldChar w:fldCharType="end"/>
            </w:r>
            <w:r w:rsidRPr="007042E2">
              <w:t xml:space="preserve"> and its dependencies.</w:t>
            </w:r>
          </w:p>
        </w:tc>
      </w:tr>
    </w:tbl>
    <w:p w14:paraId="67897052" w14:textId="77777777" w:rsidR="00DA610A" w:rsidRPr="007042E2" w:rsidRDefault="0066606F" w:rsidP="00DA610A">
      <w:pPr>
        <w:pStyle w:val="Annexlevel3"/>
        <w:rPr>
          <w:lang w:val="en-US"/>
        </w:rPr>
      </w:pPr>
      <w:bookmarkStart w:id="267" w:name="_Toc503896784"/>
      <w:bookmarkStart w:id="268" w:name="_Toc3908954"/>
      <w:r w:rsidRPr="007042E2">
        <w:rPr>
          <w:lang w:val="en-US"/>
        </w:rPr>
        <w:t>W3C</w:t>
      </w:r>
      <w:bookmarkEnd w:id="267"/>
      <w:bookmarkEnd w:id="268"/>
    </w:p>
    <w:tbl>
      <w:tblPr>
        <w:tblW w:w="0" w:type="auto"/>
        <w:tblLook w:val="04A0" w:firstRow="1" w:lastRow="0" w:firstColumn="1" w:lastColumn="0" w:noHBand="0" w:noVBand="1"/>
      </w:tblPr>
      <w:tblGrid>
        <w:gridCol w:w="1646"/>
        <w:gridCol w:w="6994"/>
      </w:tblGrid>
      <w:tr w:rsidR="00DA610A" w:rsidRPr="007042E2" w14:paraId="7D11BBEF" w14:textId="77777777" w:rsidTr="00DA610A">
        <w:tc>
          <w:tcPr>
            <w:tcW w:w="1667" w:type="dxa"/>
            <w:shd w:val="clear" w:color="auto" w:fill="auto"/>
          </w:tcPr>
          <w:p w14:paraId="1EA6EA7C" w14:textId="77777777" w:rsidR="00DA610A" w:rsidRPr="007042E2" w:rsidRDefault="00DA610A" w:rsidP="00DA610A">
            <w:pPr>
              <w:rPr>
                <w:b/>
              </w:rPr>
            </w:pPr>
            <w:r w:rsidRPr="007042E2">
              <w:rPr>
                <w:b/>
              </w:rPr>
              <w:t>Test id:</w:t>
            </w:r>
          </w:p>
        </w:tc>
        <w:tc>
          <w:tcPr>
            <w:tcW w:w="7189" w:type="dxa"/>
            <w:shd w:val="clear" w:color="auto" w:fill="auto"/>
          </w:tcPr>
          <w:p w14:paraId="047E51B8" w14:textId="77777777" w:rsidR="00DA610A" w:rsidRPr="007042E2" w:rsidRDefault="00DA610A" w:rsidP="00C37AB7">
            <w:pPr>
              <w:rPr>
                <w:b/>
              </w:rPr>
            </w:pPr>
            <w:r w:rsidRPr="007042E2">
              <w:rPr>
                <w:b/>
              </w:rPr>
              <w:t>jsonld-tilematrixset2d/</w:t>
            </w:r>
            <w:r w:rsidR="00C37AB7" w:rsidRPr="007042E2">
              <w:rPr>
                <w:b/>
              </w:rPr>
              <w:t>w3c</w:t>
            </w:r>
          </w:p>
        </w:tc>
      </w:tr>
      <w:tr w:rsidR="00DA610A" w:rsidRPr="007042E2" w14:paraId="3B7EB364" w14:textId="77777777" w:rsidTr="00DA610A">
        <w:tc>
          <w:tcPr>
            <w:tcW w:w="1667" w:type="dxa"/>
            <w:shd w:val="clear" w:color="auto" w:fill="auto"/>
          </w:tcPr>
          <w:p w14:paraId="2C63B397" w14:textId="77777777" w:rsidR="00DA610A" w:rsidRPr="007042E2" w:rsidRDefault="00DA610A" w:rsidP="00DA610A">
            <w:pPr>
              <w:rPr>
                <w:b/>
              </w:rPr>
            </w:pPr>
            <w:r w:rsidRPr="007042E2">
              <w:rPr>
                <w:b/>
              </w:rPr>
              <w:t>Test Purpose:</w:t>
            </w:r>
          </w:p>
        </w:tc>
        <w:tc>
          <w:tcPr>
            <w:tcW w:w="7189" w:type="dxa"/>
            <w:shd w:val="clear" w:color="auto" w:fill="auto"/>
          </w:tcPr>
          <w:p w14:paraId="07ED73C3" w14:textId="6B90CB75" w:rsidR="00DA610A" w:rsidRPr="007042E2" w:rsidRDefault="00676747" w:rsidP="00DA610A">
            <w:pPr>
              <w:rPr>
                <w:b/>
              </w:rPr>
            </w:pPr>
            <w:r w:rsidRPr="007042E2">
              <w:rPr>
                <w:b/>
              </w:rPr>
              <w:fldChar w:fldCharType="begin"/>
            </w:r>
            <w:r w:rsidR="00DA610A" w:rsidRPr="007042E2">
              <w:rPr>
                <w:b/>
              </w:rPr>
              <w:instrText xml:space="preserve"> REF _Ref498947467 \r \h </w:instrText>
            </w:r>
            <w:r w:rsidRPr="007042E2">
              <w:rPr>
                <w:b/>
              </w:rPr>
            </w:r>
            <w:r w:rsidRPr="007042E2">
              <w:rPr>
                <w:b/>
              </w:rPr>
              <w:fldChar w:fldCharType="separate"/>
            </w:r>
            <w:r w:rsidR="004F5A97">
              <w:rPr>
                <w:b/>
              </w:rPr>
              <w:t>Req 30</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_Ref498947467 \h </w:instrText>
            </w:r>
            <w:r w:rsidRPr="007042E2">
              <w:rPr>
                <w:b/>
              </w:rPr>
            </w:r>
            <w:r w:rsidRPr="007042E2">
              <w:rPr>
                <w:b/>
              </w:rPr>
              <w:fldChar w:fldCharType="separate"/>
            </w:r>
            <w:r w:rsidR="004F5A97" w:rsidRPr="007042E2">
              <w:rPr>
                <w:b/>
              </w:rPr>
              <w:t>req/jsonld-tilematrixset2d/w3c:</w:t>
            </w:r>
            <w:r w:rsidR="004F5A97" w:rsidRPr="007042E2">
              <w:br/>
              <w:t xml:space="preserve">A TileMatrixSet2D encoded in JSON-LD </w:t>
            </w:r>
            <w:r w:rsidR="004F5A97" w:rsidRPr="007042E2">
              <w:rPr>
                <w:i/>
              </w:rPr>
              <w:t>shall</w:t>
            </w:r>
            <w:r w:rsidR="004F5A97" w:rsidRPr="007042E2">
              <w:t xml:space="preserve"> conform to W3C JSON-LD syntax version 1.</w:t>
            </w:r>
            <w:r w:rsidRPr="007042E2">
              <w:rPr>
                <w:b/>
              </w:rPr>
              <w:fldChar w:fldCharType="end"/>
            </w:r>
          </w:p>
        </w:tc>
      </w:tr>
      <w:tr w:rsidR="00DA610A" w:rsidRPr="007042E2" w14:paraId="5E2B2232" w14:textId="77777777" w:rsidTr="00DA610A">
        <w:tc>
          <w:tcPr>
            <w:tcW w:w="1667" w:type="dxa"/>
            <w:shd w:val="clear" w:color="auto" w:fill="auto"/>
          </w:tcPr>
          <w:p w14:paraId="06B4DBF9" w14:textId="77777777" w:rsidR="00DA610A" w:rsidRPr="007042E2" w:rsidRDefault="00DA610A" w:rsidP="00DA610A">
            <w:pPr>
              <w:rPr>
                <w:b/>
              </w:rPr>
            </w:pPr>
            <w:r w:rsidRPr="007042E2">
              <w:rPr>
                <w:b/>
              </w:rPr>
              <w:t>Test method:</w:t>
            </w:r>
          </w:p>
        </w:tc>
        <w:tc>
          <w:tcPr>
            <w:tcW w:w="7189" w:type="dxa"/>
            <w:shd w:val="clear" w:color="auto" w:fill="auto"/>
          </w:tcPr>
          <w:p w14:paraId="63678E5C" w14:textId="77777777" w:rsidR="00DA610A" w:rsidRPr="007042E2" w:rsidRDefault="00DA610A" w:rsidP="00DA610A">
            <w:r w:rsidRPr="007042E2">
              <w:t xml:space="preserve">Validate the requirements of the </w:t>
            </w:r>
            <w:r w:rsidR="00C37AB7" w:rsidRPr="007042E2">
              <w:t>W3C</w:t>
            </w:r>
          </w:p>
          <w:p w14:paraId="16CD5463" w14:textId="77777777" w:rsidR="00DA610A" w:rsidRPr="007042E2" w:rsidRDefault="00DA610A" w:rsidP="00B66059">
            <w:r w:rsidRPr="007042E2">
              <w:t>Test passes if TileMatrixSet2D JSON</w:t>
            </w:r>
            <w:r w:rsidR="00C37AB7" w:rsidRPr="007042E2">
              <w:t>-LD</w:t>
            </w:r>
            <w:r w:rsidRPr="007042E2">
              <w:t xml:space="preserve"> instances pass format validation against the </w:t>
            </w:r>
            <w:r w:rsidR="00C37AB7" w:rsidRPr="007042E2">
              <w:t>W3C</w:t>
            </w:r>
            <w:r w:rsidRPr="007042E2">
              <w:t xml:space="preserve"> rules</w:t>
            </w:r>
            <w:r w:rsidR="00B66059" w:rsidRPr="007042E2">
              <w:t>.</w:t>
            </w:r>
          </w:p>
        </w:tc>
      </w:tr>
    </w:tbl>
    <w:p w14:paraId="37CBB5E6" w14:textId="77777777" w:rsidR="00DA610A" w:rsidRPr="007042E2" w:rsidRDefault="00C37AB7" w:rsidP="00DA610A">
      <w:pPr>
        <w:pStyle w:val="Annexlevel3"/>
        <w:rPr>
          <w:lang w:val="en-US"/>
        </w:rPr>
      </w:pPr>
      <w:bookmarkStart w:id="269" w:name="_Toc503896785"/>
      <w:bookmarkStart w:id="270" w:name="_Toc3908955"/>
      <w:r w:rsidRPr="007042E2">
        <w:rPr>
          <w:lang w:val="en-US"/>
        </w:rPr>
        <w:t>Context</w:t>
      </w:r>
      <w:bookmarkEnd w:id="269"/>
      <w:bookmarkEnd w:id="270"/>
    </w:p>
    <w:tbl>
      <w:tblPr>
        <w:tblW w:w="0" w:type="auto"/>
        <w:tblLook w:val="04A0" w:firstRow="1" w:lastRow="0" w:firstColumn="1" w:lastColumn="0" w:noHBand="0" w:noVBand="1"/>
      </w:tblPr>
      <w:tblGrid>
        <w:gridCol w:w="1644"/>
        <w:gridCol w:w="6996"/>
      </w:tblGrid>
      <w:tr w:rsidR="00DA610A" w:rsidRPr="007042E2" w14:paraId="7E8BC829" w14:textId="77777777" w:rsidTr="00DA610A">
        <w:tc>
          <w:tcPr>
            <w:tcW w:w="1667" w:type="dxa"/>
            <w:shd w:val="clear" w:color="auto" w:fill="auto"/>
          </w:tcPr>
          <w:p w14:paraId="1D0E1B50" w14:textId="77777777" w:rsidR="00DA610A" w:rsidRPr="007042E2" w:rsidRDefault="00DA610A" w:rsidP="00DA610A">
            <w:pPr>
              <w:rPr>
                <w:b/>
              </w:rPr>
            </w:pPr>
            <w:r w:rsidRPr="007042E2">
              <w:rPr>
                <w:b/>
              </w:rPr>
              <w:t>Test id:</w:t>
            </w:r>
          </w:p>
        </w:tc>
        <w:tc>
          <w:tcPr>
            <w:tcW w:w="7189" w:type="dxa"/>
            <w:shd w:val="clear" w:color="auto" w:fill="auto"/>
          </w:tcPr>
          <w:p w14:paraId="413A8EF9" w14:textId="77777777" w:rsidR="00DA610A" w:rsidRPr="007042E2" w:rsidRDefault="00DA610A" w:rsidP="00C37AB7">
            <w:pPr>
              <w:rPr>
                <w:b/>
              </w:rPr>
            </w:pPr>
            <w:r w:rsidRPr="007042E2">
              <w:rPr>
                <w:b/>
              </w:rPr>
              <w:t>json</w:t>
            </w:r>
            <w:r w:rsidR="00C37AB7" w:rsidRPr="007042E2">
              <w:rPr>
                <w:b/>
              </w:rPr>
              <w:t>ld</w:t>
            </w:r>
            <w:r w:rsidRPr="007042E2">
              <w:rPr>
                <w:b/>
              </w:rPr>
              <w:t>-tilematrixset2d/</w:t>
            </w:r>
            <w:r w:rsidR="00C37AB7" w:rsidRPr="007042E2">
              <w:rPr>
                <w:b/>
              </w:rPr>
              <w:t>context</w:t>
            </w:r>
          </w:p>
        </w:tc>
      </w:tr>
      <w:tr w:rsidR="00DA610A" w:rsidRPr="007042E2" w14:paraId="6617223E" w14:textId="77777777" w:rsidTr="00DA610A">
        <w:tc>
          <w:tcPr>
            <w:tcW w:w="1667" w:type="dxa"/>
            <w:shd w:val="clear" w:color="auto" w:fill="auto"/>
          </w:tcPr>
          <w:p w14:paraId="538AC7B3" w14:textId="77777777" w:rsidR="00DA610A" w:rsidRPr="007042E2" w:rsidRDefault="00DA610A" w:rsidP="00DA610A">
            <w:pPr>
              <w:rPr>
                <w:b/>
              </w:rPr>
            </w:pPr>
            <w:r w:rsidRPr="007042E2">
              <w:rPr>
                <w:b/>
              </w:rPr>
              <w:t>Test Purpose:</w:t>
            </w:r>
          </w:p>
        </w:tc>
        <w:tc>
          <w:tcPr>
            <w:tcW w:w="7189" w:type="dxa"/>
            <w:shd w:val="clear" w:color="auto" w:fill="auto"/>
          </w:tcPr>
          <w:p w14:paraId="0E1C1325" w14:textId="0F3A7671" w:rsidR="00DA610A" w:rsidRPr="007042E2" w:rsidRDefault="00676747" w:rsidP="00DA610A">
            <w:pPr>
              <w:rPr>
                <w:b/>
              </w:rPr>
            </w:pPr>
            <w:r w:rsidRPr="007042E2">
              <w:rPr>
                <w:b/>
              </w:rPr>
              <w:fldChar w:fldCharType="begin"/>
            </w:r>
            <w:r w:rsidR="00DA610A" w:rsidRPr="007042E2">
              <w:rPr>
                <w:b/>
              </w:rPr>
              <w:instrText xml:space="preserve"> REF _Ref498947526 \r \h </w:instrText>
            </w:r>
            <w:r w:rsidRPr="007042E2">
              <w:rPr>
                <w:b/>
              </w:rPr>
            </w:r>
            <w:r w:rsidRPr="007042E2">
              <w:rPr>
                <w:b/>
              </w:rPr>
              <w:fldChar w:fldCharType="separate"/>
            </w:r>
            <w:r w:rsidR="004F5A97">
              <w:rPr>
                <w:b/>
              </w:rPr>
              <w:t>Req 31</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_Ref498947526 \h </w:instrText>
            </w:r>
            <w:r w:rsidRPr="007042E2">
              <w:rPr>
                <w:b/>
              </w:rPr>
            </w:r>
            <w:r w:rsidRPr="007042E2">
              <w:rPr>
                <w:b/>
              </w:rPr>
              <w:fldChar w:fldCharType="separate"/>
            </w:r>
            <w:r w:rsidR="004F5A97" w:rsidRPr="007042E2">
              <w:rPr>
                <w:b/>
              </w:rPr>
              <w:t>req/jsonld-tilematrixset2d/context:</w:t>
            </w:r>
            <w:r w:rsidR="004F5A97" w:rsidRPr="007042E2">
              <w:br/>
              <w:t xml:space="preserve">A TileMatrixSet2D encoded in JSON-LD </w:t>
            </w:r>
            <w:r w:rsidR="004F5A97" w:rsidRPr="007042E2">
              <w:rPr>
                <w:i/>
              </w:rPr>
              <w:t>shall</w:t>
            </w:r>
            <w:r w:rsidR="004F5A97" w:rsidRPr="007042E2">
              <w:t xml:space="preserve"> include references to the JSON-LD @context for a tile matrix set 2D.</w:t>
            </w:r>
            <w:r w:rsidRPr="007042E2">
              <w:rPr>
                <w:b/>
              </w:rPr>
              <w:fldChar w:fldCharType="end"/>
            </w:r>
          </w:p>
        </w:tc>
      </w:tr>
      <w:tr w:rsidR="00DA610A" w:rsidRPr="007042E2" w14:paraId="3F929779" w14:textId="77777777" w:rsidTr="00DA610A">
        <w:tc>
          <w:tcPr>
            <w:tcW w:w="1667" w:type="dxa"/>
            <w:shd w:val="clear" w:color="auto" w:fill="auto"/>
          </w:tcPr>
          <w:p w14:paraId="2089A062" w14:textId="77777777" w:rsidR="00DA610A" w:rsidRPr="007042E2" w:rsidRDefault="00DA610A" w:rsidP="00DA610A">
            <w:pPr>
              <w:rPr>
                <w:b/>
              </w:rPr>
            </w:pPr>
            <w:r w:rsidRPr="007042E2">
              <w:rPr>
                <w:b/>
              </w:rPr>
              <w:t>Test method:</w:t>
            </w:r>
          </w:p>
        </w:tc>
        <w:tc>
          <w:tcPr>
            <w:tcW w:w="7189" w:type="dxa"/>
            <w:shd w:val="clear" w:color="auto" w:fill="auto"/>
          </w:tcPr>
          <w:p w14:paraId="5ADA8CBE" w14:textId="77777777" w:rsidR="00DA610A" w:rsidRPr="007042E2" w:rsidRDefault="00DA610A" w:rsidP="00DA610A">
            <w:r w:rsidRPr="007042E2">
              <w:t xml:space="preserve">Validate the requirements of the </w:t>
            </w:r>
            <w:r w:rsidR="0066606F" w:rsidRPr="007042E2">
              <w:t>@</w:t>
            </w:r>
            <w:r w:rsidR="00C37AB7" w:rsidRPr="007042E2">
              <w:t>context</w:t>
            </w:r>
          </w:p>
          <w:p w14:paraId="0D563742" w14:textId="77777777" w:rsidR="00DA610A" w:rsidRPr="007042E2" w:rsidRDefault="00DA610A" w:rsidP="00C37AB7">
            <w:r w:rsidRPr="007042E2">
              <w:lastRenderedPageBreak/>
              <w:t xml:space="preserve">Test passes </w:t>
            </w:r>
            <w:r w:rsidR="00C37AB7" w:rsidRPr="007042E2">
              <w:t>if the relevant references to @context documents for tile matrix set 2D are included</w:t>
            </w:r>
            <w:r w:rsidR="00B66059" w:rsidRPr="007042E2">
              <w:t>.</w:t>
            </w:r>
          </w:p>
        </w:tc>
      </w:tr>
    </w:tbl>
    <w:p w14:paraId="75C9D525" w14:textId="77777777" w:rsidR="00DA610A" w:rsidRPr="007042E2" w:rsidRDefault="000B0EF7" w:rsidP="00DA610A">
      <w:pPr>
        <w:pStyle w:val="Annexlevel3"/>
        <w:rPr>
          <w:lang w:val="en-US"/>
        </w:rPr>
      </w:pPr>
      <w:bookmarkStart w:id="271" w:name="_Toc503896786"/>
      <w:bookmarkStart w:id="272" w:name="_Toc3908956"/>
      <w:r w:rsidRPr="007042E2">
        <w:rPr>
          <w:lang w:val="en-US"/>
        </w:rPr>
        <w:lastRenderedPageBreak/>
        <w:t xml:space="preserve">Media </w:t>
      </w:r>
      <w:r w:rsidR="00DA610A" w:rsidRPr="007042E2">
        <w:rPr>
          <w:lang w:val="en-US"/>
        </w:rPr>
        <w:t>type</w:t>
      </w:r>
      <w:bookmarkEnd w:id="271"/>
      <w:bookmarkEnd w:id="272"/>
    </w:p>
    <w:tbl>
      <w:tblPr>
        <w:tblW w:w="0" w:type="auto"/>
        <w:tblLook w:val="04A0" w:firstRow="1" w:lastRow="0" w:firstColumn="1" w:lastColumn="0" w:noHBand="0" w:noVBand="1"/>
      </w:tblPr>
      <w:tblGrid>
        <w:gridCol w:w="1645"/>
        <w:gridCol w:w="6995"/>
      </w:tblGrid>
      <w:tr w:rsidR="00DA610A" w:rsidRPr="007042E2" w14:paraId="2482E920" w14:textId="77777777" w:rsidTr="00DA610A">
        <w:tc>
          <w:tcPr>
            <w:tcW w:w="1667" w:type="dxa"/>
            <w:shd w:val="clear" w:color="auto" w:fill="auto"/>
          </w:tcPr>
          <w:p w14:paraId="5B02E4A0" w14:textId="77777777" w:rsidR="00DA610A" w:rsidRPr="007042E2" w:rsidRDefault="00DA610A" w:rsidP="00DA610A">
            <w:pPr>
              <w:rPr>
                <w:b/>
              </w:rPr>
            </w:pPr>
            <w:r w:rsidRPr="007042E2">
              <w:rPr>
                <w:b/>
              </w:rPr>
              <w:t>Test id:</w:t>
            </w:r>
          </w:p>
        </w:tc>
        <w:tc>
          <w:tcPr>
            <w:tcW w:w="7189" w:type="dxa"/>
            <w:shd w:val="clear" w:color="auto" w:fill="auto"/>
          </w:tcPr>
          <w:p w14:paraId="1909B574" w14:textId="77777777" w:rsidR="00DA610A" w:rsidRPr="007042E2" w:rsidRDefault="00DA610A" w:rsidP="000B0EF7">
            <w:pPr>
              <w:rPr>
                <w:b/>
              </w:rPr>
            </w:pPr>
            <w:r w:rsidRPr="007042E2">
              <w:rPr>
                <w:b/>
              </w:rPr>
              <w:t>json</w:t>
            </w:r>
            <w:r w:rsidR="00C37AB7" w:rsidRPr="007042E2">
              <w:rPr>
                <w:b/>
              </w:rPr>
              <w:t>ld</w:t>
            </w:r>
            <w:r w:rsidRPr="007042E2">
              <w:rPr>
                <w:b/>
              </w:rPr>
              <w:t>-tilematrixset2d/</w:t>
            </w:r>
            <w:r w:rsidR="000B0EF7" w:rsidRPr="007042E2">
              <w:rPr>
                <w:b/>
              </w:rPr>
              <w:t>media-type</w:t>
            </w:r>
          </w:p>
        </w:tc>
      </w:tr>
      <w:tr w:rsidR="00DA610A" w:rsidRPr="007042E2" w14:paraId="3F423EC5" w14:textId="77777777" w:rsidTr="00DA610A">
        <w:tc>
          <w:tcPr>
            <w:tcW w:w="1667" w:type="dxa"/>
            <w:shd w:val="clear" w:color="auto" w:fill="auto"/>
          </w:tcPr>
          <w:p w14:paraId="4D363D20" w14:textId="77777777" w:rsidR="00DA610A" w:rsidRPr="007042E2" w:rsidRDefault="00DA610A" w:rsidP="00DA610A">
            <w:pPr>
              <w:rPr>
                <w:b/>
              </w:rPr>
            </w:pPr>
            <w:r w:rsidRPr="007042E2">
              <w:rPr>
                <w:b/>
              </w:rPr>
              <w:t>Test Purpose:</w:t>
            </w:r>
          </w:p>
        </w:tc>
        <w:tc>
          <w:tcPr>
            <w:tcW w:w="7189" w:type="dxa"/>
            <w:shd w:val="clear" w:color="auto" w:fill="auto"/>
          </w:tcPr>
          <w:p w14:paraId="34D3DFEC" w14:textId="5F86953E" w:rsidR="00DA610A" w:rsidRPr="007042E2" w:rsidRDefault="00676747" w:rsidP="00DA610A">
            <w:pPr>
              <w:rPr>
                <w:b/>
              </w:rPr>
            </w:pPr>
            <w:r w:rsidRPr="007042E2">
              <w:rPr>
                <w:b/>
              </w:rPr>
              <w:fldChar w:fldCharType="begin"/>
            </w:r>
            <w:r w:rsidR="00DA610A" w:rsidRPr="007042E2">
              <w:rPr>
                <w:b/>
              </w:rPr>
              <w:instrText xml:space="preserve"> REF _Ref498947545 \r \h </w:instrText>
            </w:r>
            <w:r w:rsidRPr="007042E2">
              <w:rPr>
                <w:b/>
              </w:rPr>
            </w:r>
            <w:r w:rsidRPr="007042E2">
              <w:rPr>
                <w:b/>
              </w:rPr>
              <w:fldChar w:fldCharType="separate"/>
            </w:r>
            <w:r w:rsidR="004F5A97">
              <w:rPr>
                <w:b/>
              </w:rPr>
              <w:t>Req 32</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_Ref498947545 \h </w:instrText>
            </w:r>
            <w:r w:rsidRPr="007042E2">
              <w:rPr>
                <w:b/>
              </w:rPr>
            </w:r>
            <w:r w:rsidRPr="007042E2">
              <w:rPr>
                <w:b/>
              </w:rPr>
              <w:fldChar w:fldCharType="separate"/>
            </w:r>
            <w:r w:rsidR="004F5A97" w:rsidRPr="007042E2">
              <w:rPr>
                <w:b/>
              </w:rPr>
              <w:t>req/jsonld-tilematrixset2d/media-type:</w:t>
            </w:r>
            <w:r w:rsidR="004F5A97" w:rsidRPr="007042E2">
              <w:br/>
              <w:t xml:space="preserve">A TileMatrixSet2D encoded in an independent JSON-LD document </w:t>
            </w:r>
            <w:r w:rsidR="004F5A97" w:rsidRPr="007042E2">
              <w:rPr>
                <w:i/>
              </w:rPr>
              <w:t>shall</w:t>
            </w:r>
            <w:r w:rsidR="004F5A97" w:rsidRPr="007042E2">
              <w:t xml:space="preserve"> use the media type application/jsonld.</w:t>
            </w:r>
            <w:r w:rsidRPr="007042E2">
              <w:rPr>
                <w:b/>
              </w:rPr>
              <w:fldChar w:fldCharType="end"/>
            </w:r>
          </w:p>
        </w:tc>
      </w:tr>
      <w:tr w:rsidR="00DA610A" w:rsidRPr="007042E2" w14:paraId="4209423F" w14:textId="77777777" w:rsidTr="00DA610A">
        <w:tc>
          <w:tcPr>
            <w:tcW w:w="1667" w:type="dxa"/>
            <w:shd w:val="clear" w:color="auto" w:fill="auto"/>
          </w:tcPr>
          <w:p w14:paraId="6B6EE3D4" w14:textId="77777777" w:rsidR="00DA610A" w:rsidRPr="007042E2" w:rsidRDefault="00DA610A" w:rsidP="00DA610A">
            <w:pPr>
              <w:rPr>
                <w:b/>
              </w:rPr>
            </w:pPr>
            <w:r w:rsidRPr="007042E2">
              <w:rPr>
                <w:b/>
              </w:rPr>
              <w:t>Test method:</w:t>
            </w:r>
          </w:p>
        </w:tc>
        <w:tc>
          <w:tcPr>
            <w:tcW w:w="7189" w:type="dxa"/>
            <w:shd w:val="clear" w:color="auto" w:fill="auto"/>
          </w:tcPr>
          <w:p w14:paraId="18273B2C" w14:textId="77777777" w:rsidR="00DA610A" w:rsidRPr="007042E2" w:rsidRDefault="00DA610A" w:rsidP="00DA610A">
            <w:r w:rsidRPr="007042E2">
              <w:t xml:space="preserve">Validate the requirements of the </w:t>
            </w:r>
            <w:r w:rsidR="000B0EF7" w:rsidRPr="007042E2">
              <w:t xml:space="preserve">media </w:t>
            </w:r>
            <w:r w:rsidRPr="007042E2">
              <w:t>type</w:t>
            </w:r>
          </w:p>
          <w:p w14:paraId="3415C3E7" w14:textId="77777777" w:rsidR="00DA610A" w:rsidRPr="007042E2" w:rsidRDefault="00DA610A" w:rsidP="000B0EF7">
            <w:r w:rsidRPr="007042E2">
              <w:t xml:space="preserve">Test passes if the independent instances </w:t>
            </w:r>
            <w:r w:rsidR="00B66059" w:rsidRPr="007042E2">
              <w:t xml:space="preserve">of </w:t>
            </w:r>
            <w:r w:rsidRPr="007042E2">
              <w:t>TileMatrixSet2D are exposed as application/json</w:t>
            </w:r>
            <w:r w:rsidR="00C37AB7" w:rsidRPr="007042E2">
              <w:t>ld</w:t>
            </w:r>
            <w:r w:rsidRPr="007042E2">
              <w:t xml:space="preserve"> </w:t>
            </w:r>
            <w:r w:rsidR="000B0EF7" w:rsidRPr="007042E2">
              <w:t xml:space="preserve">media </w:t>
            </w:r>
            <w:r w:rsidRPr="007042E2">
              <w:t>type.</w:t>
            </w:r>
          </w:p>
        </w:tc>
      </w:tr>
    </w:tbl>
    <w:p w14:paraId="783F2FBE" w14:textId="77777777" w:rsidR="00DA610A" w:rsidRPr="007042E2" w:rsidRDefault="00DA610A" w:rsidP="00DA610A">
      <w:pPr>
        <w:pStyle w:val="AnnexNumbered"/>
        <w:rPr>
          <w:lang w:val="en-US"/>
        </w:rPr>
      </w:pPr>
      <w:bookmarkStart w:id="273" w:name="_Toc3908957"/>
      <w:r w:rsidRPr="007042E2">
        <w:rPr>
          <w:lang w:val="en-US"/>
        </w:rPr>
        <w:t>Conformance class: JSON</w:t>
      </w:r>
      <w:r w:rsidR="00C37AB7" w:rsidRPr="007042E2">
        <w:rPr>
          <w:lang w:val="en-US"/>
        </w:rPr>
        <w:t>-LD</w:t>
      </w:r>
      <w:r w:rsidRPr="007042E2">
        <w:rPr>
          <w:lang w:val="en-US"/>
        </w:rPr>
        <w:t xml:space="preserve"> Encoding for</w:t>
      </w:r>
      <w:r w:rsidR="00302BF2" w:rsidRPr="007042E2">
        <w:rPr>
          <w:lang w:val="en-US"/>
        </w:rPr>
        <w:t xml:space="preserve"> </w:t>
      </w:r>
      <w:r w:rsidRPr="007042E2">
        <w:rPr>
          <w:lang w:val="en-US"/>
        </w:rPr>
        <w:t>TileMatrixSetLimits2D</w:t>
      </w:r>
      <w:bookmarkEnd w:id="273"/>
    </w:p>
    <w:p w14:paraId="2B178974" w14:textId="77777777" w:rsidR="00DA610A" w:rsidRPr="007042E2" w:rsidRDefault="00DA610A" w:rsidP="00DA610A">
      <w:r w:rsidRPr="007042E2">
        <w:t>The OGC URI identifier of this conformance class is:</w:t>
      </w:r>
    </w:p>
    <w:p w14:paraId="410103AD" w14:textId="77777777" w:rsidR="00DA610A" w:rsidRPr="007042E2" w:rsidRDefault="00DA610A" w:rsidP="00DA610A">
      <w:r w:rsidRPr="007042E2">
        <w:t>http://www.opengis.net/spec/tilematrixset/1.0/conf/json</w:t>
      </w:r>
      <w:r w:rsidR="00C37AB7" w:rsidRPr="007042E2">
        <w:t>ld</w:t>
      </w:r>
      <w:r w:rsidRPr="007042E2">
        <w:t>-tilematrixsetlimits2d</w:t>
      </w:r>
    </w:p>
    <w:p w14:paraId="5EF6EA33" w14:textId="77777777" w:rsidR="00DA610A" w:rsidRPr="007042E2" w:rsidRDefault="00DA610A" w:rsidP="00DA610A">
      <w:pPr>
        <w:pStyle w:val="Annexlevel3"/>
        <w:rPr>
          <w:lang w:val="en-US"/>
        </w:rPr>
      </w:pPr>
      <w:bookmarkStart w:id="274" w:name="_Toc503896788"/>
      <w:bookmarkStart w:id="275" w:name="_Toc3908958"/>
      <w:r w:rsidRPr="007042E2">
        <w:rPr>
          <w:lang w:val="en-US"/>
        </w:rPr>
        <w:t>Model</w:t>
      </w:r>
      <w:bookmarkEnd w:id="274"/>
      <w:bookmarkEnd w:id="275"/>
    </w:p>
    <w:tbl>
      <w:tblPr>
        <w:tblW w:w="0" w:type="auto"/>
        <w:tblLook w:val="04A0" w:firstRow="1" w:lastRow="0" w:firstColumn="1" w:lastColumn="0" w:noHBand="0" w:noVBand="1"/>
      </w:tblPr>
      <w:tblGrid>
        <w:gridCol w:w="1642"/>
        <w:gridCol w:w="6998"/>
      </w:tblGrid>
      <w:tr w:rsidR="00DA610A" w:rsidRPr="007042E2" w14:paraId="2D0961E7" w14:textId="77777777" w:rsidTr="00DA610A">
        <w:tc>
          <w:tcPr>
            <w:tcW w:w="1667" w:type="dxa"/>
            <w:shd w:val="clear" w:color="auto" w:fill="auto"/>
          </w:tcPr>
          <w:p w14:paraId="41838503" w14:textId="77777777" w:rsidR="00DA610A" w:rsidRPr="007042E2" w:rsidRDefault="00DA610A" w:rsidP="00DA610A">
            <w:pPr>
              <w:rPr>
                <w:b/>
              </w:rPr>
            </w:pPr>
            <w:r w:rsidRPr="007042E2">
              <w:rPr>
                <w:b/>
              </w:rPr>
              <w:t>Test id:</w:t>
            </w:r>
          </w:p>
        </w:tc>
        <w:tc>
          <w:tcPr>
            <w:tcW w:w="7189" w:type="dxa"/>
            <w:shd w:val="clear" w:color="auto" w:fill="auto"/>
          </w:tcPr>
          <w:p w14:paraId="6D929FCD" w14:textId="77777777" w:rsidR="00DA610A" w:rsidRPr="007042E2" w:rsidRDefault="00DA610A" w:rsidP="00DA610A">
            <w:pPr>
              <w:rPr>
                <w:b/>
              </w:rPr>
            </w:pPr>
            <w:r w:rsidRPr="007042E2">
              <w:rPr>
                <w:b/>
              </w:rPr>
              <w:t>json</w:t>
            </w:r>
            <w:r w:rsidR="00C37AB7" w:rsidRPr="007042E2">
              <w:rPr>
                <w:b/>
              </w:rPr>
              <w:t>ld</w:t>
            </w:r>
            <w:r w:rsidRPr="007042E2">
              <w:rPr>
                <w:b/>
              </w:rPr>
              <w:t>-tilematrixsetlimits2d/model</w:t>
            </w:r>
          </w:p>
        </w:tc>
      </w:tr>
      <w:tr w:rsidR="00DA610A" w:rsidRPr="007042E2" w14:paraId="2B4D721F" w14:textId="77777777" w:rsidTr="00DA610A">
        <w:tc>
          <w:tcPr>
            <w:tcW w:w="1667" w:type="dxa"/>
            <w:shd w:val="clear" w:color="auto" w:fill="auto"/>
          </w:tcPr>
          <w:p w14:paraId="5BFD9A15" w14:textId="77777777" w:rsidR="00DA610A" w:rsidRPr="007042E2" w:rsidRDefault="00DA610A" w:rsidP="00DA610A">
            <w:pPr>
              <w:rPr>
                <w:b/>
              </w:rPr>
            </w:pPr>
            <w:r w:rsidRPr="007042E2">
              <w:rPr>
                <w:b/>
              </w:rPr>
              <w:t>Test Purpose:</w:t>
            </w:r>
          </w:p>
        </w:tc>
        <w:tc>
          <w:tcPr>
            <w:tcW w:w="7189" w:type="dxa"/>
            <w:shd w:val="clear" w:color="auto" w:fill="auto"/>
          </w:tcPr>
          <w:p w14:paraId="2B0CF631" w14:textId="28AA91E3" w:rsidR="00DA610A" w:rsidRPr="007042E2" w:rsidRDefault="00676747" w:rsidP="00DA610A">
            <w:pPr>
              <w:rPr>
                <w:b/>
              </w:rPr>
            </w:pPr>
            <w:r w:rsidRPr="007042E2">
              <w:rPr>
                <w:b/>
              </w:rPr>
              <w:fldChar w:fldCharType="begin"/>
            </w:r>
            <w:r w:rsidR="00DA610A" w:rsidRPr="007042E2">
              <w:rPr>
                <w:b/>
              </w:rPr>
              <w:instrText xml:space="preserve"> REF _Ref498947565 \r \h </w:instrText>
            </w:r>
            <w:r w:rsidRPr="007042E2">
              <w:rPr>
                <w:b/>
              </w:rPr>
            </w:r>
            <w:r w:rsidRPr="007042E2">
              <w:rPr>
                <w:b/>
              </w:rPr>
              <w:fldChar w:fldCharType="separate"/>
            </w:r>
            <w:r w:rsidR="004F5A97">
              <w:rPr>
                <w:b/>
              </w:rPr>
              <w:t>Req 33</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_Ref498947565 \h </w:instrText>
            </w:r>
            <w:r w:rsidRPr="007042E2">
              <w:rPr>
                <w:b/>
              </w:rPr>
            </w:r>
            <w:r w:rsidRPr="007042E2">
              <w:rPr>
                <w:b/>
              </w:rPr>
              <w:fldChar w:fldCharType="separate"/>
            </w:r>
            <w:r w:rsidR="004F5A97" w:rsidRPr="007042E2">
              <w:rPr>
                <w:b/>
              </w:rPr>
              <w:t>req/jsonld-tilematrixsetlimits2d/model:</w:t>
            </w:r>
            <w:r w:rsidR="004F5A97" w:rsidRPr="007042E2">
              <w:br/>
              <w:t xml:space="preserve">A TileMatrixSetLimits2D encoded in JSON-LD </w:t>
            </w:r>
            <w:r w:rsidR="004F5A97" w:rsidRPr="007042E2">
              <w:rPr>
                <w:i/>
              </w:rPr>
              <w:t>shall</w:t>
            </w:r>
            <w:r w:rsidR="004F5A97" w:rsidRPr="007042E2">
              <w:t xml:space="preserve"> implement the class TileMatrixSetLimits2D</w:t>
            </w:r>
            <w:r w:rsidR="004F5A97" w:rsidRPr="007042E2">
              <w:br/>
            </w:r>
            <w:r w:rsidR="004F5A97" w:rsidRPr="007042E2">
              <w:rPr>
                <w:b/>
              </w:rPr>
              <w:t>Dependency:</w:t>
            </w:r>
            <w:r w:rsidR="004F5A97" w:rsidRPr="007042E2">
              <w:t xml:space="preserve"> req/tilematrixsetlimits2d.</w:t>
            </w:r>
            <w:r w:rsidRPr="007042E2">
              <w:rPr>
                <w:b/>
              </w:rPr>
              <w:fldChar w:fldCharType="end"/>
            </w:r>
          </w:p>
        </w:tc>
      </w:tr>
      <w:tr w:rsidR="00DA610A" w:rsidRPr="007042E2" w14:paraId="22661835" w14:textId="77777777" w:rsidTr="00DA610A">
        <w:tc>
          <w:tcPr>
            <w:tcW w:w="1667" w:type="dxa"/>
            <w:shd w:val="clear" w:color="auto" w:fill="auto"/>
          </w:tcPr>
          <w:p w14:paraId="551FCB34" w14:textId="77777777" w:rsidR="00DA610A" w:rsidRPr="007042E2" w:rsidRDefault="00DA610A" w:rsidP="00DA610A">
            <w:pPr>
              <w:rPr>
                <w:b/>
              </w:rPr>
            </w:pPr>
            <w:r w:rsidRPr="007042E2">
              <w:rPr>
                <w:b/>
              </w:rPr>
              <w:t>Test method:</w:t>
            </w:r>
          </w:p>
        </w:tc>
        <w:tc>
          <w:tcPr>
            <w:tcW w:w="7189" w:type="dxa"/>
            <w:shd w:val="clear" w:color="auto" w:fill="auto"/>
          </w:tcPr>
          <w:p w14:paraId="3FC36FB8" w14:textId="77777777" w:rsidR="00DA610A" w:rsidRPr="007042E2" w:rsidRDefault="00DA610A" w:rsidP="00DA610A">
            <w:r w:rsidRPr="007042E2">
              <w:t>Validate the requirements of the model</w:t>
            </w:r>
          </w:p>
          <w:p w14:paraId="47A1B9EA" w14:textId="0BEE8608" w:rsidR="00DA610A" w:rsidRPr="007042E2" w:rsidRDefault="00DA610A" w:rsidP="00DA610A">
            <w:r w:rsidRPr="007042E2">
              <w:t xml:space="preserve">Test passes if TileMatrixSetLimits2D </w:t>
            </w:r>
            <w:r w:rsidR="00C37AB7" w:rsidRPr="007042E2">
              <w:t xml:space="preserve">JSON-LD </w:t>
            </w:r>
            <w:r w:rsidRPr="007042E2">
              <w:t xml:space="preserve">instances follow the data model specified in </w:t>
            </w:r>
            <w:r w:rsidR="00676747" w:rsidRPr="007042E2">
              <w:fldChar w:fldCharType="begin"/>
            </w:r>
            <w:r w:rsidRPr="007042E2">
              <w:instrText xml:space="preserve"> REF _Ref489251679 \h </w:instrText>
            </w:r>
            <w:r w:rsidR="00676747" w:rsidRPr="007042E2">
              <w:fldChar w:fldCharType="separate"/>
            </w:r>
            <w:r w:rsidR="004F5A97" w:rsidRPr="007042E2">
              <w:t xml:space="preserve">Table </w:t>
            </w:r>
            <w:r w:rsidR="004F5A97">
              <w:rPr>
                <w:noProof/>
              </w:rPr>
              <w:t>3</w:t>
            </w:r>
            <w:r w:rsidR="00676747" w:rsidRPr="007042E2">
              <w:fldChar w:fldCharType="end"/>
            </w:r>
            <w:r w:rsidRPr="007042E2">
              <w:t xml:space="preserve"> and </w:t>
            </w:r>
            <w:r w:rsidR="00676747" w:rsidRPr="007042E2">
              <w:fldChar w:fldCharType="begin"/>
            </w:r>
            <w:r w:rsidRPr="007042E2">
              <w:instrText xml:space="preserve"> REF _Ref489251512 \h </w:instrText>
            </w:r>
            <w:r w:rsidR="00676747" w:rsidRPr="007042E2">
              <w:fldChar w:fldCharType="separate"/>
            </w:r>
            <w:r w:rsidR="004F5A97" w:rsidRPr="007042E2">
              <w:t xml:space="preserve">Table </w:t>
            </w:r>
            <w:r w:rsidR="004F5A97">
              <w:rPr>
                <w:noProof/>
              </w:rPr>
              <w:t>4</w:t>
            </w:r>
            <w:r w:rsidR="00676747" w:rsidRPr="007042E2">
              <w:fldChar w:fldCharType="end"/>
            </w:r>
            <w:r w:rsidRPr="007042E2">
              <w:t xml:space="preserve"> and its dependencies.</w:t>
            </w:r>
          </w:p>
        </w:tc>
      </w:tr>
    </w:tbl>
    <w:p w14:paraId="41BB66B2" w14:textId="77777777" w:rsidR="00DA610A" w:rsidRPr="007042E2" w:rsidRDefault="00C37AB7" w:rsidP="00DA610A">
      <w:pPr>
        <w:pStyle w:val="Annexlevel3"/>
        <w:rPr>
          <w:lang w:val="en-US"/>
        </w:rPr>
      </w:pPr>
      <w:bookmarkStart w:id="276" w:name="_Toc503896789"/>
      <w:bookmarkStart w:id="277" w:name="_Toc3908959"/>
      <w:r w:rsidRPr="007042E2">
        <w:rPr>
          <w:lang w:val="en-US"/>
        </w:rPr>
        <w:t>W3C</w:t>
      </w:r>
      <w:bookmarkEnd w:id="276"/>
      <w:bookmarkEnd w:id="277"/>
    </w:p>
    <w:tbl>
      <w:tblPr>
        <w:tblW w:w="0" w:type="auto"/>
        <w:tblLook w:val="04A0" w:firstRow="1" w:lastRow="0" w:firstColumn="1" w:lastColumn="0" w:noHBand="0" w:noVBand="1"/>
      </w:tblPr>
      <w:tblGrid>
        <w:gridCol w:w="1643"/>
        <w:gridCol w:w="6997"/>
      </w:tblGrid>
      <w:tr w:rsidR="00DA610A" w:rsidRPr="007042E2" w14:paraId="680ECE38" w14:textId="77777777" w:rsidTr="00DA610A">
        <w:tc>
          <w:tcPr>
            <w:tcW w:w="1667" w:type="dxa"/>
            <w:shd w:val="clear" w:color="auto" w:fill="auto"/>
          </w:tcPr>
          <w:p w14:paraId="4D5F9268" w14:textId="77777777" w:rsidR="00DA610A" w:rsidRPr="007042E2" w:rsidRDefault="00DA610A" w:rsidP="00DA610A">
            <w:pPr>
              <w:rPr>
                <w:b/>
              </w:rPr>
            </w:pPr>
            <w:r w:rsidRPr="007042E2">
              <w:rPr>
                <w:b/>
              </w:rPr>
              <w:t>Test id:</w:t>
            </w:r>
          </w:p>
        </w:tc>
        <w:tc>
          <w:tcPr>
            <w:tcW w:w="7189" w:type="dxa"/>
            <w:shd w:val="clear" w:color="auto" w:fill="auto"/>
          </w:tcPr>
          <w:p w14:paraId="66806E27" w14:textId="77777777" w:rsidR="00DA610A" w:rsidRPr="007042E2" w:rsidRDefault="00DA610A" w:rsidP="00C37AB7">
            <w:pPr>
              <w:rPr>
                <w:b/>
              </w:rPr>
            </w:pPr>
            <w:r w:rsidRPr="007042E2">
              <w:rPr>
                <w:b/>
              </w:rPr>
              <w:t>json</w:t>
            </w:r>
            <w:r w:rsidR="00C37AB7" w:rsidRPr="007042E2">
              <w:rPr>
                <w:b/>
              </w:rPr>
              <w:t>ld</w:t>
            </w:r>
            <w:r w:rsidRPr="007042E2">
              <w:rPr>
                <w:b/>
              </w:rPr>
              <w:t>-tilematrixsetlimits2d/</w:t>
            </w:r>
            <w:r w:rsidR="00C37AB7" w:rsidRPr="007042E2">
              <w:rPr>
                <w:b/>
              </w:rPr>
              <w:t>w3c</w:t>
            </w:r>
          </w:p>
        </w:tc>
      </w:tr>
      <w:tr w:rsidR="00DA610A" w:rsidRPr="007042E2" w14:paraId="7565DB0C" w14:textId="77777777" w:rsidTr="00DA610A">
        <w:tc>
          <w:tcPr>
            <w:tcW w:w="1667" w:type="dxa"/>
            <w:shd w:val="clear" w:color="auto" w:fill="auto"/>
          </w:tcPr>
          <w:p w14:paraId="1B0A2472" w14:textId="77777777" w:rsidR="00DA610A" w:rsidRPr="007042E2" w:rsidRDefault="00DA610A" w:rsidP="00DA610A">
            <w:pPr>
              <w:rPr>
                <w:b/>
              </w:rPr>
            </w:pPr>
            <w:r w:rsidRPr="007042E2">
              <w:rPr>
                <w:b/>
              </w:rPr>
              <w:t>Test Purpose:</w:t>
            </w:r>
          </w:p>
        </w:tc>
        <w:tc>
          <w:tcPr>
            <w:tcW w:w="7189" w:type="dxa"/>
            <w:shd w:val="clear" w:color="auto" w:fill="auto"/>
          </w:tcPr>
          <w:p w14:paraId="6F24E4AE" w14:textId="688B1437" w:rsidR="00DA610A" w:rsidRPr="007042E2" w:rsidRDefault="00676747" w:rsidP="00DA610A">
            <w:pPr>
              <w:rPr>
                <w:b/>
              </w:rPr>
            </w:pPr>
            <w:r w:rsidRPr="007042E2">
              <w:rPr>
                <w:b/>
              </w:rPr>
              <w:fldChar w:fldCharType="begin"/>
            </w:r>
            <w:r w:rsidR="00DA610A" w:rsidRPr="007042E2">
              <w:rPr>
                <w:b/>
              </w:rPr>
              <w:instrText xml:space="preserve"> REF _Ref498947586 \r \h </w:instrText>
            </w:r>
            <w:r w:rsidRPr="007042E2">
              <w:rPr>
                <w:b/>
              </w:rPr>
            </w:r>
            <w:r w:rsidRPr="007042E2">
              <w:rPr>
                <w:b/>
              </w:rPr>
              <w:fldChar w:fldCharType="separate"/>
            </w:r>
            <w:r w:rsidR="004F5A97">
              <w:rPr>
                <w:b/>
              </w:rPr>
              <w:t>Req 34</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_Ref498947586 \h </w:instrText>
            </w:r>
            <w:r w:rsidRPr="007042E2">
              <w:rPr>
                <w:b/>
              </w:rPr>
            </w:r>
            <w:r w:rsidRPr="007042E2">
              <w:rPr>
                <w:b/>
              </w:rPr>
              <w:fldChar w:fldCharType="separate"/>
            </w:r>
            <w:r w:rsidR="004F5A97" w:rsidRPr="007042E2">
              <w:rPr>
                <w:b/>
              </w:rPr>
              <w:t>req/jsonld-tilematrixsetlimits2d/w3c:</w:t>
            </w:r>
            <w:r w:rsidR="004F5A97" w:rsidRPr="007042E2">
              <w:br/>
              <w:t xml:space="preserve">A TileMatrixSetLimits2D encoded in JSON-LD </w:t>
            </w:r>
            <w:r w:rsidR="004F5A97" w:rsidRPr="007042E2">
              <w:rPr>
                <w:i/>
              </w:rPr>
              <w:t>shall</w:t>
            </w:r>
            <w:r w:rsidR="004F5A97" w:rsidRPr="007042E2">
              <w:t xml:space="preserve"> conform to W3C JSON-LD syntax version 1.</w:t>
            </w:r>
            <w:r w:rsidRPr="007042E2">
              <w:rPr>
                <w:b/>
              </w:rPr>
              <w:fldChar w:fldCharType="end"/>
            </w:r>
          </w:p>
        </w:tc>
      </w:tr>
      <w:tr w:rsidR="00DA610A" w:rsidRPr="007042E2" w14:paraId="3A161CA6" w14:textId="77777777" w:rsidTr="00DA610A">
        <w:tc>
          <w:tcPr>
            <w:tcW w:w="1667" w:type="dxa"/>
            <w:shd w:val="clear" w:color="auto" w:fill="auto"/>
          </w:tcPr>
          <w:p w14:paraId="5F9154AB" w14:textId="77777777" w:rsidR="00DA610A" w:rsidRPr="007042E2" w:rsidRDefault="00DA610A" w:rsidP="00DA610A">
            <w:pPr>
              <w:rPr>
                <w:b/>
              </w:rPr>
            </w:pPr>
            <w:r w:rsidRPr="007042E2">
              <w:rPr>
                <w:b/>
              </w:rPr>
              <w:t>Test method:</w:t>
            </w:r>
          </w:p>
        </w:tc>
        <w:tc>
          <w:tcPr>
            <w:tcW w:w="7189" w:type="dxa"/>
            <w:shd w:val="clear" w:color="auto" w:fill="auto"/>
          </w:tcPr>
          <w:p w14:paraId="656A00F5" w14:textId="77777777" w:rsidR="00DA610A" w:rsidRPr="007042E2" w:rsidRDefault="00DA610A" w:rsidP="00DA610A">
            <w:r w:rsidRPr="007042E2">
              <w:t xml:space="preserve">Validate the requirements of the </w:t>
            </w:r>
            <w:r w:rsidR="00C37AB7" w:rsidRPr="007042E2">
              <w:t>W3C</w:t>
            </w:r>
          </w:p>
          <w:p w14:paraId="2EB392DE" w14:textId="77777777" w:rsidR="00DA610A" w:rsidRPr="007042E2" w:rsidRDefault="00DA610A" w:rsidP="00B66059">
            <w:r w:rsidRPr="007042E2">
              <w:lastRenderedPageBreak/>
              <w:t>Test passes if TileMatrixSetLimits2D JSON</w:t>
            </w:r>
            <w:r w:rsidR="00C37AB7" w:rsidRPr="007042E2">
              <w:t>-LD</w:t>
            </w:r>
            <w:r w:rsidRPr="007042E2">
              <w:t xml:space="preserve"> instances pass format validation against the </w:t>
            </w:r>
            <w:r w:rsidR="00C37AB7" w:rsidRPr="007042E2">
              <w:t>W3C</w:t>
            </w:r>
            <w:r w:rsidRPr="007042E2">
              <w:t xml:space="preserve"> rules</w:t>
            </w:r>
            <w:r w:rsidR="00B66059" w:rsidRPr="007042E2">
              <w:t>.</w:t>
            </w:r>
          </w:p>
        </w:tc>
      </w:tr>
    </w:tbl>
    <w:p w14:paraId="7D55E983" w14:textId="77777777" w:rsidR="00DA610A" w:rsidRPr="007042E2" w:rsidRDefault="00C37AB7" w:rsidP="00DA610A">
      <w:pPr>
        <w:pStyle w:val="Annexlevel3"/>
        <w:rPr>
          <w:lang w:val="en-US"/>
        </w:rPr>
      </w:pPr>
      <w:bookmarkStart w:id="278" w:name="_Toc503896790"/>
      <w:bookmarkStart w:id="279" w:name="_Toc3908960"/>
      <w:r w:rsidRPr="007042E2">
        <w:rPr>
          <w:lang w:val="en-US"/>
        </w:rPr>
        <w:lastRenderedPageBreak/>
        <w:t>Context</w:t>
      </w:r>
      <w:bookmarkEnd w:id="278"/>
      <w:bookmarkEnd w:id="279"/>
    </w:p>
    <w:tbl>
      <w:tblPr>
        <w:tblW w:w="0" w:type="auto"/>
        <w:tblLook w:val="04A0" w:firstRow="1" w:lastRow="0" w:firstColumn="1" w:lastColumn="0" w:noHBand="0" w:noVBand="1"/>
      </w:tblPr>
      <w:tblGrid>
        <w:gridCol w:w="1641"/>
        <w:gridCol w:w="6999"/>
      </w:tblGrid>
      <w:tr w:rsidR="00DA610A" w:rsidRPr="007042E2" w14:paraId="65939B51" w14:textId="77777777" w:rsidTr="00DA610A">
        <w:tc>
          <w:tcPr>
            <w:tcW w:w="1667" w:type="dxa"/>
            <w:shd w:val="clear" w:color="auto" w:fill="auto"/>
          </w:tcPr>
          <w:p w14:paraId="63EC454B" w14:textId="77777777" w:rsidR="00DA610A" w:rsidRPr="007042E2" w:rsidRDefault="00DA610A" w:rsidP="00DA610A">
            <w:pPr>
              <w:rPr>
                <w:b/>
              </w:rPr>
            </w:pPr>
            <w:r w:rsidRPr="007042E2">
              <w:rPr>
                <w:b/>
              </w:rPr>
              <w:t>Test id:</w:t>
            </w:r>
          </w:p>
        </w:tc>
        <w:tc>
          <w:tcPr>
            <w:tcW w:w="7189" w:type="dxa"/>
            <w:shd w:val="clear" w:color="auto" w:fill="auto"/>
          </w:tcPr>
          <w:p w14:paraId="7A2B2E13" w14:textId="77777777" w:rsidR="00DA610A" w:rsidRPr="007042E2" w:rsidRDefault="00DA610A" w:rsidP="00C37AB7">
            <w:pPr>
              <w:rPr>
                <w:b/>
              </w:rPr>
            </w:pPr>
            <w:r w:rsidRPr="007042E2">
              <w:rPr>
                <w:b/>
              </w:rPr>
              <w:t>json</w:t>
            </w:r>
            <w:r w:rsidR="00C37AB7" w:rsidRPr="007042E2">
              <w:rPr>
                <w:b/>
              </w:rPr>
              <w:t>ld</w:t>
            </w:r>
            <w:r w:rsidRPr="007042E2">
              <w:rPr>
                <w:b/>
              </w:rPr>
              <w:t>-tilematrixsetlimits2d/</w:t>
            </w:r>
            <w:r w:rsidR="00C37AB7" w:rsidRPr="007042E2">
              <w:rPr>
                <w:b/>
              </w:rPr>
              <w:t>context</w:t>
            </w:r>
          </w:p>
        </w:tc>
      </w:tr>
      <w:tr w:rsidR="00DA610A" w:rsidRPr="007042E2" w14:paraId="474103F6" w14:textId="77777777" w:rsidTr="00DA610A">
        <w:tc>
          <w:tcPr>
            <w:tcW w:w="1667" w:type="dxa"/>
            <w:shd w:val="clear" w:color="auto" w:fill="auto"/>
          </w:tcPr>
          <w:p w14:paraId="6ABA5B8C" w14:textId="77777777" w:rsidR="00DA610A" w:rsidRPr="007042E2" w:rsidRDefault="00DA610A" w:rsidP="00DA610A">
            <w:pPr>
              <w:rPr>
                <w:b/>
              </w:rPr>
            </w:pPr>
            <w:r w:rsidRPr="007042E2">
              <w:rPr>
                <w:b/>
              </w:rPr>
              <w:t>Test Purpose:</w:t>
            </w:r>
          </w:p>
        </w:tc>
        <w:tc>
          <w:tcPr>
            <w:tcW w:w="7189" w:type="dxa"/>
            <w:shd w:val="clear" w:color="auto" w:fill="auto"/>
          </w:tcPr>
          <w:p w14:paraId="0A5703FF" w14:textId="522C21C6" w:rsidR="00DA610A" w:rsidRPr="007042E2" w:rsidRDefault="00676747" w:rsidP="00DA610A">
            <w:pPr>
              <w:rPr>
                <w:b/>
              </w:rPr>
            </w:pPr>
            <w:r w:rsidRPr="007042E2">
              <w:rPr>
                <w:b/>
              </w:rPr>
              <w:fldChar w:fldCharType="begin"/>
            </w:r>
            <w:r w:rsidR="00DA610A" w:rsidRPr="007042E2">
              <w:rPr>
                <w:b/>
              </w:rPr>
              <w:instrText xml:space="preserve"> REF _Ref498947609 \r \h </w:instrText>
            </w:r>
            <w:r w:rsidRPr="007042E2">
              <w:rPr>
                <w:b/>
              </w:rPr>
            </w:r>
            <w:r w:rsidRPr="007042E2">
              <w:rPr>
                <w:b/>
              </w:rPr>
              <w:fldChar w:fldCharType="separate"/>
            </w:r>
            <w:r w:rsidR="004F5A97">
              <w:rPr>
                <w:b/>
              </w:rPr>
              <w:t>Req 35</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_Ref498947609 \h </w:instrText>
            </w:r>
            <w:r w:rsidRPr="007042E2">
              <w:rPr>
                <w:b/>
              </w:rPr>
            </w:r>
            <w:r w:rsidRPr="007042E2">
              <w:rPr>
                <w:b/>
              </w:rPr>
              <w:fldChar w:fldCharType="separate"/>
            </w:r>
            <w:r w:rsidR="004F5A97" w:rsidRPr="007042E2">
              <w:rPr>
                <w:b/>
              </w:rPr>
              <w:t>req/jsonld-tilematrixsetlimits2d/context:</w:t>
            </w:r>
            <w:r w:rsidR="004F5A97" w:rsidRPr="007042E2">
              <w:br/>
              <w:t xml:space="preserve">A TileMatrixSetLimits2D encoded in JSON-LD </w:t>
            </w:r>
            <w:r w:rsidR="004F5A97" w:rsidRPr="007042E2">
              <w:rPr>
                <w:i/>
              </w:rPr>
              <w:t>shall</w:t>
            </w:r>
            <w:r w:rsidR="004F5A97" w:rsidRPr="007042E2">
              <w:t xml:space="preserve"> include references to the @conted for a tile matrix set limits 2D.</w:t>
            </w:r>
            <w:r w:rsidRPr="007042E2">
              <w:rPr>
                <w:b/>
              </w:rPr>
              <w:fldChar w:fldCharType="end"/>
            </w:r>
          </w:p>
        </w:tc>
      </w:tr>
      <w:tr w:rsidR="00DA610A" w:rsidRPr="007042E2" w14:paraId="59D8DA65" w14:textId="77777777" w:rsidTr="00DA610A">
        <w:tc>
          <w:tcPr>
            <w:tcW w:w="1667" w:type="dxa"/>
            <w:shd w:val="clear" w:color="auto" w:fill="auto"/>
          </w:tcPr>
          <w:p w14:paraId="2441C24B" w14:textId="77777777" w:rsidR="00DA610A" w:rsidRPr="007042E2" w:rsidRDefault="00DA610A" w:rsidP="00DA610A">
            <w:pPr>
              <w:rPr>
                <w:b/>
              </w:rPr>
            </w:pPr>
            <w:r w:rsidRPr="007042E2">
              <w:rPr>
                <w:b/>
              </w:rPr>
              <w:t>Test method:</w:t>
            </w:r>
          </w:p>
        </w:tc>
        <w:tc>
          <w:tcPr>
            <w:tcW w:w="7189" w:type="dxa"/>
            <w:shd w:val="clear" w:color="auto" w:fill="auto"/>
          </w:tcPr>
          <w:p w14:paraId="09C78D7E" w14:textId="77777777" w:rsidR="00DA610A" w:rsidRPr="007042E2" w:rsidRDefault="00DA610A" w:rsidP="00DA610A">
            <w:r w:rsidRPr="007042E2">
              <w:t xml:space="preserve">Validate the requirements of the </w:t>
            </w:r>
            <w:r w:rsidR="0066606F" w:rsidRPr="007042E2">
              <w:t>@context</w:t>
            </w:r>
          </w:p>
          <w:p w14:paraId="478BD0DF" w14:textId="77777777" w:rsidR="00DA610A" w:rsidRPr="007042E2" w:rsidRDefault="00DA610A" w:rsidP="00C37AB7">
            <w:r w:rsidRPr="007042E2">
              <w:t xml:space="preserve">Test passes </w:t>
            </w:r>
            <w:r w:rsidR="00C37AB7" w:rsidRPr="007042E2">
              <w:t>if the relevant references to @context documents for tile matrix set limits 2D are included</w:t>
            </w:r>
          </w:p>
        </w:tc>
      </w:tr>
    </w:tbl>
    <w:p w14:paraId="6F3F374B" w14:textId="77777777" w:rsidR="00DA610A" w:rsidRPr="007042E2" w:rsidRDefault="00DA610A" w:rsidP="00DA610A">
      <w:pPr>
        <w:pStyle w:val="AnnexNumbered"/>
        <w:rPr>
          <w:lang w:val="en-US"/>
        </w:rPr>
      </w:pPr>
      <w:bookmarkStart w:id="280" w:name="_Toc3908961"/>
      <w:r w:rsidRPr="007042E2">
        <w:rPr>
          <w:lang w:val="en-US"/>
        </w:rPr>
        <w:t>Conformance class: JSON</w:t>
      </w:r>
      <w:r w:rsidR="00C37AB7" w:rsidRPr="007042E2">
        <w:rPr>
          <w:lang w:val="en-US"/>
        </w:rPr>
        <w:t>-LD</w:t>
      </w:r>
      <w:r w:rsidRPr="007042E2">
        <w:rPr>
          <w:lang w:val="en-US"/>
        </w:rPr>
        <w:t xml:space="preserve"> Encoding for</w:t>
      </w:r>
      <w:r w:rsidR="00302BF2" w:rsidRPr="007042E2">
        <w:rPr>
          <w:lang w:val="en-US"/>
        </w:rPr>
        <w:t xml:space="preserve"> </w:t>
      </w:r>
      <w:r w:rsidRPr="007042E2">
        <w:rPr>
          <w:lang w:val="en-US"/>
        </w:rPr>
        <w:t>TileMatrixSetLink2D</w:t>
      </w:r>
      <w:bookmarkEnd w:id="280"/>
    </w:p>
    <w:p w14:paraId="673939F2" w14:textId="77777777" w:rsidR="00DA610A" w:rsidRPr="007042E2" w:rsidRDefault="00DA610A" w:rsidP="00DA610A">
      <w:r w:rsidRPr="007042E2">
        <w:t>The OGC URI identifier of this conformance class is:</w:t>
      </w:r>
    </w:p>
    <w:p w14:paraId="1970E2F1" w14:textId="77777777" w:rsidR="00DA610A" w:rsidRPr="007042E2" w:rsidRDefault="00DA610A" w:rsidP="00DA610A">
      <w:r w:rsidRPr="007042E2">
        <w:t>http://www.opengis.net/spec/tilematrixset/1.0/conf/json</w:t>
      </w:r>
      <w:r w:rsidR="00C37AB7" w:rsidRPr="007042E2">
        <w:t>ld</w:t>
      </w:r>
      <w:r w:rsidRPr="007042E2">
        <w:t>-tilematrixsetlink2d</w:t>
      </w:r>
    </w:p>
    <w:p w14:paraId="1ABEEBDA" w14:textId="77777777" w:rsidR="00DA610A" w:rsidRPr="007042E2" w:rsidRDefault="00DA610A" w:rsidP="00DA610A">
      <w:pPr>
        <w:pStyle w:val="Annexlevel3"/>
        <w:rPr>
          <w:lang w:val="en-US"/>
        </w:rPr>
      </w:pPr>
      <w:bookmarkStart w:id="281" w:name="_Toc503896792"/>
      <w:bookmarkStart w:id="282" w:name="_Toc3908962"/>
      <w:r w:rsidRPr="007042E2">
        <w:rPr>
          <w:lang w:val="en-US"/>
        </w:rPr>
        <w:t>Model</w:t>
      </w:r>
      <w:bookmarkEnd w:id="281"/>
      <w:bookmarkEnd w:id="282"/>
    </w:p>
    <w:tbl>
      <w:tblPr>
        <w:tblW w:w="0" w:type="auto"/>
        <w:tblLook w:val="04A0" w:firstRow="1" w:lastRow="0" w:firstColumn="1" w:lastColumn="0" w:noHBand="0" w:noVBand="1"/>
      </w:tblPr>
      <w:tblGrid>
        <w:gridCol w:w="1643"/>
        <w:gridCol w:w="6997"/>
      </w:tblGrid>
      <w:tr w:rsidR="00DA610A" w:rsidRPr="007042E2" w14:paraId="3291BCF8" w14:textId="77777777" w:rsidTr="00DA610A">
        <w:tc>
          <w:tcPr>
            <w:tcW w:w="1667" w:type="dxa"/>
            <w:shd w:val="clear" w:color="auto" w:fill="auto"/>
          </w:tcPr>
          <w:p w14:paraId="296ADBCB" w14:textId="77777777" w:rsidR="00DA610A" w:rsidRPr="007042E2" w:rsidRDefault="00DA610A" w:rsidP="00DA610A">
            <w:pPr>
              <w:rPr>
                <w:b/>
              </w:rPr>
            </w:pPr>
            <w:r w:rsidRPr="007042E2">
              <w:rPr>
                <w:b/>
              </w:rPr>
              <w:t>Test id:</w:t>
            </w:r>
          </w:p>
        </w:tc>
        <w:tc>
          <w:tcPr>
            <w:tcW w:w="7189" w:type="dxa"/>
            <w:shd w:val="clear" w:color="auto" w:fill="auto"/>
          </w:tcPr>
          <w:p w14:paraId="037ECD2C" w14:textId="77777777" w:rsidR="00DA610A" w:rsidRPr="007042E2" w:rsidRDefault="00DA610A" w:rsidP="00DA610A">
            <w:pPr>
              <w:rPr>
                <w:b/>
              </w:rPr>
            </w:pPr>
            <w:r w:rsidRPr="007042E2">
              <w:rPr>
                <w:b/>
              </w:rPr>
              <w:t>json</w:t>
            </w:r>
            <w:r w:rsidR="00C37AB7" w:rsidRPr="007042E2">
              <w:rPr>
                <w:b/>
              </w:rPr>
              <w:t>ld</w:t>
            </w:r>
            <w:r w:rsidRPr="007042E2">
              <w:rPr>
                <w:b/>
              </w:rPr>
              <w:t>-tilematrixsetlink2d/model</w:t>
            </w:r>
          </w:p>
        </w:tc>
      </w:tr>
      <w:tr w:rsidR="00DA610A" w:rsidRPr="007042E2" w14:paraId="5FF4EDA0" w14:textId="77777777" w:rsidTr="00DA610A">
        <w:tc>
          <w:tcPr>
            <w:tcW w:w="1667" w:type="dxa"/>
            <w:shd w:val="clear" w:color="auto" w:fill="auto"/>
          </w:tcPr>
          <w:p w14:paraId="1C0B4179" w14:textId="77777777" w:rsidR="00DA610A" w:rsidRPr="007042E2" w:rsidRDefault="00DA610A" w:rsidP="00DA610A">
            <w:pPr>
              <w:rPr>
                <w:b/>
              </w:rPr>
            </w:pPr>
            <w:r w:rsidRPr="007042E2">
              <w:rPr>
                <w:b/>
              </w:rPr>
              <w:t>Test Purpose:</w:t>
            </w:r>
          </w:p>
        </w:tc>
        <w:tc>
          <w:tcPr>
            <w:tcW w:w="7189" w:type="dxa"/>
            <w:shd w:val="clear" w:color="auto" w:fill="auto"/>
          </w:tcPr>
          <w:p w14:paraId="76DB8E74" w14:textId="22FC2966" w:rsidR="00DA610A" w:rsidRPr="007042E2" w:rsidRDefault="00676747" w:rsidP="00DA610A">
            <w:pPr>
              <w:rPr>
                <w:b/>
              </w:rPr>
            </w:pPr>
            <w:r w:rsidRPr="007042E2">
              <w:rPr>
                <w:b/>
              </w:rPr>
              <w:fldChar w:fldCharType="begin"/>
            </w:r>
            <w:r w:rsidR="00DA610A" w:rsidRPr="007042E2">
              <w:rPr>
                <w:b/>
              </w:rPr>
              <w:instrText xml:space="preserve"> REF _Ref498947627 \r \h </w:instrText>
            </w:r>
            <w:r w:rsidRPr="007042E2">
              <w:rPr>
                <w:b/>
              </w:rPr>
            </w:r>
            <w:r w:rsidRPr="007042E2">
              <w:rPr>
                <w:b/>
              </w:rPr>
              <w:fldChar w:fldCharType="separate"/>
            </w:r>
            <w:r w:rsidR="004F5A97">
              <w:rPr>
                <w:b/>
              </w:rPr>
              <w:t>Req 36</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_Ref498947627 \h </w:instrText>
            </w:r>
            <w:r w:rsidRPr="007042E2">
              <w:rPr>
                <w:b/>
              </w:rPr>
            </w:r>
            <w:r w:rsidRPr="007042E2">
              <w:rPr>
                <w:b/>
              </w:rPr>
              <w:fldChar w:fldCharType="separate"/>
            </w:r>
            <w:r w:rsidR="004F5A97" w:rsidRPr="007042E2">
              <w:rPr>
                <w:b/>
              </w:rPr>
              <w:t>req/jsonld-tilematrixsetlink2d/model:</w:t>
            </w:r>
            <w:r w:rsidR="004F5A97" w:rsidRPr="007042E2">
              <w:br/>
              <w:t xml:space="preserve">A TileMatrixSetLimits2D encoded in JSON-LD </w:t>
            </w:r>
            <w:r w:rsidR="004F5A97" w:rsidRPr="007042E2">
              <w:rPr>
                <w:i/>
              </w:rPr>
              <w:t>shall</w:t>
            </w:r>
            <w:r w:rsidR="004F5A97" w:rsidRPr="007042E2">
              <w:t xml:space="preserve"> implement the class TileMatrixSetLink2D</w:t>
            </w:r>
            <w:r w:rsidR="004F5A97" w:rsidRPr="007042E2">
              <w:br/>
            </w:r>
            <w:r w:rsidR="004F5A97" w:rsidRPr="007042E2">
              <w:rPr>
                <w:b/>
              </w:rPr>
              <w:t>Dependency:</w:t>
            </w:r>
            <w:r w:rsidR="004F5A97" w:rsidRPr="007042E2">
              <w:t xml:space="preserve"> req/tilematrixsetlink2d</w:t>
            </w:r>
            <w:r w:rsidR="004F5A97" w:rsidRPr="007042E2">
              <w:br/>
            </w:r>
            <w:r w:rsidR="004F5A97" w:rsidRPr="007042E2">
              <w:rPr>
                <w:b/>
              </w:rPr>
              <w:t>Dependency:</w:t>
            </w:r>
            <w:r w:rsidR="004F5A97" w:rsidRPr="007042E2">
              <w:t xml:space="preserve"> req/json-tilematrixsetlimits2d.</w:t>
            </w:r>
            <w:r w:rsidRPr="007042E2">
              <w:rPr>
                <w:b/>
              </w:rPr>
              <w:fldChar w:fldCharType="end"/>
            </w:r>
          </w:p>
        </w:tc>
      </w:tr>
      <w:tr w:rsidR="00DA610A" w:rsidRPr="007042E2" w14:paraId="4A6628DA" w14:textId="77777777" w:rsidTr="00DA610A">
        <w:tc>
          <w:tcPr>
            <w:tcW w:w="1667" w:type="dxa"/>
            <w:shd w:val="clear" w:color="auto" w:fill="auto"/>
          </w:tcPr>
          <w:p w14:paraId="524D0C22" w14:textId="77777777" w:rsidR="00DA610A" w:rsidRPr="007042E2" w:rsidRDefault="00DA610A" w:rsidP="00DA610A">
            <w:pPr>
              <w:rPr>
                <w:b/>
              </w:rPr>
            </w:pPr>
            <w:r w:rsidRPr="007042E2">
              <w:rPr>
                <w:b/>
              </w:rPr>
              <w:t>Test method:</w:t>
            </w:r>
          </w:p>
        </w:tc>
        <w:tc>
          <w:tcPr>
            <w:tcW w:w="7189" w:type="dxa"/>
            <w:shd w:val="clear" w:color="auto" w:fill="auto"/>
          </w:tcPr>
          <w:p w14:paraId="70D75B9A" w14:textId="77777777" w:rsidR="00DA610A" w:rsidRPr="007042E2" w:rsidRDefault="00DA610A" w:rsidP="00DA610A">
            <w:r w:rsidRPr="007042E2">
              <w:t>Validate the requirements of the model</w:t>
            </w:r>
          </w:p>
          <w:p w14:paraId="10E20854" w14:textId="69C96B16" w:rsidR="00DA610A" w:rsidRPr="007042E2" w:rsidRDefault="00DA610A" w:rsidP="00DA610A">
            <w:r w:rsidRPr="007042E2">
              <w:t xml:space="preserve">Test passes if TileMatrixSetLink2D </w:t>
            </w:r>
            <w:r w:rsidR="00C37AB7" w:rsidRPr="007042E2">
              <w:t xml:space="preserve">JSON-LD </w:t>
            </w:r>
            <w:r w:rsidRPr="007042E2">
              <w:t xml:space="preserve">instances follow the data model specified in </w:t>
            </w:r>
            <w:r w:rsidR="00676747" w:rsidRPr="007042E2">
              <w:fldChar w:fldCharType="begin"/>
            </w:r>
            <w:r w:rsidRPr="007042E2">
              <w:instrText xml:space="preserve"> REF _Ref498867520 \h </w:instrText>
            </w:r>
            <w:r w:rsidR="00676747" w:rsidRPr="007042E2">
              <w:fldChar w:fldCharType="separate"/>
            </w:r>
            <w:r w:rsidR="004F5A97" w:rsidRPr="007042E2">
              <w:t xml:space="preserve">Table </w:t>
            </w:r>
            <w:r w:rsidR="004F5A97">
              <w:rPr>
                <w:noProof/>
              </w:rPr>
              <w:t>5</w:t>
            </w:r>
            <w:r w:rsidR="00676747" w:rsidRPr="007042E2">
              <w:fldChar w:fldCharType="end"/>
            </w:r>
            <w:r w:rsidRPr="007042E2">
              <w:t xml:space="preserve"> and its dependencies.</w:t>
            </w:r>
          </w:p>
        </w:tc>
      </w:tr>
    </w:tbl>
    <w:p w14:paraId="4C39FEB9" w14:textId="77777777" w:rsidR="00DA610A" w:rsidRPr="007042E2" w:rsidRDefault="00C37AB7" w:rsidP="00DA610A">
      <w:pPr>
        <w:pStyle w:val="Annexlevel3"/>
        <w:rPr>
          <w:lang w:val="en-US"/>
        </w:rPr>
      </w:pPr>
      <w:bookmarkStart w:id="283" w:name="_Toc503896793"/>
      <w:bookmarkStart w:id="284" w:name="_Toc3908963"/>
      <w:r w:rsidRPr="007042E2">
        <w:rPr>
          <w:lang w:val="en-US"/>
        </w:rPr>
        <w:t>W3C</w:t>
      </w:r>
      <w:bookmarkEnd w:id="283"/>
      <w:bookmarkEnd w:id="284"/>
    </w:p>
    <w:tbl>
      <w:tblPr>
        <w:tblW w:w="0" w:type="auto"/>
        <w:tblLook w:val="04A0" w:firstRow="1" w:lastRow="0" w:firstColumn="1" w:lastColumn="0" w:noHBand="0" w:noVBand="1"/>
      </w:tblPr>
      <w:tblGrid>
        <w:gridCol w:w="1644"/>
        <w:gridCol w:w="6996"/>
      </w:tblGrid>
      <w:tr w:rsidR="00DA610A" w:rsidRPr="007042E2" w14:paraId="61F9AE0C" w14:textId="77777777" w:rsidTr="00DA610A">
        <w:tc>
          <w:tcPr>
            <w:tcW w:w="1667" w:type="dxa"/>
            <w:shd w:val="clear" w:color="auto" w:fill="auto"/>
          </w:tcPr>
          <w:p w14:paraId="67EDDCA4" w14:textId="77777777" w:rsidR="00DA610A" w:rsidRPr="007042E2" w:rsidRDefault="00DA610A" w:rsidP="00DA610A">
            <w:pPr>
              <w:rPr>
                <w:b/>
              </w:rPr>
            </w:pPr>
            <w:r w:rsidRPr="007042E2">
              <w:rPr>
                <w:b/>
              </w:rPr>
              <w:t>Test id:</w:t>
            </w:r>
          </w:p>
        </w:tc>
        <w:tc>
          <w:tcPr>
            <w:tcW w:w="7189" w:type="dxa"/>
            <w:shd w:val="clear" w:color="auto" w:fill="auto"/>
          </w:tcPr>
          <w:p w14:paraId="2B366CD3" w14:textId="77777777" w:rsidR="00DA610A" w:rsidRPr="007042E2" w:rsidRDefault="00DA610A" w:rsidP="00C37AB7">
            <w:pPr>
              <w:rPr>
                <w:b/>
              </w:rPr>
            </w:pPr>
            <w:r w:rsidRPr="007042E2">
              <w:rPr>
                <w:b/>
              </w:rPr>
              <w:t>json</w:t>
            </w:r>
            <w:r w:rsidR="00C37AB7" w:rsidRPr="007042E2">
              <w:rPr>
                <w:b/>
              </w:rPr>
              <w:t>ld</w:t>
            </w:r>
            <w:r w:rsidRPr="007042E2">
              <w:rPr>
                <w:b/>
              </w:rPr>
              <w:t>-tilematrixsetlink2d/</w:t>
            </w:r>
            <w:r w:rsidR="00C37AB7" w:rsidRPr="007042E2">
              <w:rPr>
                <w:b/>
              </w:rPr>
              <w:t>w3c</w:t>
            </w:r>
          </w:p>
        </w:tc>
      </w:tr>
      <w:tr w:rsidR="00DA610A" w:rsidRPr="007042E2" w14:paraId="6547409F" w14:textId="77777777" w:rsidTr="00DA610A">
        <w:tc>
          <w:tcPr>
            <w:tcW w:w="1667" w:type="dxa"/>
            <w:shd w:val="clear" w:color="auto" w:fill="auto"/>
          </w:tcPr>
          <w:p w14:paraId="4296E291" w14:textId="77777777" w:rsidR="00DA610A" w:rsidRPr="007042E2" w:rsidRDefault="00DA610A" w:rsidP="00DA610A">
            <w:pPr>
              <w:rPr>
                <w:b/>
              </w:rPr>
            </w:pPr>
            <w:r w:rsidRPr="007042E2">
              <w:rPr>
                <w:b/>
              </w:rPr>
              <w:t>Test Purpose:</w:t>
            </w:r>
          </w:p>
        </w:tc>
        <w:tc>
          <w:tcPr>
            <w:tcW w:w="7189" w:type="dxa"/>
            <w:shd w:val="clear" w:color="auto" w:fill="auto"/>
          </w:tcPr>
          <w:p w14:paraId="317EB735" w14:textId="2DC8287F" w:rsidR="00DA610A" w:rsidRPr="007042E2" w:rsidRDefault="00676747" w:rsidP="00DA610A">
            <w:pPr>
              <w:rPr>
                <w:b/>
              </w:rPr>
            </w:pPr>
            <w:r w:rsidRPr="007042E2">
              <w:rPr>
                <w:b/>
              </w:rPr>
              <w:fldChar w:fldCharType="begin"/>
            </w:r>
            <w:r w:rsidR="00DA610A" w:rsidRPr="007042E2">
              <w:rPr>
                <w:b/>
              </w:rPr>
              <w:instrText xml:space="preserve"> REF _Ref498947649 \r \h </w:instrText>
            </w:r>
            <w:r w:rsidRPr="007042E2">
              <w:rPr>
                <w:b/>
              </w:rPr>
            </w:r>
            <w:r w:rsidRPr="007042E2">
              <w:rPr>
                <w:b/>
              </w:rPr>
              <w:fldChar w:fldCharType="separate"/>
            </w:r>
            <w:r w:rsidR="004F5A97">
              <w:rPr>
                <w:b/>
              </w:rPr>
              <w:t>Req 37</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_Ref498947649 \h </w:instrText>
            </w:r>
            <w:r w:rsidRPr="007042E2">
              <w:rPr>
                <w:b/>
              </w:rPr>
            </w:r>
            <w:r w:rsidRPr="007042E2">
              <w:rPr>
                <w:b/>
              </w:rPr>
              <w:fldChar w:fldCharType="separate"/>
            </w:r>
            <w:r w:rsidR="004F5A97" w:rsidRPr="007042E2">
              <w:rPr>
                <w:b/>
              </w:rPr>
              <w:t>req/jsonld-tilematrixsetlink2d/w3c:</w:t>
            </w:r>
            <w:r w:rsidR="004F5A97" w:rsidRPr="007042E2">
              <w:br/>
              <w:t xml:space="preserve">A TileMatrixSetLink2D encoded in JSON-LD </w:t>
            </w:r>
            <w:r w:rsidR="004F5A97" w:rsidRPr="007042E2">
              <w:rPr>
                <w:i/>
              </w:rPr>
              <w:t>shall</w:t>
            </w:r>
            <w:r w:rsidR="004F5A97" w:rsidRPr="007042E2">
              <w:t xml:space="preserve"> conform to W3C JSON-LD syntax version 1.</w:t>
            </w:r>
            <w:r w:rsidRPr="007042E2">
              <w:rPr>
                <w:b/>
              </w:rPr>
              <w:fldChar w:fldCharType="end"/>
            </w:r>
          </w:p>
        </w:tc>
      </w:tr>
      <w:tr w:rsidR="00DA610A" w:rsidRPr="007042E2" w14:paraId="27DAC65B" w14:textId="77777777" w:rsidTr="00DA610A">
        <w:tc>
          <w:tcPr>
            <w:tcW w:w="1667" w:type="dxa"/>
            <w:shd w:val="clear" w:color="auto" w:fill="auto"/>
          </w:tcPr>
          <w:p w14:paraId="798701D4" w14:textId="77777777" w:rsidR="00DA610A" w:rsidRPr="007042E2" w:rsidRDefault="00DA610A" w:rsidP="00DA610A">
            <w:pPr>
              <w:rPr>
                <w:b/>
              </w:rPr>
            </w:pPr>
            <w:r w:rsidRPr="007042E2">
              <w:rPr>
                <w:b/>
              </w:rPr>
              <w:t>Test method:</w:t>
            </w:r>
          </w:p>
        </w:tc>
        <w:tc>
          <w:tcPr>
            <w:tcW w:w="7189" w:type="dxa"/>
            <w:shd w:val="clear" w:color="auto" w:fill="auto"/>
          </w:tcPr>
          <w:p w14:paraId="4B5E1BB3" w14:textId="77777777" w:rsidR="00DA610A" w:rsidRPr="007042E2" w:rsidRDefault="00DA610A" w:rsidP="00DA610A">
            <w:r w:rsidRPr="007042E2">
              <w:t xml:space="preserve">Validate the requirements of the </w:t>
            </w:r>
            <w:r w:rsidR="00C37AB7" w:rsidRPr="007042E2">
              <w:t>W3C</w:t>
            </w:r>
            <w:r w:rsidRPr="007042E2">
              <w:t xml:space="preserve"> rules</w:t>
            </w:r>
          </w:p>
          <w:p w14:paraId="74597B44" w14:textId="77777777" w:rsidR="00DA610A" w:rsidRPr="007042E2" w:rsidRDefault="00DA610A" w:rsidP="00B66059">
            <w:r w:rsidRPr="007042E2">
              <w:lastRenderedPageBreak/>
              <w:t>Test passes if TileMatrixSet2D JSON</w:t>
            </w:r>
            <w:r w:rsidR="00C37AB7" w:rsidRPr="007042E2">
              <w:t>-LD</w:t>
            </w:r>
            <w:r w:rsidRPr="007042E2">
              <w:t xml:space="preserve"> instances pass format validation against the </w:t>
            </w:r>
            <w:r w:rsidR="00C37AB7" w:rsidRPr="007042E2">
              <w:t>W3C</w:t>
            </w:r>
            <w:r w:rsidRPr="007042E2">
              <w:t xml:space="preserve"> rules</w:t>
            </w:r>
            <w:r w:rsidR="00B66059" w:rsidRPr="007042E2">
              <w:t>.</w:t>
            </w:r>
          </w:p>
        </w:tc>
      </w:tr>
    </w:tbl>
    <w:p w14:paraId="0EF86535" w14:textId="77777777" w:rsidR="00DA610A" w:rsidRPr="007042E2" w:rsidRDefault="00C37AB7" w:rsidP="00DA610A">
      <w:pPr>
        <w:pStyle w:val="Annexlevel3"/>
        <w:rPr>
          <w:lang w:val="en-US"/>
        </w:rPr>
      </w:pPr>
      <w:bookmarkStart w:id="285" w:name="_Toc503896794"/>
      <w:bookmarkStart w:id="286" w:name="_Toc3908964"/>
      <w:r w:rsidRPr="007042E2">
        <w:rPr>
          <w:lang w:val="en-US"/>
        </w:rPr>
        <w:lastRenderedPageBreak/>
        <w:t>Context</w:t>
      </w:r>
      <w:bookmarkEnd w:id="285"/>
      <w:bookmarkEnd w:id="286"/>
    </w:p>
    <w:tbl>
      <w:tblPr>
        <w:tblW w:w="0" w:type="auto"/>
        <w:tblLook w:val="04A0" w:firstRow="1" w:lastRow="0" w:firstColumn="1" w:lastColumn="0" w:noHBand="0" w:noVBand="1"/>
      </w:tblPr>
      <w:tblGrid>
        <w:gridCol w:w="1642"/>
        <w:gridCol w:w="6998"/>
      </w:tblGrid>
      <w:tr w:rsidR="00DA610A" w:rsidRPr="007042E2" w14:paraId="1D7532AF" w14:textId="77777777" w:rsidTr="00DA610A">
        <w:tc>
          <w:tcPr>
            <w:tcW w:w="1667" w:type="dxa"/>
            <w:shd w:val="clear" w:color="auto" w:fill="auto"/>
          </w:tcPr>
          <w:p w14:paraId="6A4F550E" w14:textId="77777777" w:rsidR="00DA610A" w:rsidRPr="007042E2" w:rsidRDefault="00DA610A" w:rsidP="00DA610A">
            <w:pPr>
              <w:rPr>
                <w:b/>
              </w:rPr>
            </w:pPr>
            <w:r w:rsidRPr="007042E2">
              <w:rPr>
                <w:b/>
              </w:rPr>
              <w:t>Test id:</w:t>
            </w:r>
          </w:p>
        </w:tc>
        <w:tc>
          <w:tcPr>
            <w:tcW w:w="7189" w:type="dxa"/>
            <w:shd w:val="clear" w:color="auto" w:fill="auto"/>
          </w:tcPr>
          <w:p w14:paraId="007ED9C6" w14:textId="77777777" w:rsidR="00DA610A" w:rsidRPr="007042E2" w:rsidRDefault="00DA610A" w:rsidP="00C37AB7">
            <w:pPr>
              <w:rPr>
                <w:b/>
              </w:rPr>
            </w:pPr>
            <w:r w:rsidRPr="007042E2">
              <w:rPr>
                <w:b/>
              </w:rPr>
              <w:t>json</w:t>
            </w:r>
            <w:r w:rsidR="00C37AB7" w:rsidRPr="007042E2">
              <w:rPr>
                <w:b/>
              </w:rPr>
              <w:t>ld</w:t>
            </w:r>
            <w:r w:rsidRPr="007042E2">
              <w:rPr>
                <w:b/>
              </w:rPr>
              <w:t>-tilematrixsetlink2d/</w:t>
            </w:r>
            <w:r w:rsidR="00C37AB7" w:rsidRPr="007042E2">
              <w:rPr>
                <w:b/>
              </w:rPr>
              <w:t>context</w:t>
            </w:r>
          </w:p>
        </w:tc>
      </w:tr>
      <w:tr w:rsidR="00DA610A" w:rsidRPr="007042E2" w14:paraId="41FE891E" w14:textId="77777777" w:rsidTr="00DA610A">
        <w:tc>
          <w:tcPr>
            <w:tcW w:w="1667" w:type="dxa"/>
            <w:shd w:val="clear" w:color="auto" w:fill="auto"/>
          </w:tcPr>
          <w:p w14:paraId="34262E6E" w14:textId="77777777" w:rsidR="00DA610A" w:rsidRPr="007042E2" w:rsidRDefault="00DA610A" w:rsidP="00DA610A">
            <w:pPr>
              <w:rPr>
                <w:b/>
              </w:rPr>
            </w:pPr>
            <w:r w:rsidRPr="007042E2">
              <w:rPr>
                <w:b/>
              </w:rPr>
              <w:t>Test Purpose:</w:t>
            </w:r>
          </w:p>
        </w:tc>
        <w:tc>
          <w:tcPr>
            <w:tcW w:w="7189" w:type="dxa"/>
            <w:shd w:val="clear" w:color="auto" w:fill="auto"/>
          </w:tcPr>
          <w:p w14:paraId="37D0028C" w14:textId="49EBF20A" w:rsidR="00DA610A" w:rsidRPr="007042E2" w:rsidRDefault="00676747" w:rsidP="00DA610A">
            <w:pPr>
              <w:rPr>
                <w:b/>
              </w:rPr>
            </w:pPr>
            <w:r w:rsidRPr="007042E2">
              <w:rPr>
                <w:b/>
              </w:rPr>
              <w:fldChar w:fldCharType="begin"/>
            </w:r>
            <w:r w:rsidR="00DA610A" w:rsidRPr="007042E2">
              <w:rPr>
                <w:b/>
              </w:rPr>
              <w:instrText xml:space="preserve"> REF _Ref498947671 \r \h </w:instrText>
            </w:r>
            <w:r w:rsidRPr="007042E2">
              <w:rPr>
                <w:b/>
              </w:rPr>
            </w:r>
            <w:r w:rsidRPr="007042E2">
              <w:rPr>
                <w:b/>
              </w:rPr>
              <w:fldChar w:fldCharType="separate"/>
            </w:r>
            <w:r w:rsidR="004F5A97">
              <w:rPr>
                <w:b/>
              </w:rPr>
              <w:t>Req 38</w:t>
            </w:r>
            <w:r w:rsidRPr="007042E2">
              <w:rPr>
                <w:b/>
              </w:rPr>
              <w:fldChar w:fldCharType="end"/>
            </w:r>
            <w:r w:rsidR="00DA610A" w:rsidRPr="007042E2">
              <w:rPr>
                <w:b/>
              </w:rPr>
              <w:t xml:space="preserve"> </w:t>
            </w:r>
            <w:r w:rsidRPr="007042E2">
              <w:rPr>
                <w:b/>
              </w:rPr>
              <w:fldChar w:fldCharType="begin"/>
            </w:r>
            <w:r w:rsidR="00DA610A" w:rsidRPr="007042E2">
              <w:rPr>
                <w:b/>
              </w:rPr>
              <w:instrText xml:space="preserve"> REF _Ref498947671 \h </w:instrText>
            </w:r>
            <w:r w:rsidRPr="007042E2">
              <w:rPr>
                <w:b/>
              </w:rPr>
            </w:r>
            <w:r w:rsidRPr="007042E2">
              <w:rPr>
                <w:b/>
              </w:rPr>
              <w:fldChar w:fldCharType="separate"/>
            </w:r>
            <w:r w:rsidR="004F5A97" w:rsidRPr="007042E2">
              <w:rPr>
                <w:b/>
              </w:rPr>
              <w:t>req/jsonld-tilematrixsetlink2d/context:</w:t>
            </w:r>
            <w:r w:rsidR="004F5A97" w:rsidRPr="007042E2">
              <w:br/>
              <w:t xml:space="preserve">A TileMatrixSetLink2D encoded in JSON-LD </w:t>
            </w:r>
            <w:r w:rsidR="004F5A97" w:rsidRPr="007042E2">
              <w:rPr>
                <w:i/>
              </w:rPr>
              <w:t>shall</w:t>
            </w:r>
            <w:r w:rsidR="004F5A97" w:rsidRPr="007042E2">
              <w:t xml:space="preserve"> include references to the @context for a tile matrix set link 2D.</w:t>
            </w:r>
            <w:r w:rsidRPr="007042E2">
              <w:rPr>
                <w:b/>
              </w:rPr>
              <w:fldChar w:fldCharType="end"/>
            </w:r>
          </w:p>
        </w:tc>
      </w:tr>
      <w:tr w:rsidR="00DA610A" w:rsidRPr="007042E2" w14:paraId="38484EF2" w14:textId="77777777" w:rsidTr="00DA610A">
        <w:tc>
          <w:tcPr>
            <w:tcW w:w="1667" w:type="dxa"/>
            <w:shd w:val="clear" w:color="auto" w:fill="auto"/>
          </w:tcPr>
          <w:p w14:paraId="5CDF145F" w14:textId="77777777" w:rsidR="00DA610A" w:rsidRPr="007042E2" w:rsidRDefault="00DA610A" w:rsidP="00DA610A">
            <w:pPr>
              <w:rPr>
                <w:b/>
              </w:rPr>
            </w:pPr>
            <w:r w:rsidRPr="007042E2">
              <w:rPr>
                <w:b/>
              </w:rPr>
              <w:t>Test method:</w:t>
            </w:r>
          </w:p>
        </w:tc>
        <w:tc>
          <w:tcPr>
            <w:tcW w:w="7189" w:type="dxa"/>
            <w:shd w:val="clear" w:color="auto" w:fill="auto"/>
          </w:tcPr>
          <w:p w14:paraId="751D5D7F" w14:textId="77777777" w:rsidR="00DA610A" w:rsidRPr="007042E2" w:rsidRDefault="00DA610A" w:rsidP="00DA610A">
            <w:r w:rsidRPr="007042E2">
              <w:t xml:space="preserve">Validate the requirements of the </w:t>
            </w:r>
            <w:r w:rsidR="0066606F" w:rsidRPr="007042E2">
              <w:t>@</w:t>
            </w:r>
            <w:r w:rsidR="00C37AB7" w:rsidRPr="007042E2">
              <w:t>context</w:t>
            </w:r>
          </w:p>
          <w:p w14:paraId="0298BAF1" w14:textId="77777777" w:rsidR="00DA610A" w:rsidRPr="007042E2" w:rsidRDefault="00DA610A" w:rsidP="00C37AB7">
            <w:r w:rsidRPr="007042E2">
              <w:t xml:space="preserve">Test passes </w:t>
            </w:r>
            <w:r w:rsidR="00C37AB7" w:rsidRPr="007042E2">
              <w:t>if the relevant references to @context documents for tile matrix set links 2D are included</w:t>
            </w:r>
            <w:r w:rsidR="00B66059" w:rsidRPr="007042E2">
              <w:t>.</w:t>
            </w:r>
          </w:p>
        </w:tc>
      </w:tr>
    </w:tbl>
    <w:p w14:paraId="490977E0" w14:textId="77777777" w:rsidR="00B434D5" w:rsidRPr="007042E2" w:rsidRDefault="00B434D5" w:rsidP="00B434D5">
      <w:pPr>
        <w:pStyle w:val="AnnexNumbered"/>
        <w:rPr>
          <w:lang w:val="en-US"/>
        </w:rPr>
      </w:pPr>
      <w:bookmarkStart w:id="287" w:name="_Toc3908965"/>
      <w:r w:rsidRPr="007042E2">
        <w:rPr>
          <w:lang w:val="en-US"/>
        </w:rPr>
        <w:t>Conformance class: JSON-LD Encoding for VariableMatrixWidth</w:t>
      </w:r>
      <w:bookmarkEnd w:id="287"/>
    </w:p>
    <w:p w14:paraId="0B48B4AE" w14:textId="77777777" w:rsidR="00B434D5" w:rsidRPr="007042E2" w:rsidRDefault="00B434D5" w:rsidP="00B434D5">
      <w:r w:rsidRPr="007042E2">
        <w:t>The OGC URI identifier of this conformance class is:</w:t>
      </w:r>
    </w:p>
    <w:p w14:paraId="7F4824B0" w14:textId="77777777" w:rsidR="00B434D5" w:rsidRPr="007042E2" w:rsidRDefault="00B434D5" w:rsidP="00B434D5">
      <w:r w:rsidRPr="007042E2">
        <w:t>http://www.opengis.net/spec/tilematrixset/1.0/conf/jsonld-variablematrixwidth</w:t>
      </w:r>
    </w:p>
    <w:p w14:paraId="0DB47DF5" w14:textId="77777777" w:rsidR="00B434D5" w:rsidRPr="007042E2" w:rsidRDefault="00B434D5" w:rsidP="00B434D5">
      <w:pPr>
        <w:pStyle w:val="Annexlevel3"/>
        <w:rPr>
          <w:lang w:val="en-US"/>
        </w:rPr>
      </w:pPr>
      <w:bookmarkStart w:id="288" w:name="_Toc3908966"/>
      <w:r w:rsidRPr="007042E2">
        <w:rPr>
          <w:lang w:val="en-US"/>
        </w:rPr>
        <w:t>Model</w:t>
      </w:r>
      <w:bookmarkEnd w:id="288"/>
    </w:p>
    <w:tbl>
      <w:tblPr>
        <w:tblW w:w="0" w:type="auto"/>
        <w:tblLook w:val="04A0" w:firstRow="1" w:lastRow="0" w:firstColumn="1" w:lastColumn="0" w:noHBand="0" w:noVBand="1"/>
      </w:tblPr>
      <w:tblGrid>
        <w:gridCol w:w="1642"/>
        <w:gridCol w:w="6998"/>
      </w:tblGrid>
      <w:tr w:rsidR="00B434D5" w:rsidRPr="007042E2" w14:paraId="0BB57EA7" w14:textId="77777777" w:rsidTr="00302BF2">
        <w:tc>
          <w:tcPr>
            <w:tcW w:w="1667" w:type="dxa"/>
            <w:shd w:val="clear" w:color="auto" w:fill="auto"/>
          </w:tcPr>
          <w:p w14:paraId="6050E9F5" w14:textId="77777777" w:rsidR="00B434D5" w:rsidRPr="007042E2" w:rsidRDefault="00B434D5" w:rsidP="00302BF2">
            <w:pPr>
              <w:rPr>
                <w:b/>
              </w:rPr>
            </w:pPr>
            <w:r w:rsidRPr="007042E2">
              <w:rPr>
                <w:b/>
              </w:rPr>
              <w:t>Test id:</w:t>
            </w:r>
          </w:p>
        </w:tc>
        <w:tc>
          <w:tcPr>
            <w:tcW w:w="7189" w:type="dxa"/>
            <w:shd w:val="clear" w:color="auto" w:fill="auto"/>
          </w:tcPr>
          <w:p w14:paraId="1B2C408F" w14:textId="77777777" w:rsidR="00B434D5" w:rsidRPr="007042E2" w:rsidRDefault="00B434D5" w:rsidP="00302BF2">
            <w:pPr>
              <w:rPr>
                <w:b/>
              </w:rPr>
            </w:pPr>
            <w:r w:rsidRPr="007042E2">
              <w:rPr>
                <w:b/>
              </w:rPr>
              <w:t>jsonld-variablematrixwidth/model</w:t>
            </w:r>
          </w:p>
        </w:tc>
      </w:tr>
      <w:tr w:rsidR="00B434D5" w:rsidRPr="007042E2" w14:paraId="33EE79CF" w14:textId="77777777" w:rsidTr="00302BF2">
        <w:tc>
          <w:tcPr>
            <w:tcW w:w="1667" w:type="dxa"/>
            <w:shd w:val="clear" w:color="auto" w:fill="auto"/>
          </w:tcPr>
          <w:p w14:paraId="4CC871D5" w14:textId="77777777" w:rsidR="00B434D5" w:rsidRPr="007042E2" w:rsidRDefault="00B434D5" w:rsidP="00302BF2">
            <w:pPr>
              <w:rPr>
                <w:b/>
              </w:rPr>
            </w:pPr>
            <w:r w:rsidRPr="007042E2">
              <w:rPr>
                <w:b/>
              </w:rPr>
              <w:t>Test Purpose:</w:t>
            </w:r>
          </w:p>
        </w:tc>
        <w:tc>
          <w:tcPr>
            <w:tcW w:w="7189" w:type="dxa"/>
            <w:shd w:val="clear" w:color="auto" w:fill="auto"/>
          </w:tcPr>
          <w:p w14:paraId="40C3D5D1" w14:textId="20B5E464" w:rsidR="00B434D5" w:rsidRPr="007042E2" w:rsidRDefault="00676747" w:rsidP="006A4A8C">
            <w:pPr>
              <w:rPr>
                <w:b/>
              </w:rPr>
            </w:pPr>
            <w:r w:rsidRPr="007042E2">
              <w:rPr>
                <w:b/>
              </w:rPr>
              <w:fldChar w:fldCharType="begin"/>
            </w:r>
            <w:r w:rsidR="006A4A8C" w:rsidRPr="007042E2">
              <w:rPr>
                <w:b/>
              </w:rPr>
              <w:instrText xml:space="preserve"> REF _Ref33185 \r \h </w:instrText>
            </w:r>
            <w:r w:rsidRPr="007042E2">
              <w:rPr>
                <w:b/>
              </w:rPr>
            </w:r>
            <w:r w:rsidRPr="007042E2">
              <w:rPr>
                <w:b/>
              </w:rPr>
              <w:fldChar w:fldCharType="separate"/>
            </w:r>
            <w:r w:rsidR="004F5A97">
              <w:rPr>
                <w:b/>
              </w:rPr>
              <w:t>Req 39</w:t>
            </w:r>
            <w:r w:rsidRPr="007042E2">
              <w:rPr>
                <w:b/>
              </w:rPr>
              <w:fldChar w:fldCharType="end"/>
            </w:r>
            <w:r w:rsidR="00B434D5" w:rsidRPr="007042E2">
              <w:rPr>
                <w:b/>
              </w:rPr>
              <w:t xml:space="preserve"> </w:t>
            </w:r>
            <w:r w:rsidRPr="007042E2">
              <w:rPr>
                <w:b/>
              </w:rPr>
              <w:fldChar w:fldCharType="begin"/>
            </w:r>
            <w:r w:rsidR="006A4A8C" w:rsidRPr="007042E2">
              <w:rPr>
                <w:b/>
              </w:rPr>
              <w:instrText xml:space="preserve"> REF _Ref33185 \h </w:instrText>
            </w:r>
            <w:r w:rsidRPr="007042E2">
              <w:rPr>
                <w:b/>
              </w:rPr>
            </w:r>
            <w:r w:rsidRPr="007042E2">
              <w:rPr>
                <w:b/>
              </w:rPr>
              <w:fldChar w:fldCharType="separate"/>
            </w:r>
            <w:r w:rsidR="004F5A97" w:rsidRPr="007042E2">
              <w:rPr>
                <w:b/>
              </w:rPr>
              <w:t>req/jsonld-variablematrixwidth/model:</w:t>
            </w:r>
            <w:r w:rsidR="004F5A97" w:rsidRPr="007042E2">
              <w:br/>
              <w:t xml:space="preserve">A VariableMatrixWidth encoded in JSON-LD </w:t>
            </w:r>
            <w:r w:rsidR="004F5A97" w:rsidRPr="007042E2">
              <w:rPr>
                <w:i/>
              </w:rPr>
              <w:t>shall</w:t>
            </w:r>
            <w:r w:rsidR="004F5A97" w:rsidRPr="007042E2">
              <w:t xml:space="preserve"> implement the class VariableMatrixWidth</w:t>
            </w:r>
            <w:r w:rsidR="004F5A97" w:rsidRPr="007042E2">
              <w:br/>
            </w:r>
            <w:r w:rsidR="004F5A97" w:rsidRPr="007042E2">
              <w:rPr>
                <w:b/>
              </w:rPr>
              <w:t>Dependency:</w:t>
            </w:r>
            <w:r w:rsidR="004F5A97" w:rsidRPr="007042E2">
              <w:t xml:space="preserve"> req/tilematrixsetlink2d</w:t>
            </w:r>
            <w:r w:rsidR="004F5A97" w:rsidRPr="007042E2">
              <w:br/>
            </w:r>
            <w:r w:rsidR="004F5A97" w:rsidRPr="007042E2">
              <w:rPr>
                <w:b/>
              </w:rPr>
              <w:t>Dependency:</w:t>
            </w:r>
            <w:r w:rsidR="004F5A97" w:rsidRPr="007042E2">
              <w:t xml:space="preserve"> req/json-tilematrixsetlimits2d.</w:t>
            </w:r>
            <w:r w:rsidRPr="007042E2">
              <w:rPr>
                <w:b/>
              </w:rPr>
              <w:fldChar w:fldCharType="end"/>
            </w:r>
          </w:p>
        </w:tc>
      </w:tr>
      <w:tr w:rsidR="00B434D5" w:rsidRPr="007042E2" w14:paraId="4E433E5B" w14:textId="77777777" w:rsidTr="00302BF2">
        <w:tc>
          <w:tcPr>
            <w:tcW w:w="1667" w:type="dxa"/>
            <w:shd w:val="clear" w:color="auto" w:fill="auto"/>
          </w:tcPr>
          <w:p w14:paraId="5EC3CD98" w14:textId="77777777" w:rsidR="00B434D5" w:rsidRPr="007042E2" w:rsidRDefault="00B434D5" w:rsidP="00302BF2">
            <w:pPr>
              <w:rPr>
                <w:b/>
              </w:rPr>
            </w:pPr>
            <w:r w:rsidRPr="007042E2">
              <w:rPr>
                <w:b/>
              </w:rPr>
              <w:t>Test method:</w:t>
            </w:r>
          </w:p>
        </w:tc>
        <w:tc>
          <w:tcPr>
            <w:tcW w:w="7189" w:type="dxa"/>
            <w:shd w:val="clear" w:color="auto" w:fill="auto"/>
          </w:tcPr>
          <w:p w14:paraId="18B3206E" w14:textId="77777777" w:rsidR="00B434D5" w:rsidRPr="007042E2" w:rsidRDefault="00B434D5" w:rsidP="00302BF2">
            <w:r w:rsidRPr="007042E2">
              <w:t>Validate the requirements of the model</w:t>
            </w:r>
          </w:p>
          <w:p w14:paraId="2AEFD821" w14:textId="7FC9E7EA" w:rsidR="00B434D5" w:rsidRPr="007042E2" w:rsidRDefault="00B434D5" w:rsidP="00302BF2">
            <w:r w:rsidRPr="007042E2">
              <w:t xml:space="preserve">Test passes if TileMatrixSetLink2D JSON-LD instances follow the data model specified in </w:t>
            </w:r>
            <w:r w:rsidR="00676747" w:rsidRPr="007042E2">
              <w:fldChar w:fldCharType="begin"/>
            </w:r>
            <w:r w:rsidRPr="007042E2">
              <w:instrText xml:space="preserve"> REF _Ref498867520 \h </w:instrText>
            </w:r>
            <w:r w:rsidR="00676747" w:rsidRPr="007042E2">
              <w:fldChar w:fldCharType="separate"/>
            </w:r>
            <w:r w:rsidR="004F5A97" w:rsidRPr="007042E2">
              <w:t xml:space="preserve">Table </w:t>
            </w:r>
            <w:r w:rsidR="004F5A97">
              <w:rPr>
                <w:noProof/>
              </w:rPr>
              <w:t>5</w:t>
            </w:r>
            <w:r w:rsidR="00676747" w:rsidRPr="007042E2">
              <w:fldChar w:fldCharType="end"/>
            </w:r>
            <w:r w:rsidRPr="007042E2">
              <w:t xml:space="preserve"> and its dependencies.</w:t>
            </w:r>
          </w:p>
        </w:tc>
      </w:tr>
    </w:tbl>
    <w:p w14:paraId="04BC1722" w14:textId="77777777" w:rsidR="00B434D5" w:rsidRPr="007042E2" w:rsidRDefault="00B434D5" w:rsidP="00B434D5">
      <w:pPr>
        <w:pStyle w:val="Annexlevel3"/>
        <w:rPr>
          <w:lang w:val="en-US"/>
        </w:rPr>
      </w:pPr>
      <w:bookmarkStart w:id="289" w:name="_Toc3908967"/>
      <w:r w:rsidRPr="007042E2">
        <w:rPr>
          <w:lang w:val="en-US"/>
        </w:rPr>
        <w:t>W3C</w:t>
      </w:r>
      <w:bookmarkEnd w:id="289"/>
    </w:p>
    <w:tbl>
      <w:tblPr>
        <w:tblW w:w="0" w:type="auto"/>
        <w:tblLook w:val="04A0" w:firstRow="1" w:lastRow="0" w:firstColumn="1" w:lastColumn="0" w:noHBand="0" w:noVBand="1"/>
      </w:tblPr>
      <w:tblGrid>
        <w:gridCol w:w="1643"/>
        <w:gridCol w:w="6997"/>
      </w:tblGrid>
      <w:tr w:rsidR="00B434D5" w:rsidRPr="007042E2" w14:paraId="762B90D6" w14:textId="77777777" w:rsidTr="00302BF2">
        <w:tc>
          <w:tcPr>
            <w:tcW w:w="1667" w:type="dxa"/>
            <w:shd w:val="clear" w:color="auto" w:fill="auto"/>
          </w:tcPr>
          <w:p w14:paraId="3ED0204F" w14:textId="77777777" w:rsidR="00B434D5" w:rsidRPr="007042E2" w:rsidRDefault="00B434D5" w:rsidP="00302BF2">
            <w:pPr>
              <w:rPr>
                <w:b/>
              </w:rPr>
            </w:pPr>
            <w:r w:rsidRPr="007042E2">
              <w:rPr>
                <w:b/>
              </w:rPr>
              <w:t>Test id:</w:t>
            </w:r>
          </w:p>
        </w:tc>
        <w:tc>
          <w:tcPr>
            <w:tcW w:w="7189" w:type="dxa"/>
            <w:shd w:val="clear" w:color="auto" w:fill="auto"/>
          </w:tcPr>
          <w:p w14:paraId="51744FF0" w14:textId="77777777" w:rsidR="00B434D5" w:rsidRPr="007042E2" w:rsidRDefault="00B434D5" w:rsidP="00302BF2">
            <w:pPr>
              <w:rPr>
                <w:b/>
              </w:rPr>
            </w:pPr>
            <w:r w:rsidRPr="007042E2">
              <w:rPr>
                <w:b/>
              </w:rPr>
              <w:t>jsonld-variablematrixwidth/w3c</w:t>
            </w:r>
          </w:p>
        </w:tc>
      </w:tr>
      <w:tr w:rsidR="00B434D5" w:rsidRPr="007042E2" w14:paraId="7DEDBA47" w14:textId="77777777" w:rsidTr="00302BF2">
        <w:tc>
          <w:tcPr>
            <w:tcW w:w="1667" w:type="dxa"/>
            <w:shd w:val="clear" w:color="auto" w:fill="auto"/>
          </w:tcPr>
          <w:p w14:paraId="00605C1B" w14:textId="77777777" w:rsidR="00B434D5" w:rsidRPr="007042E2" w:rsidRDefault="00B434D5" w:rsidP="00302BF2">
            <w:pPr>
              <w:rPr>
                <w:b/>
              </w:rPr>
            </w:pPr>
            <w:r w:rsidRPr="007042E2">
              <w:rPr>
                <w:b/>
              </w:rPr>
              <w:t>Test Purpose:</w:t>
            </w:r>
          </w:p>
        </w:tc>
        <w:tc>
          <w:tcPr>
            <w:tcW w:w="7189" w:type="dxa"/>
            <w:shd w:val="clear" w:color="auto" w:fill="auto"/>
          </w:tcPr>
          <w:p w14:paraId="0BBA1CC0" w14:textId="425FDFF1" w:rsidR="00B434D5" w:rsidRPr="007042E2" w:rsidRDefault="00676747" w:rsidP="006A4A8C">
            <w:pPr>
              <w:rPr>
                <w:b/>
              </w:rPr>
            </w:pPr>
            <w:r w:rsidRPr="007042E2">
              <w:rPr>
                <w:b/>
              </w:rPr>
              <w:fldChar w:fldCharType="begin"/>
            </w:r>
            <w:r w:rsidR="006A4A8C" w:rsidRPr="007042E2">
              <w:rPr>
                <w:b/>
              </w:rPr>
              <w:instrText xml:space="preserve"> REF _Ref33219 \r \h </w:instrText>
            </w:r>
            <w:r w:rsidRPr="007042E2">
              <w:rPr>
                <w:b/>
              </w:rPr>
            </w:r>
            <w:r w:rsidRPr="007042E2">
              <w:rPr>
                <w:b/>
              </w:rPr>
              <w:fldChar w:fldCharType="separate"/>
            </w:r>
            <w:r w:rsidR="004F5A97">
              <w:rPr>
                <w:b/>
              </w:rPr>
              <w:t>Req 40</w:t>
            </w:r>
            <w:r w:rsidRPr="007042E2">
              <w:rPr>
                <w:b/>
              </w:rPr>
              <w:fldChar w:fldCharType="end"/>
            </w:r>
            <w:r w:rsidR="006A4A8C" w:rsidRPr="007042E2">
              <w:rPr>
                <w:b/>
              </w:rPr>
              <w:t xml:space="preserve"> </w:t>
            </w:r>
            <w:r w:rsidRPr="007042E2">
              <w:rPr>
                <w:b/>
              </w:rPr>
              <w:fldChar w:fldCharType="begin"/>
            </w:r>
            <w:r w:rsidR="006A4A8C" w:rsidRPr="007042E2">
              <w:rPr>
                <w:b/>
              </w:rPr>
              <w:instrText xml:space="preserve"> REF _Ref33219 \h </w:instrText>
            </w:r>
            <w:r w:rsidRPr="007042E2">
              <w:rPr>
                <w:b/>
              </w:rPr>
            </w:r>
            <w:r w:rsidRPr="007042E2">
              <w:rPr>
                <w:b/>
              </w:rPr>
              <w:fldChar w:fldCharType="separate"/>
            </w:r>
            <w:r w:rsidR="004F5A97" w:rsidRPr="007042E2">
              <w:rPr>
                <w:b/>
              </w:rPr>
              <w:t>req/jsonld-variablematrixwidth/w3c:</w:t>
            </w:r>
            <w:r w:rsidR="004F5A97" w:rsidRPr="007042E2">
              <w:br/>
              <w:t xml:space="preserve">A VariableMatrixWidth encoded in JSON-LD </w:t>
            </w:r>
            <w:r w:rsidR="004F5A97" w:rsidRPr="007042E2">
              <w:rPr>
                <w:i/>
              </w:rPr>
              <w:t>shall</w:t>
            </w:r>
            <w:r w:rsidR="004F5A97" w:rsidRPr="007042E2">
              <w:t xml:space="preserve"> conform to W3C JSON-LD syntax version 1.</w:t>
            </w:r>
            <w:r w:rsidRPr="007042E2">
              <w:rPr>
                <w:b/>
              </w:rPr>
              <w:fldChar w:fldCharType="end"/>
            </w:r>
          </w:p>
        </w:tc>
      </w:tr>
      <w:tr w:rsidR="00B434D5" w:rsidRPr="007042E2" w14:paraId="755D8ED2" w14:textId="77777777" w:rsidTr="00302BF2">
        <w:tc>
          <w:tcPr>
            <w:tcW w:w="1667" w:type="dxa"/>
            <w:shd w:val="clear" w:color="auto" w:fill="auto"/>
          </w:tcPr>
          <w:p w14:paraId="24103DC8" w14:textId="77777777" w:rsidR="00B434D5" w:rsidRPr="007042E2" w:rsidRDefault="00B434D5" w:rsidP="00302BF2">
            <w:pPr>
              <w:rPr>
                <w:b/>
              </w:rPr>
            </w:pPr>
            <w:r w:rsidRPr="007042E2">
              <w:rPr>
                <w:b/>
              </w:rPr>
              <w:t>Test method:</w:t>
            </w:r>
          </w:p>
        </w:tc>
        <w:tc>
          <w:tcPr>
            <w:tcW w:w="7189" w:type="dxa"/>
            <w:shd w:val="clear" w:color="auto" w:fill="auto"/>
          </w:tcPr>
          <w:p w14:paraId="1E1EDFED" w14:textId="77777777" w:rsidR="00B434D5" w:rsidRPr="007042E2" w:rsidRDefault="00B434D5" w:rsidP="00302BF2">
            <w:r w:rsidRPr="007042E2">
              <w:t>Validate the requirements of the W3C rules</w:t>
            </w:r>
          </w:p>
          <w:p w14:paraId="21813867" w14:textId="77777777" w:rsidR="00B434D5" w:rsidRPr="007042E2" w:rsidRDefault="00B434D5" w:rsidP="00302BF2">
            <w:r w:rsidRPr="007042E2">
              <w:lastRenderedPageBreak/>
              <w:t>Test passes if TileMatrixSet2D JSON-LD instances pass format validation against the W3C rules.</w:t>
            </w:r>
          </w:p>
        </w:tc>
      </w:tr>
    </w:tbl>
    <w:p w14:paraId="213D1277" w14:textId="77777777" w:rsidR="00B434D5" w:rsidRPr="007042E2" w:rsidRDefault="00B434D5" w:rsidP="00B434D5">
      <w:pPr>
        <w:pStyle w:val="Annexlevel3"/>
        <w:rPr>
          <w:lang w:val="en-US"/>
        </w:rPr>
      </w:pPr>
      <w:bookmarkStart w:id="290" w:name="_Toc3908968"/>
      <w:r w:rsidRPr="007042E2">
        <w:rPr>
          <w:lang w:val="en-US"/>
        </w:rPr>
        <w:lastRenderedPageBreak/>
        <w:t>Context</w:t>
      </w:r>
      <w:bookmarkEnd w:id="290"/>
    </w:p>
    <w:tbl>
      <w:tblPr>
        <w:tblW w:w="0" w:type="auto"/>
        <w:tblLook w:val="04A0" w:firstRow="1" w:lastRow="0" w:firstColumn="1" w:lastColumn="0" w:noHBand="0" w:noVBand="1"/>
      </w:tblPr>
      <w:tblGrid>
        <w:gridCol w:w="1641"/>
        <w:gridCol w:w="6999"/>
      </w:tblGrid>
      <w:tr w:rsidR="00B434D5" w:rsidRPr="007042E2" w14:paraId="38578ECF" w14:textId="77777777" w:rsidTr="00302BF2">
        <w:tc>
          <w:tcPr>
            <w:tcW w:w="1667" w:type="dxa"/>
            <w:shd w:val="clear" w:color="auto" w:fill="auto"/>
          </w:tcPr>
          <w:p w14:paraId="3EFA2297" w14:textId="77777777" w:rsidR="00B434D5" w:rsidRPr="007042E2" w:rsidRDefault="00B434D5" w:rsidP="00302BF2">
            <w:pPr>
              <w:rPr>
                <w:b/>
              </w:rPr>
            </w:pPr>
            <w:r w:rsidRPr="007042E2">
              <w:rPr>
                <w:b/>
              </w:rPr>
              <w:t>Test id:</w:t>
            </w:r>
          </w:p>
        </w:tc>
        <w:tc>
          <w:tcPr>
            <w:tcW w:w="7189" w:type="dxa"/>
            <w:shd w:val="clear" w:color="auto" w:fill="auto"/>
          </w:tcPr>
          <w:p w14:paraId="1D0DE003" w14:textId="77777777" w:rsidR="00B434D5" w:rsidRPr="007042E2" w:rsidRDefault="00B434D5" w:rsidP="00302BF2">
            <w:pPr>
              <w:rPr>
                <w:b/>
              </w:rPr>
            </w:pPr>
            <w:r w:rsidRPr="007042E2">
              <w:rPr>
                <w:b/>
              </w:rPr>
              <w:t>jsonld-</w:t>
            </w:r>
            <w:r w:rsidR="006A4A8C" w:rsidRPr="007042E2">
              <w:rPr>
                <w:b/>
              </w:rPr>
              <w:t>variablematrixwidth</w:t>
            </w:r>
            <w:r w:rsidRPr="007042E2">
              <w:rPr>
                <w:b/>
              </w:rPr>
              <w:t>/context</w:t>
            </w:r>
          </w:p>
        </w:tc>
      </w:tr>
      <w:tr w:rsidR="00B434D5" w:rsidRPr="007042E2" w14:paraId="71519ABC" w14:textId="77777777" w:rsidTr="00302BF2">
        <w:tc>
          <w:tcPr>
            <w:tcW w:w="1667" w:type="dxa"/>
            <w:shd w:val="clear" w:color="auto" w:fill="auto"/>
          </w:tcPr>
          <w:p w14:paraId="120E6C20" w14:textId="77777777" w:rsidR="00B434D5" w:rsidRPr="007042E2" w:rsidRDefault="00B434D5" w:rsidP="00302BF2">
            <w:pPr>
              <w:rPr>
                <w:b/>
              </w:rPr>
            </w:pPr>
            <w:r w:rsidRPr="007042E2">
              <w:rPr>
                <w:b/>
              </w:rPr>
              <w:t>Test Purpose:</w:t>
            </w:r>
          </w:p>
        </w:tc>
        <w:tc>
          <w:tcPr>
            <w:tcW w:w="7189" w:type="dxa"/>
            <w:shd w:val="clear" w:color="auto" w:fill="auto"/>
          </w:tcPr>
          <w:p w14:paraId="4E56C1B2" w14:textId="1D1A6B5C" w:rsidR="00B434D5" w:rsidRPr="007042E2" w:rsidRDefault="00676747" w:rsidP="006A4A8C">
            <w:pPr>
              <w:rPr>
                <w:b/>
              </w:rPr>
            </w:pPr>
            <w:r w:rsidRPr="007042E2">
              <w:rPr>
                <w:b/>
              </w:rPr>
              <w:fldChar w:fldCharType="begin"/>
            </w:r>
            <w:r w:rsidR="006A4A8C" w:rsidRPr="007042E2">
              <w:rPr>
                <w:b/>
              </w:rPr>
              <w:instrText xml:space="preserve"> REF _Ref33248 \r \h </w:instrText>
            </w:r>
            <w:r w:rsidRPr="007042E2">
              <w:rPr>
                <w:b/>
              </w:rPr>
            </w:r>
            <w:r w:rsidRPr="007042E2">
              <w:rPr>
                <w:b/>
              </w:rPr>
              <w:fldChar w:fldCharType="separate"/>
            </w:r>
            <w:r w:rsidR="004F5A97">
              <w:rPr>
                <w:b/>
              </w:rPr>
              <w:t>Req 41</w:t>
            </w:r>
            <w:r w:rsidRPr="007042E2">
              <w:rPr>
                <w:b/>
              </w:rPr>
              <w:fldChar w:fldCharType="end"/>
            </w:r>
            <w:r w:rsidR="006A4A8C" w:rsidRPr="007042E2">
              <w:rPr>
                <w:b/>
              </w:rPr>
              <w:t xml:space="preserve"> </w:t>
            </w:r>
            <w:r w:rsidRPr="007042E2">
              <w:rPr>
                <w:b/>
              </w:rPr>
              <w:fldChar w:fldCharType="begin"/>
            </w:r>
            <w:r w:rsidR="006A4A8C" w:rsidRPr="007042E2">
              <w:rPr>
                <w:b/>
              </w:rPr>
              <w:instrText xml:space="preserve"> REF _Ref33248 \h </w:instrText>
            </w:r>
            <w:r w:rsidRPr="007042E2">
              <w:rPr>
                <w:b/>
              </w:rPr>
            </w:r>
            <w:r w:rsidRPr="007042E2">
              <w:rPr>
                <w:b/>
              </w:rPr>
              <w:fldChar w:fldCharType="separate"/>
            </w:r>
            <w:r w:rsidR="004F5A97" w:rsidRPr="007042E2">
              <w:rPr>
                <w:b/>
              </w:rPr>
              <w:t>req/jsonld-variablematrixwidth/context:</w:t>
            </w:r>
            <w:r w:rsidR="004F5A97" w:rsidRPr="007042E2">
              <w:br/>
              <w:t xml:space="preserve">A VariableMatrixWidth encoded in JSON-LD </w:t>
            </w:r>
            <w:r w:rsidR="004F5A97" w:rsidRPr="007042E2">
              <w:rPr>
                <w:i/>
              </w:rPr>
              <w:t>shall</w:t>
            </w:r>
            <w:r w:rsidR="004F5A97" w:rsidRPr="007042E2">
              <w:t xml:space="preserve"> include references to the @context for a variable matrix width.</w:t>
            </w:r>
            <w:r w:rsidRPr="007042E2">
              <w:rPr>
                <w:b/>
              </w:rPr>
              <w:fldChar w:fldCharType="end"/>
            </w:r>
          </w:p>
        </w:tc>
      </w:tr>
      <w:tr w:rsidR="00B434D5" w:rsidRPr="007042E2" w14:paraId="2C27ADBC" w14:textId="77777777" w:rsidTr="00302BF2">
        <w:tc>
          <w:tcPr>
            <w:tcW w:w="1667" w:type="dxa"/>
            <w:shd w:val="clear" w:color="auto" w:fill="auto"/>
          </w:tcPr>
          <w:p w14:paraId="62AA0CAA" w14:textId="77777777" w:rsidR="00B434D5" w:rsidRPr="007042E2" w:rsidRDefault="00B434D5" w:rsidP="00302BF2">
            <w:pPr>
              <w:rPr>
                <w:b/>
              </w:rPr>
            </w:pPr>
            <w:r w:rsidRPr="007042E2">
              <w:rPr>
                <w:b/>
              </w:rPr>
              <w:t>Test method:</w:t>
            </w:r>
          </w:p>
        </w:tc>
        <w:tc>
          <w:tcPr>
            <w:tcW w:w="7189" w:type="dxa"/>
            <w:shd w:val="clear" w:color="auto" w:fill="auto"/>
          </w:tcPr>
          <w:p w14:paraId="30B4C507" w14:textId="77777777" w:rsidR="00B434D5" w:rsidRPr="007042E2" w:rsidRDefault="00B434D5" w:rsidP="00302BF2">
            <w:r w:rsidRPr="007042E2">
              <w:t>Validate the requirements of the @context</w:t>
            </w:r>
          </w:p>
          <w:p w14:paraId="21F76D45" w14:textId="77777777" w:rsidR="00B434D5" w:rsidRPr="007042E2" w:rsidRDefault="00B434D5" w:rsidP="006A4A8C">
            <w:r w:rsidRPr="007042E2">
              <w:t xml:space="preserve">Test passes if the relevant references to @context documents for </w:t>
            </w:r>
            <w:r w:rsidR="006A4A8C" w:rsidRPr="007042E2">
              <w:t>variable matrix with</w:t>
            </w:r>
            <w:r w:rsidRPr="007042E2">
              <w:t xml:space="preserve"> are included.</w:t>
            </w:r>
          </w:p>
        </w:tc>
      </w:tr>
    </w:tbl>
    <w:p w14:paraId="0940CB95" w14:textId="77777777" w:rsidR="00746DB9" w:rsidRPr="007042E2" w:rsidRDefault="009A7B37" w:rsidP="0070088F">
      <w:pPr>
        <w:pStyle w:val="Annex"/>
        <w:rPr>
          <w:lang w:val="en-US"/>
        </w:rPr>
      </w:pPr>
      <w:bookmarkStart w:id="291" w:name="_Toc291350"/>
      <w:bookmarkStart w:id="292" w:name="_Toc2232191"/>
      <w:bookmarkEnd w:id="195"/>
      <w:bookmarkEnd w:id="196"/>
      <w:bookmarkEnd w:id="197"/>
      <w:bookmarkEnd w:id="198"/>
      <w:bookmarkEnd w:id="199"/>
      <w:bookmarkEnd w:id="200"/>
      <w:bookmarkEnd w:id="291"/>
      <w:bookmarkEnd w:id="292"/>
      <w:r w:rsidRPr="007042E2">
        <w:rPr>
          <w:lang w:val="en-US"/>
        </w:rPr>
        <w:br w:type="page"/>
      </w:r>
      <w:bookmarkStart w:id="293" w:name="_Toc165888231"/>
      <w:r w:rsidR="00746DB9" w:rsidRPr="007042E2">
        <w:rPr>
          <w:lang w:val="en-US"/>
        </w:rPr>
        <w:lastRenderedPageBreak/>
        <w:t xml:space="preserve"> </w:t>
      </w:r>
      <w:bookmarkStart w:id="294" w:name="_Ref290246"/>
      <w:bookmarkStart w:id="295" w:name="_Toc3908969"/>
      <w:r w:rsidR="00746DB9" w:rsidRPr="007042E2">
        <w:rPr>
          <w:lang w:val="en-US"/>
        </w:rPr>
        <w:t>Schema Documents (Normative)</w:t>
      </w:r>
      <w:bookmarkEnd w:id="294"/>
      <w:bookmarkEnd w:id="295"/>
    </w:p>
    <w:p w14:paraId="15CED525" w14:textId="77777777" w:rsidR="00746DB9" w:rsidRPr="007042E2" w:rsidRDefault="00746DB9" w:rsidP="00746DB9">
      <w:r w:rsidRPr="007042E2">
        <w:t>In addition to this document, this standard includes several normative Schema Documents. These Schema Documents are posted online at the URL http://schemas.opengis.net/</w:t>
      </w:r>
      <w:r w:rsidR="00915ACF" w:rsidRPr="007042E2">
        <w:t>tms</w:t>
      </w:r>
      <w:r w:rsidRPr="007042E2">
        <w:t>/1.0.</w:t>
      </w:r>
    </w:p>
    <w:p w14:paraId="3AD3A0E4" w14:textId="77777777" w:rsidR="00340B8C" w:rsidRPr="007042E2" w:rsidRDefault="00340B8C" w:rsidP="00340B8C">
      <w:pPr>
        <w:pStyle w:val="AnnexLevel2"/>
        <w:rPr>
          <w:lang w:val="en-US"/>
        </w:rPr>
      </w:pPr>
      <w:bookmarkStart w:id="296" w:name="_Toc503896796"/>
      <w:bookmarkStart w:id="297" w:name="_Ref290233"/>
      <w:bookmarkStart w:id="298" w:name="_Toc3908970"/>
      <w:r w:rsidRPr="007042E2">
        <w:rPr>
          <w:lang w:val="en-US"/>
        </w:rPr>
        <w:t>XML Schema</w:t>
      </w:r>
      <w:bookmarkEnd w:id="296"/>
      <w:bookmarkEnd w:id="297"/>
      <w:bookmarkEnd w:id="298"/>
    </w:p>
    <w:p w14:paraId="63D02A5C" w14:textId="77777777" w:rsidR="00FE09F9" w:rsidRPr="007042E2" w:rsidRDefault="00915ACF">
      <w:r w:rsidRPr="007042E2">
        <w:t xml:space="preserve">The main XML Schema Document is situated in the </w:t>
      </w:r>
      <w:r w:rsidR="004F5ABA" w:rsidRPr="007042E2">
        <w:t>xml sub</w:t>
      </w:r>
      <w:r w:rsidRPr="007042E2">
        <w:t>folder and it is named:</w:t>
      </w:r>
    </w:p>
    <w:p w14:paraId="43F5FBF7" w14:textId="77777777" w:rsidR="00FE09F9" w:rsidRPr="007042E2" w:rsidRDefault="004F5ABA">
      <w:r w:rsidRPr="007042E2">
        <w:t>xml/</w:t>
      </w:r>
      <w:r w:rsidR="00915ACF" w:rsidRPr="007042E2">
        <w:t>tms.xsd</w:t>
      </w:r>
    </w:p>
    <w:p w14:paraId="4ED005D3" w14:textId="1357C831" w:rsidR="00FE09F9" w:rsidRPr="007042E2" w:rsidRDefault="00915ACF">
      <w:r w:rsidRPr="007042E2">
        <w:t xml:space="preserve">It includes the schemas necessary to </w:t>
      </w:r>
      <w:r w:rsidR="004F5ABA" w:rsidRPr="007042E2">
        <w:t xml:space="preserve">XML </w:t>
      </w:r>
      <w:r w:rsidRPr="007042E2">
        <w:t>validate the class XMLTileMatrixSet2D. The xml/example</w:t>
      </w:r>
      <w:r w:rsidR="008866AB" w:rsidRPr="007042E2">
        <w:t>s</w:t>
      </w:r>
      <w:r w:rsidRPr="007042E2">
        <w:t xml:space="preserve"> </w:t>
      </w:r>
      <w:r w:rsidR="004F5ABA" w:rsidRPr="007042E2">
        <w:t>sub</w:t>
      </w:r>
      <w:r w:rsidRPr="007042E2">
        <w:t xml:space="preserve">folder is provided with the complete set of XML instances that are also provided in the </w:t>
      </w:r>
      <w:r w:rsidR="00676747" w:rsidRPr="007042E2">
        <w:fldChar w:fldCharType="begin"/>
      </w:r>
      <w:r w:rsidRPr="007042E2">
        <w:instrText xml:space="preserve"> REF _Ref287512 \r \h </w:instrText>
      </w:r>
      <w:r w:rsidR="00676747" w:rsidRPr="007042E2">
        <w:fldChar w:fldCharType="separate"/>
      </w:r>
      <w:r w:rsidR="004F5A97">
        <w:t>Annex E</w:t>
      </w:r>
      <w:r w:rsidR="00676747" w:rsidRPr="007042E2">
        <w:fldChar w:fldCharType="end"/>
      </w:r>
      <w:r w:rsidRPr="007042E2">
        <w:t xml:space="preserve"> of this document. </w:t>
      </w:r>
      <w:r w:rsidR="004F5ABA" w:rsidRPr="007042E2">
        <w:t>In addition</w:t>
      </w:r>
      <w:r w:rsidR="00D9488C">
        <w:t>,</w:t>
      </w:r>
      <w:r w:rsidR="004F5ABA" w:rsidRPr="007042E2">
        <w:t xml:space="preserve"> the file named:</w:t>
      </w:r>
    </w:p>
    <w:p w14:paraId="1D7C5A5A" w14:textId="77777777" w:rsidR="00FE09F9" w:rsidRPr="007042E2" w:rsidRDefault="004F5ABA">
      <w:r w:rsidRPr="007042E2">
        <w:t>xml/examples/LayerWithTMSLink.xsd</w:t>
      </w:r>
    </w:p>
    <w:p w14:paraId="46A2FB59" w14:textId="77777777" w:rsidR="00FE09F9" w:rsidRPr="007042E2" w:rsidRDefault="004F5ABA">
      <w:r w:rsidRPr="007042E2">
        <w:t xml:space="preserve">contains the schemas necessary </w:t>
      </w:r>
      <w:r w:rsidR="003C35BA">
        <w:t>to</w:t>
      </w:r>
      <w:r w:rsidRPr="007042E2">
        <w:t xml:space="preserve"> XML</w:t>
      </w:r>
      <w:r w:rsidR="003C35BA">
        <w:t>-</w:t>
      </w:r>
      <w:r w:rsidRPr="007042E2">
        <w:t xml:space="preserve">validate the class XMLTileMatrixSetLimits2D and XMLTileMatrixSetLink2D. The XML example LayerWithTMSLink.xml illustrates </w:t>
      </w:r>
      <w:r w:rsidR="003C35BA">
        <w:t>how</w:t>
      </w:r>
      <w:r w:rsidRPr="007042E2">
        <w:t xml:space="preserve"> to use</w:t>
      </w:r>
      <w:r w:rsidR="003C35BA">
        <w:t xml:space="preserve"> this function.</w:t>
      </w:r>
    </w:p>
    <w:p w14:paraId="75915833" w14:textId="77777777" w:rsidR="00340B8C" w:rsidRPr="007042E2" w:rsidRDefault="00340B8C" w:rsidP="00746DB9">
      <w:pPr>
        <w:pStyle w:val="AnnexLevel2"/>
        <w:rPr>
          <w:lang w:val="en-US"/>
        </w:rPr>
      </w:pPr>
      <w:bookmarkStart w:id="299" w:name="_Toc503896797"/>
      <w:bookmarkStart w:id="300" w:name="_Toc3908971"/>
      <w:r w:rsidRPr="007042E2">
        <w:rPr>
          <w:lang w:val="en-US"/>
        </w:rPr>
        <w:t>JSON Schema</w:t>
      </w:r>
      <w:bookmarkEnd w:id="299"/>
      <w:bookmarkEnd w:id="300"/>
    </w:p>
    <w:p w14:paraId="63F198AF" w14:textId="77777777" w:rsidR="00FE09F9" w:rsidRPr="007042E2" w:rsidRDefault="004F5ABA">
      <w:r w:rsidRPr="007042E2">
        <w:t>The main JSON Schema Document is situated in the json subfolder and it is named:</w:t>
      </w:r>
    </w:p>
    <w:p w14:paraId="467B4AAA" w14:textId="77777777" w:rsidR="00FE09F9" w:rsidRPr="007042E2" w:rsidRDefault="004F5ABA">
      <w:r w:rsidRPr="007042E2">
        <w:t>json/tms-schema.json</w:t>
      </w:r>
    </w:p>
    <w:p w14:paraId="02EC347A" w14:textId="256C903D" w:rsidR="00FE09F9" w:rsidRPr="007042E2" w:rsidRDefault="004F5ABA">
      <w:r w:rsidRPr="007042E2">
        <w:t>It includes the schemas necessary to JSON</w:t>
      </w:r>
      <w:r w:rsidR="003C35BA">
        <w:t>-</w:t>
      </w:r>
      <w:r w:rsidRPr="007042E2">
        <w:t>validate the class JSONTileMatrixSet2D. The json/example</w:t>
      </w:r>
      <w:r w:rsidR="008866AB" w:rsidRPr="007042E2">
        <w:t>s</w:t>
      </w:r>
      <w:r w:rsidRPr="007042E2">
        <w:t xml:space="preserve"> subfolder is provided with the complete set of JSON Documents that are also provided in </w:t>
      </w:r>
      <w:r w:rsidR="00892FC5" w:rsidRPr="007042E2">
        <w:fldChar w:fldCharType="begin"/>
      </w:r>
      <w:r w:rsidR="00892FC5" w:rsidRPr="007042E2">
        <w:instrText xml:space="preserve"> REF _Ref287512 \r \h  \* MERGEFORMAT </w:instrText>
      </w:r>
      <w:r w:rsidR="00892FC5" w:rsidRPr="007042E2">
        <w:fldChar w:fldCharType="separate"/>
      </w:r>
      <w:r w:rsidR="004F5A97">
        <w:t>Annex E</w:t>
      </w:r>
      <w:r w:rsidR="00892FC5" w:rsidRPr="007042E2">
        <w:fldChar w:fldCharType="end"/>
      </w:r>
      <w:r w:rsidRPr="007042E2">
        <w:t xml:space="preserve"> of this document. In addition</w:t>
      </w:r>
      <w:r w:rsidR="003C35BA">
        <w:t>,</w:t>
      </w:r>
      <w:r w:rsidRPr="007042E2">
        <w:t xml:space="preserve"> the file named:</w:t>
      </w:r>
    </w:p>
    <w:p w14:paraId="3AA5E232" w14:textId="77777777" w:rsidR="00FE09F9" w:rsidRPr="007042E2" w:rsidRDefault="004F5ABA">
      <w:r w:rsidRPr="007042E2">
        <w:t>json/examples/LayerWithTMSLink-schema.json</w:t>
      </w:r>
    </w:p>
    <w:p w14:paraId="08E362A6" w14:textId="77777777" w:rsidR="00FE09F9" w:rsidRPr="007042E2" w:rsidRDefault="004F5ABA">
      <w:r w:rsidRPr="007042E2">
        <w:t>contains the schemas necessary to JSON</w:t>
      </w:r>
      <w:r w:rsidR="003C35BA">
        <w:t>-</w:t>
      </w:r>
      <w:r w:rsidRPr="007042E2">
        <w:t xml:space="preserve">validate the class JSONTileMatrixSetLimits2D and JSONTileMatrixSetLink2D. The JSON example LayerWithTMSLink.json illustrates </w:t>
      </w:r>
      <w:r w:rsidR="003C35BA">
        <w:t>how</w:t>
      </w:r>
      <w:r w:rsidR="003C35BA" w:rsidRPr="007042E2">
        <w:t xml:space="preserve"> to use</w:t>
      </w:r>
      <w:r w:rsidR="003C35BA">
        <w:t xml:space="preserve"> this function</w:t>
      </w:r>
      <w:r w:rsidRPr="007042E2">
        <w:t>.</w:t>
      </w:r>
    </w:p>
    <w:p w14:paraId="164C338E" w14:textId="77777777" w:rsidR="00AE68C9" w:rsidRPr="007042E2" w:rsidRDefault="004F5ABA">
      <w:pPr>
        <w:pStyle w:val="AnnexLevel2"/>
        <w:rPr>
          <w:lang w:val="en-US"/>
        </w:rPr>
      </w:pPr>
      <w:bookmarkStart w:id="301" w:name="_Toc3908972"/>
      <w:r w:rsidRPr="007042E2">
        <w:rPr>
          <w:lang w:val="en-US"/>
        </w:rPr>
        <w:t>JSON-LD and Turtle</w:t>
      </w:r>
      <w:bookmarkEnd w:id="301"/>
    </w:p>
    <w:p w14:paraId="04627960" w14:textId="77777777" w:rsidR="00FE09F9" w:rsidRPr="007042E2" w:rsidRDefault="004F5ABA">
      <w:r w:rsidRPr="007042E2">
        <w:t>The JSON-LD @context documents are situated in the rdf subfolder and it is named:</w:t>
      </w:r>
    </w:p>
    <w:p w14:paraId="50D7007C" w14:textId="77777777" w:rsidR="00FE09F9" w:rsidRPr="007042E2" w:rsidRDefault="004F5ABA">
      <w:r w:rsidRPr="007042E2">
        <w:t>rdf/tms-context.json</w:t>
      </w:r>
    </w:p>
    <w:p w14:paraId="633A801E" w14:textId="77777777" w:rsidR="00FE09F9" w:rsidRPr="007042E2" w:rsidRDefault="004F5ABA">
      <w:r w:rsidRPr="007042E2">
        <w:t>rdf/tms-boundingbox-context.json</w:t>
      </w:r>
    </w:p>
    <w:p w14:paraId="5651EE64" w14:textId="77777777" w:rsidR="00FE09F9" w:rsidRPr="007042E2" w:rsidRDefault="004F5ABA">
      <w:r w:rsidRPr="007042E2">
        <w:t>rdf/tms-tilematrix-context.json</w:t>
      </w:r>
    </w:p>
    <w:p w14:paraId="203356F6" w14:textId="77777777" w:rsidR="00FE09F9" w:rsidRPr="007042E2" w:rsidRDefault="004F5ABA">
      <w:r w:rsidRPr="007042E2">
        <w:t>rdf/tms-variablematrixwidth-context.json</w:t>
      </w:r>
    </w:p>
    <w:p w14:paraId="6C9BCCAB" w14:textId="77777777" w:rsidR="00FE09F9" w:rsidRPr="007042E2" w:rsidRDefault="004F5ABA">
      <w:r w:rsidRPr="007042E2">
        <w:lastRenderedPageBreak/>
        <w:t xml:space="preserve">This @context documents can be used to transform any JSON document into a RDF document </w:t>
      </w:r>
      <w:r w:rsidR="008866AB" w:rsidRPr="007042E2">
        <w:t xml:space="preserve">using a JSON-LD engine. They support the </w:t>
      </w:r>
      <w:r w:rsidRPr="007042E2">
        <w:t xml:space="preserve">class </w:t>
      </w:r>
      <w:r w:rsidR="008866AB" w:rsidRPr="007042E2">
        <w:t>JSONLDTileMatrixSet2D</w:t>
      </w:r>
      <w:r w:rsidRPr="007042E2">
        <w:t>. The json/example</w:t>
      </w:r>
      <w:r w:rsidR="008866AB" w:rsidRPr="007042E2">
        <w:t>s</w:t>
      </w:r>
      <w:r w:rsidRPr="007042E2">
        <w:t xml:space="preserve"> subfolder provide</w:t>
      </w:r>
      <w:r w:rsidR="008866AB" w:rsidRPr="007042E2">
        <w:t>s</w:t>
      </w:r>
      <w:r w:rsidRPr="007042E2">
        <w:t xml:space="preserve"> </w:t>
      </w:r>
      <w:r w:rsidR="008866AB" w:rsidRPr="007042E2">
        <w:t>an example of</w:t>
      </w:r>
      <w:r w:rsidRPr="007042E2">
        <w:t xml:space="preserve"> JSON</w:t>
      </w:r>
      <w:r w:rsidR="008866AB" w:rsidRPr="007042E2">
        <w:t xml:space="preserve"> d</w:t>
      </w:r>
      <w:r w:rsidRPr="007042E2">
        <w:t xml:space="preserve">ocuments </w:t>
      </w:r>
      <w:r w:rsidR="008866AB" w:rsidRPr="007042E2">
        <w:t>that includes the @context documents to become a JSON-LD file. It also contains the result of its automatic transformation to RDF turtle:</w:t>
      </w:r>
    </w:p>
    <w:p w14:paraId="3007A9E4" w14:textId="77777777" w:rsidR="00FE09F9" w:rsidRPr="007042E2" w:rsidRDefault="008866AB">
      <w:r w:rsidRPr="007042E2">
        <w:t>rdf</w:t>
      </w:r>
      <w:r w:rsidR="004F5ABA" w:rsidRPr="007042E2">
        <w:t>/examples/</w:t>
      </w:r>
      <w:r w:rsidRPr="007042E2">
        <w:t xml:space="preserve"> WorldCRS84QuadVariableWidth</w:t>
      </w:r>
      <w:r w:rsidR="004F5ABA" w:rsidRPr="007042E2">
        <w:t>.json</w:t>
      </w:r>
    </w:p>
    <w:p w14:paraId="310D6DB7" w14:textId="77777777" w:rsidR="00FE09F9" w:rsidRPr="007042E2" w:rsidRDefault="008866AB">
      <w:r w:rsidRPr="007042E2">
        <w:t>rdf/examples/ WorldCRS84QuadVariableWidth.n3</w:t>
      </w:r>
    </w:p>
    <w:p w14:paraId="6B36CFCF" w14:textId="77777777" w:rsidR="00FF0F48" w:rsidRPr="007042E2" w:rsidRDefault="00746DB9" w:rsidP="00FF0F48">
      <w:r w:rsidRPr="007042E2">
        <w:br w:type="page"/>
      </w:r>
    </w:p>
    <w:p w14:paraId="30CF193C" w14:textId="77777777" w:rsidR="00746DB9" w:rsidRPr="007042E2" w:rsidRDefault="0070088F" w:rsidP="00FF0F48">
      <w:pPr>
        <w:pStyle w:val="Annex"/>
        <w:rPr>
          <w:lang w:val="en-US"/>
        </w:rPr>
      </w:pPr>
      <w:bookmarkStart w:id="302" w:name="_Ref498719613"/>
      <w:bookmarkStart w:id="303" w:name="_Toc3908973"/>
      <w:r w:rsidRPr="007042E2">
        <w:rPr>
          <w:lang w:val="en-US"/>
        </w:rPr>
        <w:lastRenderedPageBreak/>
        <w:t>Well-known scale sets</w:t>
      </w:r>
      <w:r w:rsidR="00746DB9" w:rsidRPr="007042E2">
        <w:rPr>
          <w:lang w:val="en-US"/>
        </w:rPr>
        <w:t xml:space="preserve"> (</w:t>
      </w:r>
      <w:r w:rsidRPr="007042E2">
        <w:rPr>
          <w:lang w:val="en-US"/>
        </w:rPr>
        <w:t>Informative</w:t>
      </w:r>
      <w:r w:rsidR="00746DB9" w:rsidRPr="007042E2">
        <w:rPr>
          <w:lang w:val="en-US"/>
        </w:rPr>
        <w:t>)</w:t>
      </w:r>
      <w:bookmarkEnd w:id="302"/>
      <w:bookmarkEnd w:id="303"/>
    </w:p>
    <w:p w14:paraId="1407CEF8" w14:textId="77777777" w:rsidR="0070088F" w:rsidRPr="007042E2" w:rsidRDefault="0070088F" w:rsidP="0070088F">
      <w:pPr>
        <w:ind w:right="-7"/>
      </w:pPr>
      <w:r w:rsidRPr="007042E2">
        <w:t>The following well-known scale sets</w:t>
      </w:r>
      <w:r w:rsidR="00B91214">
        <w:t xml:space="preserve"> (WKSS)</w:t>
      </w:r>
      <w:r w:rsidRPr="007042E2">
        <w:t xml:space="preserve"> are defined in this standard. To be conformant to </w:t>
      </w:r>
      <w:r w:rsidR="00777914" w:rsidRPr="007042E2">
        <w:t xml:space="preserve">a </w:t>
      </w:r>
      <w:r w:rsidR="00B91214">
        <w:t>WKSS</w:t>
      </w:r>
      <w:r w:rsidRPr="007042E2">
        <w:t xml:space="preserve">, the dataset of resource should be available from the </w:t>
      </w:r>
      <w:r w:rsidR="00EF08C9" w:rsidRPr="007042E2">
        <w:t xml:space="preserve">first or </w:t>
      </w:r>
      <w:r w:rsidR="00777914" w:rsidRPr="007042E2">
        <w:t xml:space="preserve">second </w:t>
      </w:r>
      <w:r w:rsidRPr="007042E2">
        <w:t>largest scale denominator on the following tables and all intermediate scale denominators down to the most detailed scale resolution of that dataset</w:t>
      </w:r>
      <w:r w:rsidR="00777914" w:rsidRPr="007042E2">
        <w:t xml:space="preserve">. In other words, </w:t>
      </w:r>
      <w:r w:rsidRPr="007042E2">
        <w:t xml:space="preserve">it is not required to support </w:t>
      </w:r>
      <w:r w:rsidR="00777914" w:rsidRPr="007042E2">
        <w:t xml:space="preserve">the largest scale denominator and </w:t>
      </w:r>
      <w:r w:rsidRPr="007042E2">
        <w:t xml:space="preserve">the smallest scale denominators in order to be conformant to a </w:t>
      </w:r>
      <w:r w:rsidR="00B91214">
        <w:t>WKSS</w:t>
      </w:r>
      <w:r w:rsidRPr="007042E2">
        <w:t xml:space="preserve">. Cell sizes (pixel size in terrain units) </w:t>
      </w:r>
      <w:r w:rsidR="00C05F28" w:rsidRPr="007042E2">
        <w:t>are</w:t>
      </w:r>
      <w:r w:rsidRPr="007042E2">
        <w:t xml:space="preserve"> calculated assuming 0.28 mm pixel size and the WGS84 equatorial </w:t>
      </w:r>
      <w:r w:rsidR="00C05F28" w:rsidRPr="007042E2">
        <w:t>E</w:t>
      </w:r>
      <w:r w:rsidRPr="007042E2">
        <w:t>arth diameter.</w:t>
      </w:r>
    </w:p>
    <w:p w14:paraId="0A9BAE1A" w14:textId="29FB5956" w:rsidR="00D76863" w:rsidRPr="007042E2" w:rsidRDefault="00D76863" w:rsidP="0070088F">
      <w:pPr>
        <w:ind w:right="-7"/>
      </w:pPr>
      <w:r w:rsidRPr="007042E2">
        <w:t>The WKSS concept was introduced in WMTS to improve interoperability</w:t>
      </w:r>
      <w:r w:rsidR="00B91214">
        <w:t>,</w:t>
      </w:r>
      <w:r w:rsidRPr="007042E2">
        <w:t xml:space="preserve"> but experien</w:t>
      </w:r>
      <w:r w:rsidR="00A07432" w:rsidRPr="007042E2">
        <w:t>c</w:t>
      </w:r>
      <w:r w:rsidRPr="007042E2">
        <w:t>e has demonstrated that the use of Common TileMatrixSet2D (</w:t>
      </w:r>
      <w:r w:rsidR="00676747" w:rsidRPr="007042E2">
        <w:fldChar w:fldCharType="begin"/>
      </w:r>
      <w:r w:rsidRPr="007042E2">
        <w:instrText xml:space="preserve"> REF _Ref498719590 \r \h </w:instrText>
      </w:r>
      <w:r w:rsidR="00676747" w:rsidRPr="007042E2">
        <w:fldChar w:fldCharType="separate"/>
      </w:r>
      <w:r w:rsidR="004F5A97">
        <w:t>Annex D</w:t>
      </w:r>
      <w:r w:rsidR="00676747" w:rsidRPr="007042E2">
        <w:fldChar w:fldCharType="end"/>
      </w:r>
      <w:r w:rsidRPr="007042E2">
        <w:t xml:space="preserve">) is even better. </w:t>
      </w:r>
      <w:r w:rsidR="001558C4" w:rsidRPr="007042E2">
        <w:t>The use of WKSS is no longer encouraged by this standard.</w:t>
      </w:r>
    </w:p>
    <w:p w14:paraId="1172E328" w14:textId="77777777" w:rsidR="0070088F" w:rsidRPr="007042E2" w:rsidRDefault="0070088F" w:rsidP="001C5E9C">
      <w:pPr>
        <w:pStyle w:val="AnnexLevel2"/>
        <w:rPr>
          <w:lang w:val="en-US"/>
        </w:rPr>
      </w:pPr>
      <w:bookmarkStart w:id="304" w:name="_Toc255325034"/>
      <w:bookmarkStart w:id="305" w:name="_Ref489253927"/>
      <w:bookmarkStart w:id="306" w:name="_Toc503896799"/>
      <w:bookmarkStart w:id="307" w:name="_Toc3908974"/>
      <w:r w:rsidRPr="007042E2">
        <w:rPr>
          <w:lang w:val="en-US"/>
        </w:rPr>
        <w:t>GlobalCRS84Scale (http://www.opengis.net/def/wkss/OGC/1.0/GlobalCRS84Scale)</w:t>
      </w:r>
      <w:bookmarkEnd w:id="304"/>
      <w:bookmarkEnd w:id="305"/>
      <w:bookmarkEnd w:id="306"/>
      <w:bookmarkEnd w:id="307"/>
    </w:p>
    <w:p w14:paraId="7F81227C" w14:textId="77777777" w:rsidR="0070088F" w:rsidRPr="007042E2" w:rsidRDefault="0070088F" w:rsidP="0070088F">
      <w:r w:rsidRPr="007042E2">
        <w:t xml:space="preserve">This </w:t>
      </w:r>
      <w:r w:rsidR="00B91214">
        <w:t>WKSS</w:t>
      </w:r>
      <w:r w:rsidRPr="007042E2">
        <w:t xml:space="preserve"> has been defined for global cartographic products. Rounded scales have been chosen for intuitive cartographic representation of vector data. </w:t>
      </w:r>
      <w:r w:rsidR="00B91214">
        <w:t>The s</w:t>
      </w:r>
      <w:r w:rsidRPr="007042E2">
        <w:t xml:space="preserve">cale denominator is only accurate near the </w:t>
      </w:r>
      <w:r w:rsidR="00B46FC9" w:rsidRPr="007042E2">
        <w:t>Equator</w:t>
      </w:r>
      <w:r w:rsidRPr="007042E2">
        <w:t>.</w:t>
      </w:r>
    </w:p>
    <w:p w14:paraId="1814EEA7" w14:textId="2F2473BD" w:rsidR="0070088F" w:rsidRPr="007042E2" w:rsidRDefault="0070088F" w:rsidP="0070088F">
      <w:pPr>
        <w:pStyle w:val="Tabletitle"/>
        <w:outlineLvl w:val="0"/>
      </w:pPr>
      <w:bookmarkStart w:id="308" w:name="_Toc255325107"/>
      <w:bookmarkStart w:id="309" w:name="_Toc498719819"/>
      <w:bookmarkStart w:id="310" w:name="_Toc503896800"/>
      <w:bookmarkStart w:id="311" w:name="_Toc3908975"/>
      <w:r w:rsidRPr="007042E2">
        <w:t xml:space="preserve">Table </w:t>
      </w:r>
      <w:r w:rsidR="009C1B3A" w:rsidRPr="007042E2">
        <w:t>C</w:t>
      </w:r>
      <w:r w:rsidRPr="007042E2">
        <w:t>.</w:t>
      </w:r>
      <w:fldSimple w:instr=" SEQ Table \* MERGEFORMAT ">
        <w:r w:rsidR="004F5A97">
          <w:rPr>
            <w:noProof/>
          </w:rPr>
          <w:t>7</w:t>
        </w:r>
      </w:fldSimple>
      <w:r w:rsidRPr="007042E2">
        <w:t xml:space="preserve"> — Definition of Well-known scale set GlobalCRS84Scale</w:t>
      </w:r>
      <w:bookmarkEnd w:id="308"/>
      <w:bookmarkEnd w:id="309"/>
      <w:bookmarkEnd w:id="310"/>
      <w:bookmarkEnd w:id="311"/>
    </w:p>
    <w:tbl>
      <w:tblPr>
        <w:tblW w:w="84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139"/>
        <w:gridCol w:w="1843"/>
        <w:gridCol w:w="2429"/>
      </w:tblGrid>
      <w:tr w:rsidR="0070088F" w:rsidRPr="007042E2" w14:paraId="0BF9B6F2" w14:textId="77777777" w:rsidTr="001C5E9C">
        <w:trPr>
          <w:cantSplit/>
          <w:tblHeader/>
          <w:jc w:val="center"/>
        </w:trPr>
        <w:tc>
          <w:tcPr>
            <w:tcW w:w="4139" w:type="dxa"/>
            <w:tcBorders>
              <w:top w:val="single" w:sz="12" w:space="0" w:color="auto"/>
              <w:left w:val="single" w:sz="4" w:space="0" w:color="auto"/>
              <w:bottom w:val="single" w:sz="12" w:space="0" w:color="auto"/>
              <w:right w:val="single" w:sz="4" w:space="0" w:color="auto"/>
            </w:tcBorders>
          </w:tcPr>
          <w:p w14:paraId="76143D07" w14:textId="77777777" w:rsidR="0070088F" w:rsidRPr="007042E2" w:rsidRDefault="0070088F" w:rsidP="0070088F">
            <w:pPr>
              <w:pStyle w:val="Textoindependiente2LatinaNegrita"/>
              <w:spacing w:before="0" w:after="0"/>
              <w:rPr>
                <w:color w:val="auto"/>
              </w:rPr>
            </w:pPr>
            <w:r w:rsidRPr="007042E2">
              <w:rPr>
                <w:color w:val="auto"/>
              </w:rPr>
              <w:t>CRS</w:t>
            </w:r>
          </w:p>
        </w:tc>
        <w:tc>
          <w:tcPr>
            <w:tcW w:w="1843" w:type="dxa"/>
            <w:tcBorders>
              <w:top w:val="single" w:sz="12" w:space="0" w:color="auto"/>
              <w:left w:val="single" w:sz="4" w:space="0" w:color="auto"/>
              <w:bottom w:val="single" w:sz="12" w:space="0" w:color="auto"/>
              <w:right w:val="single" w:sz="4" w:space="0" w:color="auto"/>
            </w:tcBorders>
          </w:tcPr>
          <w:p w14:paraId="017636E0" w14:textId="77777777" w:rsidR="0070088F" w:rsidRPr="007042E2" w:rsidRDefault="0070088F" w:rsidP="0070088F">
            <w:pPr>
              <w:pStyle w:val="Textoindependiente2LatinaNegrita"/>
              <w:spacing w:before="0" w:after="0"/>
              <w:rPr>
                <w:bCs/>
                <w:color w:val="auto"/>
              </w:rPr>
            </w:pPr>
            <w:r w:rsidRPr="007042E2">
              <w:rPr>
                <w:bCs/>
                <w:color w:val="auto"/>
              </w:rPr>
              <w:t>Scale Denominator</w:t>
            </w:r>
          </w:p>
        </w:tc>
        <w:tc>
          <w:tcPr>
            <w:tcW w:w="2429" w:type="dxa"/>
            <w:tcBorders>
              <w:top w:val="single" w:sz="12" w:space="0" w:color="auto"/>
              <w:left w:val="single" w:sz="4" w:space="0" w:color="auto"/>
              <w:bottom w:val="single" w:sz="12" w:space="0" w:color="auto"/>
              <w:right w:val="single" w:sz="4" w:space="0" w:color="auto"/>
            </w:tcBorders>
          </w:tcPr>
          <w:p w14:paraId="2F23D045" w14:textId="77777777" w:rsidR="0070088F" w:rsidRPr="007042E2" w:rsidRDefault="0070088F" w:rsidP="0070088F">
            <w:pPr>
              <w:pStyle w:val="Textoindependiente2LatinaNegrita"/>
              <w:spacing w:before="0" w:after="0"/>
              <w:rPr>
                <w:bCs/>
                <w:color w:val="auto"/>
              </w:rPr>
            </w:pPr>
            <w:r w:rsidRPr="007042E2">
              <w:rPr>
                <w:bCs/>
                <w:color w:val="auto"/>
              </w:rPr>
              <w:t>Pixel Size (degrees)</w:t>
            </w:r>
          </w:p>
        </w:tc>
      </w:tr>
      <w:tr w:rsidR="0070088F" w:rsidRPr="007042E2" w14:paraId="7D8A5730" w14:textId="77777777" w:rsidTr="001C5E9C">
        <w:trPr>
          <w:cantSplit/>
          <w:jc w:val="center"/>
        </w:trPr>
        <w:tc>
          <w:tcPr>
            <w:tcW w:w="4139" w:type="dxa"/>
            <w:vMerge w:val="restart"/>
            <w:tcBorders>
              <w:top w:val="single" w:sz="6" w:space="0" w:color="auto"/>
              <w:left w:val="single" w:sz="6" w:space="0" w:color="auto"/>
              <w:right w:val="single" w:sz="6" w:space="0" w:color="auto"/>
            </w:tcBorders>
          </w:tcPr>
          <w:p w14:paraId="05EC12A9" w14:textId="77777777" w:rsidR="0070088F" w:rsidRPr="007042E2" w:rsidRDefault="0070088F" w:rsidP="0070088F">
            <w:pPr>
              <w:pStyle w:val="BodyText2"/>
              <w:spacing w:after="0" w:line="240" w:lineRule="auto"/>
              <w:rPr>
                <w:sz w:val="20"/>
                <w:szCs w:val="20"/>
              </w:rPr>
            </w:pPr>
            <w:r w:rsidRPr="007042E2">
              <w:rPr>
                <w:sz w:val="20"/>
                <w:szCs w:val="20"/>
              </w:rPr>
              <w:t>http://www.opengis.net/def/crs/OGC/1.3/CRS84</w:t>
            </w:r>
          </w:p>
        </w:tc>
        <w:tc>
          <w:tcPr>
            <w:tcW w:w="1843" w:type="dxa"/>
            <w:tcBorders>
              <w:top w:val="single" w:sz="6" w:space="0" w:color="auto"/>
              <w:left w:val="single" w:sz="6" w:space="0" w:color="auto"/>
              <w:bottom w:val="single" w:sz="6" w:space="0" w:color="auto"/>
              <w:right w:val="single" w:sz="6" w:space="0" w:color="auto"/>
            </w:tcBorders>
          </w:tcPr>
          <w:p w14:paraId="4C9483B8" w14:textId="77777777" w:rsidR="0070088F" w:rsidRPr="007042E2" w:rsidRDefault="0070088F" w:rsidP="0070088F">
            <w:pPr>
              <w:pStyle w:val="BodyText2"/>
              <w:spacing w:after="0" w:line="240" w:lineRule="auto"/>
              <w:rPr>
                <w:sz w:val="20"/>
                <w:szCs w:val="20"/>
              </w:rPr>
            </w:pPr>
            <w:r w:rsidRPr="007042E2">
              <w:rPr>
                <w:sz w:val="20"/>
                <w:szCs w:val="20"/>
              </w:rPr>
              <w:t>500 10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788E1361" w14:textId="77777777" w:rsidR="0070088F" w:rsidRPr="007042E2" w:rsidRDefault="0070088F" w:rsidP="0070088F">
            <w:pPr>
              <w:pStyle w:val="BodyText2"/>
              <w:spacing w:after="0" w:line="240" w:lineRule="auto"/>
              <w:rPr>
                <w:sz w:val="20"/>
                <w:szCs w:val="20"/>
              </w:rPr>
            </w:pPr>
            <w:r w:rsidRPr="007042E2">
              <w:rPr>
                <w:sz w:val="20"/>
                <w:szCs w:val="20"/>
              </w:rPr>
              <w:t>1.25764139776733</w:t>
            </w:r>
          </w:p>
        </w:tc>
      </w:tr>
      <w:tr w:rsidR="0070088F" w:rsidRPr="007042E2" w14:paraId="6B5B18E5" w14:textId="77777777" w:rsidTr="001C5E9C">
        <w:trPr>
          <w:cantSplit/>
          <w:jc w:val="center"/>
        </w:trPr>
        <w:tc>
          <w:tcPr>
            <w:tcW w:w="4139" w:type="dxa"/>
            <w:vMerge/>
            <w:tcBorders>
              <w:left w:val="single" w:sz="6" w:space="0" w:color="auto"/>
              <w:right w:val="single" w:sz="6" w:space="0" w:color="auto"/>
            </w:tcBorders>
          </w:tcPr>
          <w:p w14:paraId="3F3FBC75" w14:textId="77777777" w:rsidR="0070088F" w:rsidRPr="007042E2" w:rsidRDefault="0070088F" w:rsidP="0070088F">
            <w:pPr>
              <w:pStyle w:val="BodyText2"/>
              <w:spacing w:after="0" w:line="240"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0B2D9D43" w14:textId="77777777" w:rsidR="0070088F" w:rsidRPr="007042E2" w:rsidRDefault="0070088F" w:rsidP="0070088F">
            <w:pPr>
              <w:pStyle w:val="BodyText2"/>
              <w:spacing w:after="0" w:line="240" w:lineRule="auto"/>
              <w:rPr>
                <w:sz w:val="20"/>
                <w:szCs w:val="20"/>
              </w:rPr>
            </w:pPr>
            <w:r w:rsidRPr="007042E2">
              <w:rPr>
                <w:sz w:val="20"/>
                <w:szCs w:val="20"/>
              </w:rPr>
              <w:t>250 10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6FF6D520" w14:textId="77777777" w:rsidR="0070088F" w:rsidRPr="007042E2" w:rsidRDefault="0070088F" w:rsidP="0070088F">
            <w:pPr>
              <w:pStyle w:val="BodyText2"/>
              <w:spacing w:after="0" w:line="240" w:lineRule="auto"/>
              <w:rPr>
                <w:sz w:val="20"/>
                <w:szCs w:val="20"/>
              </w:rPr>
            </w:pPr>
            <w:r w:rsidRPr="007042E2">
              <w:rPr>
                <w:sz w:val="20"/>
                <w:szCs w:val="20"/>
              </w:rPr>
              <w:t>0.628820698883665</w:t>
            </w:r>
          </w:p>
        </w:tc>
      </w:tr>
      <w:tr w:rsidR="0070088F" w:rsidRPr="007042E2" w14:paraId="67C025B7" w14:textId="77777777" w:rsidTr="001C5E9C">
        <w:trPr>
          <w:cantSplit/>
          <w:jc w:val="center"/>
        </w:trPr>
        <w:tc>
          <w:tcPr>
            <w:tcW w:w="4139" w:type="dxa"/>
            <w:vMerge/>
            <w:tcBorders>
              <w:left w:val="single" w:sz="6" w:space="0" w:color="auto"/>
              <w:right w:val="single" w:sz="6" w:space="0" w:color="auto"/>
            </w:tcBorders>
          </w:tcPr>
          <w:p w14:paraId="20D6F52A" w14:textId="77777777" w:rsidR="0070088F" w:rsidRPr="007042E2" w:rsidRDefault="0070088F" w:rsidP="0070088F">
            <w:pPr>
              <w:pStyle w:val="BodyText2"/>
              <w:spacing w:after="0" w:line="240"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1881C5A" w14:textId="77777777" w:rsidR="0070088F" w:rsidRPr="007042E2" w:rsidRDefault="0070088F" w:rsidP="0070088F">
            <w:pPr>
              <w:pStyle w:val="BodyText2"/>
              <w:spacing w:after="0" w:line="240" w:lineRule="auto"/>
              <w:rPr>
                <w:sz w:val="20"/>
                <w:szCs w:val="20"/>
              </w:rPr>
            </w:pPr>
            <w:r w:rsidRPr="007042E2">
              <w:rPr>
                <w:sz w:val="20"/>
                <w:szCs w:val="20"/>
              </w:rPr>
              <w:t>100 10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0DB4AF92" w14:textId="77777777" w:rsidR="0070088F" w:rsidRPr="007042E2" w:rsidRDefault="0070088F" w:rsidP="0070088F">
            <w:pPr>
              <w:pStyle w:val="BodyText2"/>
              <w:spacing w:after="0" w:line="240" w:lineRule="auto"/>
              <w:rPr>
                <w:sz w:val="20"/>
                <w:szCs w:val="20"/>
              </w:rPr>
            </w:pPr>
            <w:r w:rsidRPr="007042E2">
              <w:rPr>
                <w:sz w:val="20"/>
                <w:szCs w:val="20"/>
              </w:rPr>
              <w:t>0.251528279553466</w:t>
            </w:r>
          </w:p>
        </w:tc>
      </w:tr>
      <w:tr w:rsidR="0070088F" w:rsidRPr="007042E2" w14:paraId="17867C9C" w14:textId="77777777" w:rsidTr="001C5E9C">
        <w:trPr>
          <w:cantSplit/>
          <w:jc w:val="center"/>
        </w:trPr>
        <w:tc>
          <w:tcPr>
            <w:tcW w:w="4139" w:type="dxa"/>
            <w:vMerge/>
            <w:tcBorders>
              <w:left w:val="single" w:sz="6" w:space="0" w:color="auto"/>
              <w:right w:val="single" w:sz="6" w:space="0" w:color="auto"/>
            </w:tcBorders>
          </w:tcPr>
          <w:p w14:paraId="5173C7BA" w14:textId="77777777" w:rsidR="0070088F" w:rsidRPr="007042E2" w:rsidRDefault="0070088F" w:rsidP="0070088F">
            <w:pPr>
              <w:pStyle w:val="BodyText2"/>
              <w:spacing w:after="0" w:line="240"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1C21A23" w14:textId="77777777" w:rsidR="0070088F" w:rsidRPr="007042E2" w:rsidRDefault="0070088F" w:rsidP="0070088F">
            <w:pPr>
              <w:pStyle w:val="BodyText2"/>
              <w:spacing w:after="0" w:line="240" w:lineRule="auto"/>
              <w:rPr>
                <w:sz w:val="20"/>
                <w:szCs w:val="20"/>
              </w:rPr>
            </w:pPr>
            <w:r w:rsidRPr="007042E2">
              <w:rPr>
                <w:sz w:val="20"/>
                <w:szCs w:val="20"/>
              </w:rPr>
              <w:t>50 10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6E719C4F" w14:textId="77777777" w:rsidR="0070088F" w:rsidRPr="007042E2" w:rsidRDefault="0070088F" w:rsidP="0070088F">
            <w:pPr>
              <w:pStyle w:val="BodyText2"/>
              <w:spacing w:after="0" w:line="240" w:lineRule="auto"/>
              <w:rPr>
                <w:sz w:val="20"/>
                <w:szCs w:val="20"/>
              </w:rPr>
            </w:pPr>
            <w:r w:rsidRPr="007042E2">
              <w:rPr>
                <w:sz w:val="20"/>
                <w:szCs w:val="20"/>
              </w:rPr>
              <w:t>0.125764139776733</w:t>
            </w:r>
          </w:p>
        </w:tc>
      </w:tr>
      <w:tr w:rsidR="0070088F" w:rsidRPr="007042E2" w14:paraId="42B5C37F" w14:textId="77777777" w:rsidTr="001C5E9C">
        <w:trPr>
          <w:cantSplit/>
          <w:jc w:val="center"/>
        </w:trPr>
        <w:tc>
          <w:tcPr>
            <w:tcW w:w="4139" w:type="dxa"/>
            <w:vMerge/>
            <w:tcBorders>
              <w:left w:val="single" w:sz="6" w:space="0" w:color="auto"/>
              <w:right w:val="single" w:sz="6" w:space="0" w:color="auto"/>
            </w:tcBorders>
          </w:tcPr>
          <w:p w14:paraId="1D673488"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1B57004D" w14:textId="77777777" w:rsidR="0070088F" w:rsidRPr="007042E2" w:rsidRDefault="0070088F" w:rsidP="0070088F">
            <w:pPr>
              <w:pStyle w:val="BodyText2"/>
              <w:spacing w:after="0" w:line="240" w:lineRule="auto"/>
              <w:rPr>
                <w:sz w:val="20"/>
                <w:szCs w:val="20"/>
              </w:rPr>
            </w:pPr>
            <w:r w:rsidRPr="007042E2">
              <w:rPr>
                <w:sz w:val="20"/>
                <w:szCs w:val="20"/>
              </w:rPr>
              <w:t>25 10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73B35AF8" w14:textId="77777777" w:rsidR="0070088F" w:rsidRPr="007042E2" w:rsidRDefault="0070088F" w:rsidP="0070088F">
            <w:pPr>
              <w:pStyle w:val="BodyText2"/>
              <w:spacing w:after="0" w:line="240" w:lineRule="auto"/>
              <w:rPr>
                <w:sz w:val="20"/>
                <w:szCs w:val="20"/>
              </w:rPr>
            </w:pPr>
            <w:r w:rsidRPr="007042E2">
              <w:rPr>
                <w:sz w:val="20"/>
                <w:szCs w:val="20"/>
              </w:rPr>
              <w:t>6.28820698883665 10</w:t>
            </w:r>
            <w:r w:rsidRPr="007042E2">
              <w:rPr>
                <w:sz w:val="20"/>
                <w:szCs w:val="20"/>
                <w:vertAlign w:val="superscript"/>
              </w:rPr>
              <w:t>-2</w:t>
            </w:r>
          </w:p>
        </w:tc>
      </w:tr>
      <w:tr w:rsidR="0070088F" w:rsidRPr="007042E2" w14:paraId="7FF9459B" w14:textId="77777777" w:rsidTr="001C5E9C">
        <w:trPr>
          <w:cantSplit/>
          <w:jc w:val="center"/>
        </w:trPr>
        <w:tc>
          <w:tcPr>
            <w:tcW w:w="4139" w:type="dxa"/>
            <w:vMerge/>
            <w:tcBorders>
              <w:left w:val="single" w:sz="6" w:space="0" w:color="auto"/>
              <w:right w:val="single" w:sz="6" w:space="0" w:color="auto"/>
            </w:tcBorders>
          </w:tcPr>
          <w:p w14:paraId="5219AC16"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DEBB6BD" w14:textId="77777777" w:rsidR="0070088F" w:rsidRPr="007042E2" w:rsidRDefault="0070088F" w:rsidP="0070088F">
            <w:pPr>
              <w:pStyle w:val="BodyText2"/>
              <w:spacing w:after="0" w:line="240" w:lineRule="auto"/>
              <w:rPr>
                <w:sz w:val="20"/>
                <w:szCs w:val="20"/>
              </w:rPr>
            </w:pPr>
            <w:r w:rsidRPr="007042E2">
              <w:rPr>
                <w:sz w:val="20"/>
                <w:szCs w:val="20"/>
              </w:rPr>
              <w:t>10 10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16CE35F9" w14:textId="77777777" w:rsidR="0070088F" w:rsidRPr="007042E2" w:rsidRDefault="0070088F" w:rsidP="0070088F">
            <w:pPr>
              <w:pStyle w:val="BodyText2"/>
              <w:spacing w:after="0" w:line="240" w:lineRule="auto"/>
              <w:rPr>
                <w:sz w:val="20"/>
                <w:szCs w:val="20"/>
              </w:rPr>
            </w:pPr>
            <w:r w:rsidRPr="007042E2">
              <w:rPr>
                <w:sz w:val="20"/>
                <w:szCs w:val="20"/>
              </w:rPr>
              <w:t>2.51528279553466 10</w:t>
            </w:r>
            <w:r w:rsidRPr="007042E2">
              <w:rPr>
                <w:sz w:val="20"/>
                <w:szCs w:val="20"/>
                <w:vertAlign w:val="superscript"/>
              </w:rPr>
              <w:t>-2</w:t>
            </w:r>
          </w:p>
        </w:tc>
      </w:tr>
      <w:tr w:rsidR="0070088F" w:rsidRPr="007042E2" w14:paraId="0CDFBB09" w14:textId="77777777" w:rsidTr="001C5E9C">
        <w:trPr>
          <w:cantSplit/>
          <w:jc w:val="center"/>
        </w:trPr>
        <w:tc>
          <w:tcPr>
            <w:tcW w:w="4139" w:type="dxa"/>
            <w:vMerge/>
            <w:tcBorders>
              <w:left w:val="single" w:sz="6" w:space="0" w:color="auto"/>
              <w:right w:val="single" w:sz="6" w:space="0" w:color="auto"/>
            </w:tcBorders>
          </w:tcPr>
          <w:p w14:paraId="18F03556"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523AD89E" w14:textId="77777777" w:rsidR="0070088F" w:rsidRPr="007042E2" w:rsidRDefault="0070088F" w:rsidP="0070088F">
            <w:pPr>
              <w:pStyle w:val="BodyText2"/>
              <w:spacing w:after="0" w:line="240" w:lineRule="auto"/>
              <w:rPr>
                <w:sz w:val="20"/>
                <w:szCs w:val="20"/>
              </w:rPr>
            </w:pPr>
            <w:r w:rsidRPr="007042E2">
              <w:rPr>
                <w:sz w:val="20"/>
                <w:szCs w:val="20"/>
              </w:rPr>
              <w:t>5 10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3694FDF7" w14:textId="77777777" w:rsidR="0070088F" w:rsidRPr="007042E2" w:rsidRDefault="0070088F" w:rsidP="0070088F">
            <w:pPr>
              <w:pStyle w:val="BodyText2"/>
              <w:spacing w:after="0" w:line="240" w:lineRule="auto"/>
              <w:rPr>
                <w:sz w:val="20"/>
                <w:szCs w:val="20"/>
              </w:rPr>
            </w:pPr>
            <w:r w:rsidRPr="007042E2">
              <w:rPr>
                <w:sz w:val="20"/>
                <w:szCs w:val="20"/>
              </w:rPr>
              <w:t>1.25764139776733 10</w:t>
            </w:r>
            <w:r w:rsidRPr="007042E2">
              <w:rPr>
                <w:sz w:val="20"/>
                <w:szCs w:val="20"/>
                <w:vertAlign w:val="superscript"/>
              </w:rPr>
              <w:t>-2</w:t>
            </w:r>
          </w:p>
        </w:tc>
      </w:tr>
      <w:tr w:rsidR="0070088F" w:rsidRPr="007042E2" w14:paraId="7A6B7AEF" w14:textId="77777777" w:rsidTr="001C5E9C">
        <w:trPr>
          <w:cantSplit/>
          <w:jc w:val="center"/>
        </w:trPr>
        <w:tc>
          <w:tcPr>
            <w:tcW w:w="4139" w:type="dxa"/>
            <w:vMerge/>
            <w:tcBorders>
              <w:left w:val="single" w:sz="6" w:space="0" w:color="auto"/>
              <w:right w:val="single" w:sz="6" w:space="0" w:color="auto"/>
            </w:tcBorders>
          </w:tcPr>
          <w:p w14:paraId="7E16F4A0"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51B38C58" w14:textId="77777777" w:rsidR="0070088F" w:rsidRPr="007042E2" w:rsidRDefault="0070088F" w:rsidP="0070088F">
            <w:pPr>
              <w:pStyle w:val="BodyText2"/>
              <w:spacing w:after="0" w:line="240" w:lineRule="auto"/>
              <w:rPr>
                <w:sz w:val="20"/>
                <w:szCs w:val="20"/>
              </w:rPr>
            </w:pPr>
            <w:r w:rsidRPr="007042E2">
              <w:rPr>
                <w:sz w:val="20"/>
                <w:szCs w:val="20"/>
              </w:rPr>
              <w:t>2.5 10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701BED4C" w14:textId="77777777" w:rsidR="0070088F" w:rsidRPr="007042E2" w:rsidRDefault="0070088F" w:rsidP="0070088F">
            <w:pPr>
              <w:pStyle w:val="BodyText2"/>
              <w:spacing w:after="0" w:line="240" w:lineRule="auto"/>
              <w:rPr>
                <w:sz w:val="20"/>
                <w:szCs w:val="20"/>
              </w:rPr>
            </w:pPr>
            <w:r w:rsidRPr="007042E2">
              <w:rPr>
                <w:sz w:val="20"/>
                <w:szCs w:val="20"/>
              </w:rPr>
              <w:t>6.28820698883665 10</w:t>
            </w:r>
            <w:r w:rsidRPr="007042E2">
              <w:rPr>
                <w:sz w:val="20"/>
                <w:szCs w:val="20"/>
                <w:vertAlign w:val="superscript"/>
              </w:rPr>
              <w:t>-3</w:t>
            </w:r>
          </w:p>
        </w:tc>
      </w:tr>
      <w:tr w:rsidR="0070088F" w:rsidRPr="007042E2" w14:paraId="2276E695" w14:textId="77777777" w:rsidTr="001C5E9C">
        <w:trPr>
          <w:cantSplit/>
          <w:jc w:val="center"/>
        </w:trPr>
        <w:tc>
          <w:tcPr>
            <w:tcW w:w="4139" w:type="dxa"/>
            <w:vMerge/>
            <w:tcBorders>
              <w:left w:val="single" w:sz="6" w:space="0" w:color="auto"/>
              <w:right w:val="single" w:sz="6" w:space="0" w:color="auto"/>
            </w:tcBorders>
          </w:tcPr>
          <w:p w14:paraId="08582C9F"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9B484BD" w14:textId="77777777" w:rsidR="0070088F" w:rsidRPr="007042E2" w:rsidRDefault="0070088F" w:rsidP="0070088F">
            <w:pPr>
              <w:pStyle w:val="BodyText2"/>
              <w:spacing w:after="0" w:line="240" w:lineRule="auto"/>
              <w:rPr>
                <w:sz w:val="20"/>
                <w:szCs w:val="20"/>
              </w:rPr>
            </w:pPr>
            <w:r w:rsidRPr="007042E2">
              <w:rPr>
                <w:sz w:val="20"/>
                <w:szCs w:val="20"/>
              </w:rPr>
              <w:t>1 10</w:t>
            </w:r>
            <w:r w:rsidRPr="007042E2">
              <w:rPr>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14:paraId="5D550A3E" w14:textId="77777777" w:rsidR="0070088F" w:rsidRPr="007042E2" w:rsidRDefault="0070088F" w:rsidP="0070088F">
            <w:pPr>
              <w:pStyle w:val="BodyText2"/>
              <w:spacing w:after="0" w:line="240" w:lineRule="auto"/>
              <w:rPr>
                <w:sz w:val="20"/>
                <w:szCs w:val="20"/>
              </w:rPr>
            </w:pPr>
            <w:r w:rsidRPr="007042E2">
              <w:rPr>
                <w:sz w:val="20"/>
                <w:szCs w:val="20"/>
              </w:rPr>
              <w:t>2.51528279553466 10</w:t>
            </w:r>
            <w:r w:rsidRPr="007042E2">
              <w:rPr>
                <w:sz w:val="20"/>
                <w:szCs w:val="20"/>
                <w:vertAlign w:val="superscript"/>
              </w:rPr>
              <w:t>-3</w:t>
            </w:r>
          </w:p>
        </w:tc>
      </w:tr>
      <w:tr w:rsidR="0070088F" w:rsidRPr="007042E2" w14:paraId="61656C4A" w14:textId="77777777" w:rsidTr="001C5E9C">
        <w:trPr>
          <w:cantSplit/>
          <w:jc w:val="center"/>
        </w:trPr>
        <w:tc>
          <w:tcPr>
            <w:tcW w:w="4139" w:type="dxa"/>
            <w:vMerge/>
            <w:tcBorders>
              <w:left w:val="single" w:sz="6" w:space="0" w:color="auto"/>
              <w:right w:val="single" w:sz="6" w:space="0" w:color="auto"/>
            </w:tcBorders>
          </w:tcPr>
          <w:p w14:paraId="4678B7D9"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2031D1E1" w14:textId="77777777" w:rsidR="0070088F" w:rsidRPr="007042E2" w:rsidRDefault="0070088F" w:rsidP="0070088F">
            <w:pPr>
              <w:pStyle w:val="BodyText2"/>
              <w:spacing w:after="0" w:line="240" w:lineRule="auto"/>
              <w:rPr>
                <w:sz w:val="20"/>
                <w:szCs w:val="20"/>
              </w:rPr>
            </w:pPr>
            <w:r w:rsidRPr="007042E2">
              <w:rPr>
                <w:sz w:val="20"/>
                <w:szCs w:val="20"/>
              </w:rPr>
              <w:t>500 10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324D7A9B" w14:textId="77777777" w:rsidR="0070088F" w:rsidRPr="007042E2" w:rsidRDefault="0070088F" w:rsidP="0070088F">
            <w:pPr>
              <w:pStyle w:val="BodyText2"/>
              <w:spacing w:after="0" w:line="240" w:lineRule="auto"/>
              <w:rPr>
                <w:sz w:val="20"/>
                <w:szCs w:val="20"/>
              </w:rPr>
            </w:pPr>
            <w:r w:rsidRPr="007042E2">
              <w:rPr>
                <w:sz w:val="20"/>
                <w:szCs w:val="20"/>
              </w:rPr>
              <w:t>1.25764139776733 10</w:t>
            </w:r>
            <w:r w:rsidRPr="007042E2">
              <w:rPr>
                <w:sz w:val="20"/>
                <w:szCs w:val="20"/>
                <w:vertAlign w:val="superscript"/>
              </w:rPr>
              <w:t>-3</w:t>
            </w:r>
          </w:p>
        </w:tc>
      </w:tr>
      <w:tr w:rsidR="0070088F" w:rsidRPr="007042E2" w14:paraId="777AFA20" w14:textId="77777777" w:rsidTr="001C5E9C">
        <w:trPr>
          <w:cantSplit/>
          <w:jc w:val="center"/>
        </w:trPr>
        <w:tc>
          <w:tcPr>
            <w:tcW w:w="4139" w:type="dxa"/>
            <w:vMerge/>
            <w:tcBorders>
              <w:left w:val="single" w:sz="6" w:space="0" w:color="auto"/>
              <w:right w:val="single" w:sz="6" w:space="0" w:color="auto"/>
            </w:tcBorders>
          </w:tcPr>
          <w:p w14:paraId="0AF846E0"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1C3B9BE" w14:textId="77777777" w:rsidR="0070088F" w:rsidRPr="007042E2" w:rsidRDefault="0070088F" w:rsidP="0070088F">
            <w:pPr>
              <w:pStyle w:val="BodyText2"/>
              <w:spacing w:after="0" w:line="240" w:lineRule="auto"/>
              <w:rPr>
                <w:sz w:val="20"/>
                <w:szCs w:val="20"/>
              </w:rPr>
            </w:pPr>
            <w:r w:rsidRPr="007042E2">
              <w:rPr>
                <w:sz w:val="20"/>
                <w:szCs w:val="20"/>
              </w:rPr>
              <w:t>250 10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7CB99AF7" w14:textId="77777777" w:rsidR="0070088F" w:rsidRPr="007042E2" w:rsidRDefault="0070088F" w:rsidP="0070088F">
            <w:pPr>
              <w:pStyle w:val="BodyText2"/>
              <w:spacing w:after="0" w:line="240" w:lineRule="auto"/>
              <w:rPr>
                <w:sz w:val="20"/>
                <w:szCs w:val="20"/>
              </w:rPr>
            </w:pPr>
            <w:r w:rsidRPr="007042E2">
              <w:rPr>
                <w:sz w:val="20"/>
                <w:szCs w:val="20"/>
              </w:rPr>
              <w:t>6.28820698883665 10</w:t>
            </w:r>
            <w:r w:rsidRPr="007042E2">
              <w:rPr>
                <w:sz w:val="20"/>
                <w:szCs w:val="20"/>
                <w:vertAlign w:val="superscript"/>
              </w:rPr>
              <w:t>-4</w:t>
            </w:r>
          </w:p>
        </w:tc>
      </w:tr>
      <w:tr w:rsidR="0070088F" w:rsidRPr="007042E2" w14:paraId="26CC1694" w14:textId="77777777" w:rsidTr="001C5E9C">
        <w:trPr>
          <w:cantSplit/>
          <w:jc w:val="center"/>
        </w:trPr>
        <w:tc>
          <w:tcPr>
            <w:tcW w:w="4139" w:type="dxa"/>
            <w:vMerge/>
            <w:tcBorders>
              <w:left w:val="single" w:sz="6" w:space="0" w:color="auto"/>
              <w:right w:val="single" w:sz="6" w:space="0" w:color="auto"/>
            </w:tcBorders>
          </w:tcPr>
          <w:p w14:paraId="43DA9C54"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4AC225A" w14:textId="77777777" w:rsidR="0070088F" w:rsidRPr="007042E2" w:rsidRDefault="0070088F" w:rsidP="0070088F">
            <w:pPr>
              <w:pStyle w:val="BodyText2"/>
              <w:spacing w:after="0" w:line="240" w:lineRule="auto"/>
              <w:rPr>
                <w:sz w:val="20"/>
                <w:szCs w:val="20"/>
              </w:rPr>
            </w:pPr>
            <w:r w:rsidRPr="007042E2">
              <w:rPr>
                <w:sz w:val="20"/>
                <w:szCs w:val="20"/>
              </w:rPr>
              <w:t>100 10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4AAE9662" w14:textId="77777777" w:rsidR="0070088F" w:rsidRPr="007042E2" w:rsidRDefault="0070088F" w:rsidP="0070088F">
            <w:pPr>
              <w:pStyle w:val="BodyText2"/>
              <w:spacing w:after="0" w:line="240" w:lineRule="auto"/>
              <w:rPr>
                <w:sz w:val="20"/>
                <w:szCs w:val="20"/>
              </w:rPr>
            </w:pPr>
            <w:r w:rsidRPr="007042E2">
              <w:rPr>
                <w:sz w:val="20"/>
                <w:szCs w:val="20"/>
              </w:rPr>
              <w:t>2.51528279553466 10</w:t>
            </w:r>
            <w:r w:rsidRPr="007042E2">
              <w:rPr>
                <w:sz w:val="20"/>
                <w:szCs w:val="20"/>
                <w:vertAlign w:val="superscript"/>
              </w:rPr>
              <w:t>-4</w:t>
            </w:r>
          </w:p>
        </w:tc>
      </w:tr>
      <w:tr w:rsidR="0070088F" w:rsidRPr="007042E2" w14:paraId="5D71A95C" w14:textId="77777777" w:rsidTr="001C5E9C">
        <w:trPr>
          <w:cantSplit/>
          <w:jc w:val="center"/>
        </w:trPr>
        <w:tc>
          <w:tcPr>
            <w:tcW w:w="4139" w:type="dxa"/>
            <w:vMerge/>
            <w:tcBorders>
              <w:left w:val="single" w:sz="6" w:space="0" w:color="auto"/>
              <w:right w:val="single" w:sz="6" w:space="0" w:color="auto"/>
            </w:tcBorders>
          </w:tcPr>
          <w:p w14:paraId="7E8AF198"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3635F83" w14:textId="77777777" w:rsidR="0070088F" w:rsidRPr="007042E2" w:rsidRDefault="0070088F" w:rsidP="0070088F">
            <w:pPr>
              <w:pStyle w:val="BodyText2"/>
              <w:spacing w:after="0" w:line="240" w:lineRule="auto"/>
              <w:rPr>
                <w:sz w:val="20"/>
                <w:szCs w:val="20"/>
              </w:rPr>
            </w:pPr>
            <w:r w:rsidRPr="007042E2">
              <w:rPr>
                <w:sz w:val="20"/>
                <w:szCs w:val="20"/>
              </w:rPr>
              <w:t>50 10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0653F1D8" w14:textId="77777777" w:rsidR="0070088F" w:rsidRPr="007042E2" w:rsidRDefault="0070088F" w:rsidP="0070088F">
            <w:pPr>
              <w:pStyle w:val="BodyText2"/>
              <w:spacing w:after="0" w:line="240" w:lineRule="auto"/>
              <w:rPr>
                <w:sz w:val="20"/>
                <w:szCs w:val="20"/>
              </w:rPr>
            </w:pPr>
            <w:r w:rsidRPr="007042E2">
              <w:rPr>
                <w:sz w:val="20"/>
                <w:szCs w:val="20"/>
              </w:rPr>
              <w:t>1.25764139776733 10</w:t>
            </w:r>
            <w:r w:rsidRPr="007042E2">
              <w:rPr>
                <w:sz w:val="20"/>
                <w:szCs w:val="20"/>
                <w:vertAlign w:val="superscript"/>
              </w:rPr>
              <w:t>-4</w:t>
            </w:r>
          </w:p>
        </w:tc>
      </w:tr>
      <w:tr w:rsidR="0070088F" w:rsidRPr="007042E2" w14:paraId="419F608F" w14:textId="77777777" w:rsidTr="001C5E9C">
        <w:trPr>
          <w:cantSplit/>
          <w:jc w:val="center"/>
        </w:trPr>
        <w:tc>
          <w:tcPr>
            <w:tcW w:w="4139" w:type="dxa"/>
            <w:vMerge/>
            <w:tcBorders>
              <w:left w:val="single" w:sz="6" w:space="0" w:color="auto"/>
              <w:right w:val="single" w:sz="6" w:space="0" w:color="auto"/>
            </w:tcBorders>
          </w:tcPr>
          <w:p w14:paraId="6C7B099B"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472C81AF" w14:textId="77777777" w:rsidR="0070088F" w:rsidRPr="007042E2" w:rsidRDefault="0070088F" w:rsidP="0070088F">
            <w:pPr>
              <w:pStyle w:val="BodyText2"/>
              <w:spacing w:after="0" w:line="240" w:lineRule="auto"/>
              <w:rPr>
                <w:sz w:val="20"/>
                <w:szCs w:val="20"/>
              </w:rPr>
            </w:pPr>
            <w:r w:rsidRPr="007042E2">
              <w:rPr>
                <w:sz w:val="20"/>
                <w:szCs w:val="20"/>
              </w:rPr>
              <w:t>25 10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1177F284" w14:textId="77777777" w:rsidR="0070088F" w:rsidRPr="007042E2" w:rsidRDefault="0070088F" w:rsidP="0070088F">
            <w:pPr>
              <w:pStyle w:val="BodyText2"/>
              <w:spacing w:after="0" w:line="240" w:lineRule="auto"/>
              <w:rPr>
                <w:sz w:val="20"/>
                <w:szCs w:val="20"/>
              </w:rPr>
            </w:pPr>
            <w:r w:rsidRPr="007042E2">
              <w:rPr>
                <w:sz w:val="20"/>
                <w:szCs w:val="20"/>
              </w:rPr>
              <w:t>6.28820698883665 10</w:t>
            </w:r>
            <w:r w:rsidRPr="007042E2">
              <w:rPr>
                <w:sz w:val="20"/>
                <w:szCs w:val="20"/>
                <w:vertAlign w:val="superscript"/>
              </w:rPr>
              <w:t>-5</w:t>
            </w:r>
          </w:p>
        </w:tc>
      </w:tr>
      <w:tr w:rsidR="0070088F" w:rsidRPr="007042E2" w14:paraId="5B2EB084" w14:textId="77777777" w:rsidTr="001C5E9C">
        <w:trPr>
          <w:cantSplit/>
          <w:jc w:val="center"/>
        </w:trPr>
        <w:tc>
          <w:tcPr>
            <w:tcW w:w="4139" w:type="dxa"/>
            <w:vMerge/>
            <w:tcBorders>
              <w:left w:val="single" w:sz="6" w:space="0" w:color="auto"/>
              <w:right w:val="single" w:sz="6" w:space="0" w:color="auto"/>
            </w:tcBorders>
          </w:tcPr>
          <w:p w14:paraId="1A48270B"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5D0E8359" w14:textId="77777777" w:rsidR="0070088F" w:rsidRPr="007042E2" w:rsidRDefault="0070088F" w:rsidP="0070088F">
            <w:pPr>
              <w:pStyle w:val="BodyText2"/>
              <w:spacing w:after="0" w:line="240" w:lineRule="auto"/>
              <w:rPr>
                <w:sz w:val="20"/>
                <w:szCs w:val="20"/>
              </w:rPr>
            </w:pPr>
            <w:r w:rsidRPr="007042E2">
              <w:rPr>
                <w:sz w:val="20"/>
                <w:szCs w:val="20"/>
              </w:rPr>
              <w:t>10 10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10D1C992" w14:textId="77777777" w:rsidR="0070088F" w:rsidRPr="007042E2" w:rsidRDefault="0070088F" w:rsidP="0070088F">
            <w:pPr>
              <w:pStyle w:val="BodyText2"/>
              <w:spacing w:after="0" w:line="240" w:lineRule="auto"/>
              <w:rPr>
                <w:sz w:val="20"/>
                <w:szCs w:val="20"/>
              </w:rPr>
            </w:pPr>
            <w:r w:rsidRPr="007042E2">
              <w:rPr>
                <w:sz w:val="20"/>
                <w:szCs w:val="20"/>
              </w:rPr>
              <w:t>2.51528279553466 10</w:t>
            </w:r>
            <w:r w:rsidRPr="007042E2">
              <w:rPr>
                <w:sz w:val="20"/>
                <w:szCs w:val="20"/>
                <w:vertAlign w:val="superscript"/>
              </w:rPr>
              <w:t>-5</w:t>
            </w:r>
          </w:p>
        </w:tc>
      </w:tr>
      <w:tr w:rsidR="0070088F" w:rsidRPr="007042E2" w14:paraId="168605BF" w14:textId="77777777" w:rsidTr="001C5E9C">
        <w:trPr>
          <w:cantSplit/>
          <w:jc w:val="center"/>
        </w:trPr>
        <w:tc>
          <w:tcPr>
            <w:tcW w:w="4139" w:type="dxa"/>
            <w:vMerge/>
            <w:tcBorders>
              <w:left w:val="single" w:sz="6" w:space="0" w:color="auto"/>
              <w:right w:val="single" w:sz="6" w:space="0" w:color="auto"/>
            </w:tcBorders>
          </w:tcPr>
          <w:p w14:paraId="2936A6EC"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0AE85F3" w14:textId="77777777" w:rsidR="0070088F" w:rsidRPr="007042E2" w:rsidRDefault="0070088F" w:rsidP="0070088F">
            <w:pPr>
              <w:pStyle w:val="BodyText2"/>
              <w:spacing w:after="0" w:line="240" w:lineRule="auto"/>
              <w:rPr>
                <w:sz w:val="20"/>
                <w:szCs w:val="20"/>
              </w:rPr>
            </w:pPr>
            <w:r w:rsidRPr="007042E2">
              <w:rPr>
                <w:sz w:val="20"/>
                <w:szCs w:val="20"/>
              </w:rPr>
              <w:t>5 10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3255896E" w14:textId="77777777" w:rsidR="0070088F" w:rsidRPr="007042E2" w:rsidRDefault="0070088F" w:rsidP="0070088F">
            <w:pPr>
              <w:pStyle w:val="BodyText2"/>
              <w:spacing w:after="0" w:line="240" w:lineRule="auto"/>
              <w:rPr>
                <w:sz w:val="20"/>
                <w:szCs w:val="20"/>
              </w:rPr>
            </w:pPr>
            <w:r w:rsidRPr="007042E2">
              <w:rPr>
                <w:sz w:val="20"/>
                <w:szCs w:val="20"/>
              </w:rPr>
              <w:t>1.25764139776733 10</w:t>
            </w:r>
            <w:r w:rsidRPr="007042E2">
              <w:rPr>
                <w:sz w:val="20"/>
                <w:szCs w:val="20"/>
                <w:vertAlign w:val="superscript"/>
              </w:rPr>
              <w:t>-5</w:t>
            </w:r>
          </w:p>
        </w:tc>
      </w:tr>
      <w:tr w:rsidR="0070088F" w:rsidRPr="007042E2" w14:paraId="2A2C4473" w14:textId="77777777" w:rsidTr="001C5E9C">
        <w:trPr>
          <w:cantSplit/>
          <w:jc w:val="center"/>
        </w:trPr>
        <w:tc>
          <w:tcPr>
            <w:tcW w:w="4139" w:type="dxa"/>
            <w:vMerge/>
            <w:tcBorders>
              <w:left w:val="single" w:sz="6" w:space="0" w:color="auto"/>
              <w:right w:val="single" w:sz="6" w:space="0" w:color="auto"/>
            </w:tcBorders>
          </w:tcPr>
          <w:p w14:paraId="2E97407D"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B91B58D" w14:textId="77777777" w:rsidR="0070088F" w:rsidRPr="007042E2" w:rsidRDefault="0070088F" w:rsidP="0070088F">
            <w:pPr>
              <w:pStyle w:val="BodyText2"/>
              <w:spacing w:after="0" w:line="240" w:lineRule="auto"/>
              <w:rPr>
                <w:sz w:val="20"/>
                <w:szCs w:val="20"/>
              </w:rPr>
            </w:pPr>
            <w:r w:rsidRPr="007042E2">
              <w:rPr>
                <w:sz w:val="20"/>
                <w:szCs w:val="20"/>
              </w:rPr>
              <w:t>2.5 10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1FEEE0A1" w14:textId="77777777" w:rsidR="0070088F" w:rsidRPr="007042E2" w:rsidRDefault="0070088F" w:rsidP="0070088F">
            <w:pPr>
              <w:pStyle w:val="BodyText2"/>
              <w:spacing w:after="0" w:line="240" w:lineRule="auto"/>
              <w:rPr>
                <w:sz w:val="20"/>
                <w:szCs w:val="20"/>
              </w:rPr>
            </w:pPr>
            <w:r w:rsidRPr="007042E2">
              <w:rPr>
                <w:sz w:val="20"/>
                <w:szCs w:val="20"/>
              </w:rPr>
              <w:t>6.28820698883665 10</w:t>
            </w:r>
            <w:r w:rsidRPr="007042E2">
              <w:rPr>
                <w:sz w:val="20"/>
                <w:szCs w:val="20"/>
                <w:vertAlign w:val="superscript"/>
              </w:rPr>
              <w:t>-6</w:t>
            </w:r>
          </w:p>
        </w:tc>
      </w:tr>
      <w:tr w:rsidR="0070088F" w:rsidRPr="007042E2" w14:paraId="2BEF117A" w14:textId="77777777" w:rsidTr="001C5E9C">
        <w:trPr>
          <w:cantSplit/>
          <w:jc w:val="center"/>
        </w:trPr>
        <w:tc>
          <w:tcPr>
            <w:tcW w:w="4139" w:type="dxa"/>
            <w:vMerge/>
            <w:tcBorders>
              <w:left w:val="single" w:sz="6" w:space="0" w:color="auto"/>
              <w:right w:val="single" w:sz="6" w:space="0" w:color="auto"/>
            </w:tcBorders>
          </w:tcPr>
          <w:p w14:paraId="7F4ABFF2"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71B2B4C0" w14:textId="77777777" w:rsidR="0070088F" w:rsidRPr="007042E2" w:rsidRDefault="0070088F" w:rsidP="0070088F">
            <w:pPr>
              <w:pStyle w:val="BodyText2"/>
              <w:spacing w:after="0" w:line="240" w:lineRule="auto"/>
              <w:rPr>
                <w:sz w:val="20"/>
                <w:szCs w:val="20"/>
              </w:rPr>
            </w:pPr>
            <w:r w:rsidRPr="007042E2">
              <w:rPr>
                <w:sz w:val="20"/>
                <w:szCs w:val="20"/>
              </w:rPr>
              <w:t>1 10</w:t>
            </w:r>
            <w:r w:rsidRPr="007042E2">
              <w:rPr>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14:paraId="6FCD241B" w14:textId="77777777" w:rsidR="0070088F" w:rsidRPr="007042E2" w:rsidRDefault="0070088F" w:rsidP="0070088F">
            <w:pPr>
              <w:pStyle w:val="BodyText2"/>
              <w:spacing w:after="0" w:line="240" w:lineRule="auto"/>
              <w:rPr>
                <w:sz w:val="20"/>
                <w:szCs w:val="20"/>
              </w:rPr>
            </w:pPr>
            <w:r w:rsidRPr="007042E2">
              <w:rPr>
                <w:sz w:val="20"/>
                <w:szCs w:val="20"/>
              </w:rPr>
              <w:t>2.51528279553466 10</w:t>
            </w:r>
            <w:r w:rsidRPr="007042E2">
              <w:rPr>
                <w:sz w:val="20"/>
                <w:szCs w:val="20"/>
                <w:vertAlign w:val="superscript"/>
              </w:rPr>
              <w:t>-6</w:t>
            </w:r>
          </w:p>
        </w:tc>
      </w:tr>
      <w:tr w:rsidR="0070088F" w:rsidRPr="007042E2" w14:paraId="7BB7C0C3" w14:textId="77777777" w:rsidTr="001C5E9C">
        <w:trPr>
          <w:cantSplit/>
          <w:jc w:val="center"/>
        </w:trPr>
        <w:tc>
          <w:tcPr>
            <w:tcW w:w="4139" w:type="dxa"/>
            <w:vMerge/>
            <w:tcBorders>
              <w:left w:val="single" w:sz="6" w:space="0" w:color="auto"/>
              <w:right w:val="single" w:sz="6" w:space="0" w:color="auto"/>
            </w:tcBorders>
          </w:tcPr>
          <w:p w14:paraId="0D7E3DEE"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3F1A8750" w14:textId="77777777" w:rsidR="0070088F" w:rsidRPr="007042E2" w:rsidRDefault="0070088F" w:rsidP="0070088F">
            <w:pPr>
              <w:pStyle w:val="BodyText2"/>
              <w:spacing w:after="0" w:line="240" w:lineRule="auto"/>
              <w:rPr>
                <w:sz w:val="20"/>
                <w:szCs w:val="20"/>
              </w:rPr>
            </w:pPr>
            <w:r w:rsidRPr="007042E2">
              <w:rPr>
                <w:sz w:val="20"/>
                <w:szCs w:val="20"/>
              </w:rPr>
              <w:t>500</w:t>
            </w:r>
          </w:p>
        </w:tc>
        <w:tc>
          <w:tcPr>
            <w:tcW w:w="2429" w:type="dxa"/>
            <w:tcBorders>
              <w:top w:val="single" w:sz="6" w:space="0" w:color="auto"/>
              <w:left w:val="single" w:sz="6" w:space="0" w:color="auto"/>
              <w:bottom w:val="single" w:sz="6" w:space="0" w:color="auto"/>
              <w:right w:val="single" w:sz="6" w:space="0" w:color="auto"/>
            </w:tcBorders>
          </w:tcPr>
          <w:p w14:paraId="77C5D636" w14:textId="77777777" w:rsidR="0070088F" w:rsidRPr="007042E2" w:rsidRDefault="0070088F" w:rsidP="0070088F">
            <w:pPr>
              <w:pStyle w:val="BodyText2"/>
              <w:spacing w:after="0" w:line="240" w:lineRule="auto"/>
              <w:rPr>
                <w:sz w:val="20"/>
                <w:szCs w:val="20"/>
              </w:rPr>
            </w:pPr>
            <w:r w:rsidRPr="007042E2">
              <w:rPr>
                <w:sz w:val="20"/>
                <w:szCs w:val="20"/>
              </w:rPr>
              <w:t>1.25764139776733 10</w:t>
            </w:r>
            <w:r w:rsidRPr="007042E2">
              <w:rPr>
                <w:sz w:val="20"/>
                <w:szCs w:val="20"/>
                <w:vertAlign w:val="superscript"/>
              </w:rPr>
              <w:t>-6</w:t>
            </w:r>
          </w:p>
        </w:tc>
      </w:tr>
      <w:tr w:rsidR="0070088F" w:rsidRPr="007042E2" w14:paraId="1A0400C1" w14:textId="77777777" w:rsidTr="001C5E9C">
        <w:trPr>
          <w:cantSplit/>
          <w:jc w:val="center"/>
        </w:trPr>
        <w:tc>
          <w:tcPr>
            <w:tcW w:w="4139" w:type="dxa"/>
            <w:vMerge/>
            <w:tcBorders>
              <w:left w:val="single" w:sz="6" w:space="0" w:color="auto"/>
              <w:right w:val="single" w:sz="6" w:space="0" w:color="auto"/>
            </w:tcBorders>
          </w:tcPr>
          <w:p w14:paraId="536AEF73"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4870FD4C" w14:textId="77777777" w:rsidR="0070088F" w:rsidRPr="007042E2" w:rsidRDefault="0070088F" w:rsidP="0070088F">
            <w:pPr>
              <w:pStyle w:val="BodyText2"/>
              <w:spacing w:after="0" w:line="240" w:lineRule="auto"/>
              <w:rPr>
                <w:sz w:val="20"/>
                <w:szCs w:val="20"/>
              </w:rPr>
            </w:pPr>
            <w:r w:rsidRPr="007042E2">
              <w:rPr>
                <w:sz w:val="20"/>
                <w:szCs w:val="20"/>
              </w:rPr>
              <w:t>250</w:t>
            </w:r>
          </w:p>
        </w:tc>
        <w:tc>
          <w:tcPr>
            <w:tcW w:w="2429" w:type="dxa"/>
            <w:tcBorders>
              <w:top w:val="single" w:sz="6" w:space="0" w:color="auto"/>
              <w:left w:val="single" w:sz="6" w:space="0" w:color="auto"/>
              <w:bottom w:val="single" w:sz="6" w:space="0" w:color="auto"/>
              <w:right w:val="single" w:sz="6" w:space="0" w:color="auto"/>
            </w:tcBorders>
          </w:tcPr>
          <w:p w14:paraId="31B22361" w14:textId="77777777" w:rsidR="0070088F" w:rsidRPr="007042E2" w:rsidRDefault="0070088F" w:rsidP="0070088F">
            <w:pPr>
              <w:pStyle w:val="BodyText2"/>
              <w:spacing w:after="0" w:line="240" w:lineRule="auto"/>
              <w:rPr>
                <w:sz w:val="20"/>
                <w:szCs w:val="20"/>
              </w:rPr>
            </w:pPr>
            <w:r w:rsidRPr="007042E2">
              <w:rPr>
                <w:sz w:val="20"/>
                <w:szCs w:val="20"/>
              </w:rPr>
              <w:t>6.28820698883665 10</w:t>
            </w:r>
            <w:r w:rsidRPr="007042E2">
              <w:rPr>
                <w:sz w:val="20"/>
                <w:szCs w:val="20"/>
                <w:vertAlign w:val="superscript"/>
              </w:rPr>
              <w:t>-7</w:t>
            </w:r>
          </w:p>
        </w:tc>
      </w:tr>
      <w:tr w:rsidR="0070088F" w:rsidRPr="007042E2" w14:paraId="704F4A4E" w14:textId="77777777" w:rsidTr="001C5E9C">
        <w:trPr>
          <w:cantSplit/>
          <w:jc w:val="center"/>
        </w:trPr>
        <w:tc>
          <w:tcPr>
            <w:tcW w:w="4139" w:type="dxa"/>
            <w:vMerge/>
            <w:tcBorders>
              <w:left w:val="single" w:sz="6" w:space="0" w:color="auto"/>
              <w:right w:val="single" w:sz="6" w:space="0" w:color="auto"/>
            </w:tcBorders>
          </w:tcPr>
          <w:p w14:paraId="269DAEA7" w14:textId="77777777" w:rsidR="0070088F" w:rsidRPr="007042E2" w:rsidRDefault="0070088F" w:rsidP="0070088F">
            <w:pPr>
              <w:pStyle w:val="BodyText2"/>
              <w:spacing w:after="0" w:line="240" w:lineRule="auto"/>
              <w:rPr>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14:paraId="0A41FB89" w14:textId="77777777" w:rsidR="0070088F" w:rsidRPr="007042E2" w:rsidRDefault="0070088F" w:rsidP="0070088F">
            <w:pPr>
              <w:pStyle w:val="BodyText2"/>
              <w:spacing w:after="0" w:line="240" w:lineRule="auto"/>
              <w:rPr>
                <w:sz w:val="20"/>
                <w:szCs w:val="20"/>
              </w:rPr>
            </w:pPr>
            <w:r w:rsidRPr="007042E2">
              <w:rPr>
                <w:sz w:val="20"/>
                <w:szCs w:val="20"/>
              </w:rPr>
              <w:t>100</w:t>
            </w:r>
          </w:p>
        </w:tc>
        <w:tc>
          <w:tcPr>
            <w:tcW w:w="2429" w:type="dxa"/>
            <w:tcBorders>
              <w:top w:val="single" w:sz="6" w:space="0" w:color="auto"/>
              <w:left w:val="single" w:sz="6" w:space="0" w:color="auto"/>
              <w:bottom w:val="single" w:sz="6" w:space="0" w:color="auto"/>
              <w:right w:val="single" w:sz="6" w:space="0" w:color="auto"/>
            </w:tcBorders>
          </w:tcPr>
          <w:p w14:paraId="205B7975" w14:textId="77777777" w:rsidR="0070088F" w:rsidRPr="007042E2" w:rsidRDefault="0070088F" w:rsidP="0070088F">
            <w:pPr>
              <w:pStyle w:val="BodyText2"/>
              <w:spacing w:after="0" w:line="240" w:lineRule="auto"/>
              <w:rPr>
                <w:sz w:val="20"/>
                <w:szCs w:val="20"/>
              </w:rPr>
            </w:pPr>
            <w:r w:rsidRPr="007042E2">
              <w:rPr>
                <w:sz w:val="20"/>
                <w:szCs w:val="20"/>
              </w:rPr>
              <w:t>2.51528279553466 10</w:t>
            </w:r>
            <w:r w:rsidRPr="007042E2">
              <w:rPr>
                <w:sz w:val="20"/>
                <w:szCs w:val="20"/>
                <w:vertAlign w:val="superscript"/>
              </w:rPr>
              <w:t>-7</w:t>
            </w:r>
          </w:p>
        </w:tc>
      </w:tr>
    </w:tbl>
    <w:p w14:paraId="2CE27325" w14:textId="77777777" w:rsidR="0070088F" w:rsidRPr="007042E2" w:rsidRDefault="0070088F" w:rsidP="001C5E9C">
      <w:pPr>
        <w:pStyle w:val="AnnexLevel2"/>
        <w:rPr>
          <w:lang w:val="en-US"/>
        </w:rPr>
      </w:pPr>
      <w:bookmarkStart w:id="312" w:name="_Toc255325035"/>
      <w:bookmarkStart w:id="313" w:name="_Toc503896801"/>
      <w:bookmarkStart w:id="314" w:name="_Toc3908976"/>
      <w:r w:rsidRPr="007042E2">
        <w:rPr>
          <w:lang w:val="en-US"/>
        </w:rPr>
        <w:t>GlobalCRS84Pixel (</w:t>
      </w:r>
      <w:r w:rsidR="001C5E9C" w:rsidRPr="007042E2">
        <w:rPr>
          <w:lang w:val="en-US"/>
        </w:rPr>
        <w:t>http://www.opengis.net/def/</w:t>
      </w:r>
      <w:r w:rsidRPr="007042E2">
        <w:rPr>
          <w:lang w:val="en-US"/>
        </w:rPr>
        <w:t>wkss</w:t>
      </w:r>
      <w:r w:rsidR="001C5E9C" w:rsidRPr="007042E2">
        <w:rPr>
          <w:lang w:val="en-US"/>
        </w:rPr>
        <w:t>/</w:t>
      </w:r>
      <w:r w:rsidRPr="007042E2">
        <w:rPr>
          <w:lang w:val="en-US"/>
        </w:rPr>
        <w:t>OGC</w:t>
      </w:r>
      <w:r w:rsidR="001C5E9C" w:rsidRPr="007042E2">
        <w:rPr>
          <w:lang w:val="en-US"/>
        </w:rPr>
        <w:t>/</w:t>
      </w:r>
      <w:r w:rsidRPr="007042E2">
        <w:rPr>
          <w:lang w:val="en-US"/>
        </w:rPr>
        <w:t>1.0</w:t>
      </w:r>
      <w:r w:rsidR="001C5E9C" w:rsidRPr="007042E2">
        <w:rPr>
          <w:lang w:val="en-US"/>
        </w:rPr>
        <w:t>/</w:t>
      </w:r>
      <w:r w:rsidRPr="007042E2">
        <w:rPr>
          <w:lang w:val="en-US"/>
        </w:rPr>
        <w:t>GlobalCRS84Pixel)</w:t>
      </w:r>
      <w:bookmarkEnd w:id="312"/>
      <w:bookmarkEnd w:id="313"/>
      <w:bookmarkEnd w:id="314"/>
    </w:p>
    <w:p w14:paraId="06681FFF" w14:textId="77777777" w:rsidR="0070088F" w:rsidRPr="007042E2" w:rsidRDefault="0070088F" w:rsidP="0070088F">
      <w:r w:rsidRPr="007042E2">
        <w:t xml:space="preserve">This </w:t>
      </w:r>
      <w:r w:rsidR="00B91214">
        <w:t>WKSS</w:t>
      </w:r>
      <w:r w:rsidRPr="007042E2">
        <w:t xml:space="preserve"> has been defined for global cartographic products. Rounded pixel sizes have been chosen for intuitive cartographic representation of raster data. Some values have been chosen to coincide with original pixel size of commonly used global products like </w:t>
      </w:r>
      <w:r w:rsidRPr="007042E2">
        <w:lastRenderedPageBreak/>
        <w:t xml:space="preserve">STRM (1" and 3"), GTOPO (30") or ETOPO (2' and 5'). </w:t>
      </w:r>
      <w:r w:rsidR="00B91214">
        <w:t>The s</w:t>
      </w:r>
      <w:r w:rsidRPr="007042E2">
        <w:t xml:space="preserve">cale denominator and approximated pixel size in meters are only accurate near the </w:t>
      </w:r>
      <w:r w:rsidR="00B46FC9" w:rsidRPr="007042E2">
        <w:t>Equator</w:t>
      </w:r>
      <w:r w:rsidRPr="007042E2">
        <w:t>.</w:t>
      </w:r>
    </w:p>
    <w:p w14:paraId="63A02D09" w14:textId="77777777" w:rsidR="0070088F" w:rsidRPr="007042E2" w:rsidRDefault="0070088F" w:rsidP="0070088F">
      <w:pPr>
        <w:pStyle w:val="Tabletitle"/>
        <w:outlineLvl w:val="0"/>
      </w:pPr>
      <w:bookmarkStart w:id="315" w:name="_Toc255325108"/>
      <w:bookmarkStart w:id="316" w:name="_Toc498719821"/>
      <w:bookmarkStart w:id="317" w:name="_Toc503896802"/>
      <w:bookmarkStart w:id="318" w:name="_Toc3908977"/>
      <w:r w:rsidRPr="007042E2">
        <w:t xml:space="preserve">Table </w:t>
      </w:r>
      <w:r w:rsidR="009C1B3A" w:rsidRPr="007042E2">
        <w:t>C</w:t>
      </w:r>
      <w:r w:rsidRPr="007042E2">
        <w:t>.2 — Definition of Well-known scale set GlobalCRS84Pixel</w:t>
      </w:r>
      <w:bookmarkEnd w:id="315"/>
      <w:bookmarkEnd w:id="316"/>
      <w:bookmarkEnd w:id="317"/>
      <w:bookmarkEnd w:id="318"/>
    </w:p>
    <w:tbl>
      <w:tblPr>
        <w:tblW w:w="92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16"/>
        <w:gridCol w:w="1985"/>
        <w:gridCol w:w="2835"/>
        <w:gridCol w:w="1349"/>
      </w:tblGrid>
      <w:tr w:rsidR="0070088F" w:rsidRPr="007042E2" w14:paraId="7816C218" w14:textId="77777777" w:rsidTr="001C5E9C">
        <w:trPr>
          <w:cantSplit/>
          <w:tblHeader/>
          <w:jc w:val="center"/>
        </w:trPr>
        <w:tc>
          <w:tcPr>
            <w:tcW w:w="3116" w:type="dxa"/>
            <w:tcBorders>
              <w:top w:val="single" w:sz="12" w:space="0" w:color="auto"/>
              <w:left w:val="single" w:sz="4" w:space="0" w:color="auto"/>
              <w:bottom w:val="single" w:sz="12" w:space="0" w:color="auto"/>
              <w:right w:val="single" w:sz="4" w:space="0" w:color="auto"/>
            </w:tcBorders>
          </w:tcPr>
          <w:p w14:paraId="12ECA357" w14:textId="77777777" w:rsidR="0070088F" w:rsidRPr="007042E2" w:rsidRDefault="0070088F" w:rsidP="001C5E9C">
            <w:pPr>
              <w:pStyle w:val="BodyText2"/>
              <w:spacing w:after="0" w:line="240" w:lineRule="auto"/>
              <w:jc w:val="center"/>
              <w:rPr>
                <w:b/>
                <w:sz w:val="20"/>
                <w:szCs w:val="20"/>
              </w:rPr>
            </w:pPr>
            <w:r w:rsidRPr="007042E2">
              <w:rPr>
                <w:b/>
                <w:sz w:val="20"/>
                <w:szCs w:val="20"/>
              </w:rPr>
              <w:t>CRS</w:t>
            </w:r>
          </w:p>
        </w:tc>
        <w:tc>
          <w:tcPr>
            <w:tcW w:w="1985" w:type="dxa"/>
            <w:tcBorders>
              <w:top w:val="single" w:sz="12" w:space="0" w:color="auto"/>
              <w:left w:val="single" w:sz="4" w:space="0" w:color="auto"/>
              <w:bottom w:val="single" w:sz="12" w:space="0" w:color="auto"/>
              <w:right w:val="single" w:sz="4" w:space="0" w:color="auto"/>
            </w:tcBorders>
          </w:tcPr>
          <w:p w14:paraId="1B42F7C1" w14:textId="77777777" w:rsidR="0070088F" w:rsidRPr="007042E2" w:rsidRDefault="0070088F" w:rsidP="001C5E9C">
            <w:pPr>
              <w:pStyle w:val="BodyText2"/>
              <w:spacing w:after="0" w:line="240" w:lineRule="auto"/>
              <w:jc w:val="center"/>
              <w:rPr>
                <w:b/>
                <w:bCs/>
                <w:sz w:val="20"/>
                <w:szCs w:val="20"/>
              </w:rPr>
            </w:pPr>
            <w:r w:rsidRPr="007042E2">
              <w:rPr>
                <w:b/>
                <w:bCs/>
                <w:sz w:val="20"/>
                <w:szCs w:val="20"/>
              </w:rPr>
              <w:t>Scale Denominator</w:t>
            </w:r>
          </w:p>
        </w:tc>
        <w:tc>
          <w:tcPr>
            <w:tcW w:w="2835" w:type="dxa"/>
            <w:tcBorders>
              <w:top w:val="single" w:sz="12" w:space="0" w:color="auto"/>
              <w:left w:val="single" w:sz="4" w:space="0" w:color="auto"/>
              <w:bottom w:val="single" w:sz="12" w:space="0" w:color="auto"/>
              <w:right w:val="single" w:sz="4" w:space="0" w:color="auto"/>
            </w:tcBorders>
          </w:tcPr>
          <w:p w14:paraId="732774F6" w14:textId="77777777" w:rsidR="0070088F" w:rsidRPr="007042E2" w:rsidRDefault="0070088F" w:rsidP="001C5E9C">
            <w:pPr>
              <w:pStyle w:val="BodyText2"/>
              <w:spacing w:after="0" w:line="240" w:lineRule="auto"/>
              <w:jc w:val="center"/>
              <w:rPr>
                <w:b/>
                <w:bCs/>
                <w:sz w:val="20"/>
                <w:szCs w:val="20"/>
              </w:rPr>
            </w:pPr>
            <w:r w:rsidRPr="007042E2">
              <w:rPr>
                <w:b/>
                <w:bCs/>
                <w:sz w:val="20"/>
                <w:szCs w:val="20"/>
              </w:rPr>
              <w:t>Pixel Size (degrees)</w:t>
            </w:r>
          </w:p>
        </w:tc>
        <w:tc>
          <w:tcPr>
            <w:tcW w:w="1349" w:type="dxa"/>
            <w:tcBorders>
              <w:top w:val="single" w:sz="12" w:space="0" w:color="auto"/>
              <w:left w:val="single" w:sz="4" w:space="0" w:color="auto"/>
              <w:bottom w:val="single" w:sz="12" w:space="0" w:color="auto"/>
              <w:right w:val="single" w:sz="4" w:space="0" w:color="auto"/>
            </w:tcBorders>
          </w:tcPr>
          <w:p w14:paraId="4BBEF701" w14:textId="77777777" w:rsidR="0070088F" w:rsidRPr="007042E2" w:rsidRDefault="0070088F" w:rsidP="001C5E9C">
            <w:pPr>
              <w:pStyle w:val="BodyText2"/>
              <w:spacing w:after="0" w:line="240" w:lineRule="auto"/>
              <w:jc w:val="center"/>
              <w:rPr>
                <w:b/>
                <w:bCs/>
                <w:sz w:val="20"/>
                <w:szCs w:val="20"/>
              </w:rPr>
            </w:pPr>
            <w:r w:rsidRPr="007042E2">
              <w:rPr>
                <w:b/>
                <w:bCs/>
                <w:sz w:val="20"/>
                <w:szCs w:val="20"/>
              </w:rPr>
              <w:t>Approx. Pixel Size (m)</w:t>
            </w:r>
          </w:p>
        </w:tc>
      </w:tr>
      <w:tr w:rsidR="0070088F" w:rsidRPr="007042E2" w14:paraId="38921FF2" w14:textId="77777777" w:rsidTr="001C5E9C">
        <w:trPr>
          <w:cantSplit/>
          <w:jc w:val="center"/>
        </w:trPr>
        <w:tc>
          <w:tcPr>
            <w:tcW w:w="3116" w:type="dxa"/>
            <w:vMerge w:val="restart"/>
            <w:tcBorders>
              <w:top w:val="single" w:sz="6" w:space="0" w:color="auto"/>
              <w:left w:val="single" w:sz="6" w:space="0" w:color="auto"/>
              <w:right w:val="single" w:sz="6" w:space="0" w:color="auto"/>
            </w:tcBorders>
          </w:tcPr>
          <w:p w14:paraId="1C20FFAB" w14:textId="77777777" w:rsidR="0070088F" w:rsidRPr="007042E2" w:rsidRDefault="001C5E9C" w:rsidP="001C5E9C">
            <w:pPr>
              <w:pStyle w:val="BodyText2"/>
              <w:spacing w:after="0" w:line="240" w:lineRule="auto"/>
              <w:rPr>
                <w:sz w:val="20"/>
                <w:szCs w:val="20"/>
              </w:rPr>
            </w:pPr>
            <w:r w:rsidRPr="007042E2">
              <w:rPr>
                <w:sz w:val="20"/>
                <w:szCs w:val="20"/>
              </w:rPr>
              <w:t>http://www.opengis.net/def/</w:t>
            </w:r>
            <w:r w:rsidR="0070088F" w:rsidRPr="007042E2">
              <w:rPr>
                <w:sz w:val="20"/>
                <w:szCs w:val="20"/>
              </w:rPr>
              <w:t>crs</w:t>
            </w:r>
            <w:r w:rsidRPr="007042E2">
              <w:rPr>
                <w:sz w:val="20"/>
                <w:szCs w:val="20"/>
              </w:rPr>
              <w:t>/</w:t>
            </w:r>
            <w:r w:rsidR="0070088F" w:rsidRPr="007042E2">
              <w:rPr>
                <w:sz w:val="20"/>
                <w:szCs w:val="20"/>
              </w:rPr>
              <w:t>OGC</w:t>
            </w:r>
            <w:r w:rsidRPr="007042E2">
              <w:rPr>
                <w:sz w:val="20"/>
                <w:szCs w:val="20"/>
              </w:rPr>
              <w:t>/</w:t>
            </w:r>
            <w:r w:rsidR="0070088F" w:rsidRPr="007042E2">
              <w:rPr>
                <w:sz w:val="20"/>
                <w:szCs w:val="20"/>
              </w:rPr>
              <w:t>1.3</w:t>
            </w:r>
            <w:r w:rsidRPr="007042E2">
              <w:rPr>
                <w:sz w:val="20"/>
                <w:szCs w:val="20"/>
              </w:rPr>
              <w:t>/</w:t>
            </w:r>
            <w:r w:rsidR="0070088F" w:rsidRPr="007042E2">
              <w:rPr>
                <w:sz w:val="20"/>
                <w:szCs w:val="20"/>
              </w:rPr>
              <w:t>CRS84</w:t>
            </w:r>
          </w:p>
        </w:tc>
        <w:tc>
          <w:tcPr>
            <w:tcW w:w="1985" w:type="dxa"/>
            <w:tcBorders>
              <w:top w:val="single" w:sz="6" w:space="0" w:color="auto"/>
              <w:left w:val="single" w:sz="6" w:space="0" w:color="auto"/>
              <w:bottom w:val="single" w:sz="6" w:space="0" w:color="auto"/>
              <w:right w:val="single" w:sz="6" w:space="0" w:color="auto"/>
            </w:tcBorders>
          </w:tcPr>
          <w:p w14:paraId="38FCFACB" w14:textId="77777777" w:rsidR="0070088F" w:rsidRPr="007042E2" w:rsidRDefault="0070088F" w:rsidP="001C5E9C">
            <w:pPr>
              <w:pStyle w:val="BodyText2"/>
              <w:spacing w:after="0" w:line="240" w:lineRule="auto"/>
              <w:rPr>
                <w:sz w:val="20"/>
                <w:szCs w:val="20"/>
              </w:rPr>
            </w:pPr>
            <w:r w:rsidRPr="007042E2">
              <w:rPr>
                <w:sz w:val="20"/>
                <w:szCs w:val="20"/>
              </w:rPr>
              <w:t>795139219.9519541</w:t>
            </w:r>
          </w:p>
        </w:tc>
        <w:tc>
          <w:tcPr>
            <w:tcW w:w="2835" w:type="dxa"/>
            <w:tcBorders>
              <w:top w:val="single" w:sz="6" w:space="0" w:color="auto"/>
              <w:left w:val="single" w:sz="6" w:space="0" w:color="auto"/>
              <w:bottom w:val="single" w:sz="6" w:space="0" w:color="auto"/>
              <w:right w:val="single" w:sz="6" w:space="0" w:color="auto"/>
            </w:tcBorders>
          </w:tcPr>
          <w:p w14:paraId="5C2E1603" w14:textId="77777777" w:rsidR="0070088F" w:rsidRPr="007042E2" w:rsidRDefault="0070088F" w:rsidP="001C5E9C">
            <w:pPr>
              <w:pStyle w:val="BodyText2"/>
              <w:spacing w:after="0" w:line="240" w:lineRule="auto"/>
              <w:rPr>
                <w:sz w:val="20"/>
                <w:szCs w:val="20"/>
              </w:rPr>
            </w:pPr>
            <w:r w:rsidRPr="007042E2">
              <w:rPr>
                <w:sz w:val="20"/>
                <w:szCs w:val="20"/>
              </w:rPr>
              <w:t>2</w:t>
            </w:r>
          </w:p>
        </w:tc>
        <w:tc>
          <w:tcPr>
            <w:tcW w:w="1349" w:type="dxa"/>
            <w:tcBorders>
              <w:top w:val="single" w:sz="6" w:space="0" w:color="auto"/>
              <w:left w:val="single" w:sz="6" w:space="0" w:color="auto"/>
              <w:bottom w:val="single" w:sz="6" w:space="0" w:color="auto"/>
              <w:right w:val="single" w:sz="6" w:space="0" w:color="auto"/>
            </w:tcBorders>
          </w:tcPr>
          <w:p w14:paraId="6F0F49E1" w14:textId="77777777" w:rsidR="0070088F" w:rsidRPr="007042E2" w:rsidRDefault="0070088F" w:rsidP="001C5E9C">
            <w:pPr>
              <w:pStyle w:val="BodyText2"/>
              <w:spacing w:after="0" w:line="240" w:lineRule="auto"/>
              <w:rPr>
                <w:sz w:val="20"/>
                <w:szCs w:val="20"/>
              </w:rPr>
            </w:pPr>
            <w:r w:rsidRPr="007042E2">
              <w:rPr>
                <w:sz w:val="20"/>
                <w:szCs w:val="20"/>
              </w:rPr>
              <w:t>240000</w:t>
            </w:r>
          </w:p>
        </w:tc>
      </w:tr>
      <w:tr w:rsidR="0070088F" w:rsidRPr="007042E2" w14:paraId="4BB63753" w14:textId="77777777" w:rsidTr="001C5E9C">
        <w:trPr>
          <w:cantSplit/>
          <w:jc w:val="center"/>
        </w:trPr>
        <w:tc>
          <w:tcPr>
            <w:tcW w:w="3116" w:type="dxa"/>
            <w:vMerge/>
            <w:tcBorders>
              <w:left w:val="single" w:sz="6" w:space="0" w:color="auto"/>
              <w:right w:val="single" w:sz="6" w:space="0" w:color="auto"/>
            </w:tcBorders>
          </w:tcPr>
          <w:p w14:paraId="58E04D45"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30013F69" w14:textId="77777777" w:rsidR="0070088F" w:rsidRPr="007042E2" w:rsidRDefault="0070088F" w:rsidP="001C5E9C">
            <w:pPr>
              <w:pStyle w:val="BodyText2"/>
              <w:spacing w:after="0" w:line="240" w:lineRule="auto"/>
              <w:rPr>
                <w:sz w:val="20"/>
                <w:szCs w:val="20"/>
              </w:rPr>
            </w:pPr>
            <w:r w:rsidRPr="007042E2">
              <w:rPr>
                <w:sz w:val="20"/>
                <w:szCs w:val="20"/>
              </w:rPr>
              <w:t>397569609.9759771</w:t>
            </w:r>
          </w:p>
        </w:tc>
        <w:tc>
          <w:tcPr>
            <w:tcW w:w="2835" w:type="dxa"/>
            <w:tcBorders>
              <w:top w:val="single" w:sz="6" w:space="0" w:color="auto"/>
              <w:left w:val="single" w:sz="6" w:space="0" w:color="auto"/>
              <w:bottom w:val="single" w:sz="6" w:space="0" w:color="auto"/>
              <w:right w:val="single" w:sz="6" w:space="0" w:color="auto"/>
            </w:tcBorders>
          </w:tcPr>
          <w:p w14:paraId="3AEA75D6" w14:textId="77777777" w:rsidR="0070088F" w:rsidRPr="007042E2" w:rsidRDefault="0070088F" w:rsidP="001C5E9C">
            <w:pPr>
              <w:pStyle w:val="BodyText2"/>
              <w:spacing w:after="0" w:line="240" w:lineRule="auto"/>
              <w:rPr>
                <w:sz w:val="20"/>
                <w:szCs w:val="20"/>
              </w:rPr>
            </w:pPr>
            <w:r w:rsidRPr="007042E2">
              <w:rPr>
                <w:sz w:val="20"/>
                <w:szCs w:val="20"/>
              </w:rPr>
              <w:t>1</w:t>
            </w:r>
          </w:p>
        </w:tc>
        <w:tc>
          <w:tcPr>
            <w:tcW w:w="1349" w:type="dxa"/>
            <w:tcBorders>
              <w:top w:val="single" w:sz="6" w:space="0" w:color="auto"/>
              <w:left w:val="single" w:sz="6" w:space="0" w:color="auto"/>
              <w:bottom w:val="single" w:sz="6" w:space="0" w:color="auto"/>
              <w:right w:val="single" w:sz="6" w:space="0" w:color="auto"/>
            </w:tcBorders>
          </w:tcPr>
          <w:p w14:paraId="4FB772A6" w14:textId="77777777" w:rsidR="0070088F" w:rsidRPr="007042E2" w:rsidRDefault="0070088F" w:rsidP="001C5E9C">
            <w:pPr>
              <w:pStyle w:val="BodyText2"/>
              <w:spacing w:after="0" w:line="240" w:lineRule="auto"/>
              <w:rPr>
                <w:sz w:val="20"/>
                <w:szCs w:val="20"/>
              </w:rPr>
            </w:pPr>
            <w:r w:rsidRPr="007042E2">
              <w:rPr>
                <w:sz w:val="20"/>
                <w:szCs w:val="20"/>
              </w:rPr>
              <w:t>120000</w:t>
            </w:r>
          </w:p>
        </w:tc>
      </w:tr>
      <w:tr w:rsidR="0070088F" w:rsidRPr="007042E2" w14:paraId="13EF7F63" w14:textId="77777777" w:rsidTr="001C5E9C">
        <w:trPr>
          <w:cantSplit/>
          <w:jc w:val="center"/>
        </w:trPr>
        <w:tc>
          <w:tcPr>
            <w:tcW w:w="3116" w:type="dxa"/>
            <w:vMerge/>
            <w:tcBorders>
              <w:left w:val="single" w:sz="6" w:space="0" w:color="auto"/>
              <w:right w:val="single" w:sz="6" w:space="0" w:color="auto"/>
            </w:tcBorders>
          </w:tcPr>
          <w:p w14:paraId="28755002"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378B22EF" w14:textId="77777777" w:rsidR="0070088F" w:rsidRPr="007042E2" w:rsidRDefault="0070088F" w:rsidP="001C5E9C">
            <w:pPr>
              <w:pStyle w:val="BodyText2"/>
              <w:spacing w:after="0" w:line="240" w:lineRule="auto"/>
              <w:rPr>
                <w:sz w:val="20"/>
                <w:szCs w:val="20"/>
              </w:rPr>
            </w:pPr>
            <w:r w:rsidRPr="007042E2">
              <w:rPr>
                <w:sz w:val="20"/>
                <w:szCs w:val="20"/>
              </w:rPr>
              <w:t>198784804.9879885</w:t>
            </w:r>
          </w:p>
        </w:tc>
        <w:tc>
          <w:tcPr>
            <w:tcW w:w="2835" w:type="dxa"/>
            <w:tcBorders>
              <w:top w:val="single" w:sz="6" w:space="0" w:color="auto"/>
              <w:left w:val="single" w:sz="6" w:space="0" w:color="auto"/>
              <w:bottom w:val="single" w:sz="6" w:space="0" w:color="auto"/>
              <w:right w:val="single" w:sz="6" w:space="0" w:color="auto"/>
            </w:tcBorders>
          </w:tcPr>
          <w:p w14:paraId="6FC80C3A" w14:textId="77777777" w:rsidR="0070088F" w:rsidRPr="007042E2" w:rsidRDefault="0070088F" w:rsidP="001C5E9C">
            <w:pPr>
              <w:pStyle w:val="BodyText2"/>
              <w:spacing w:after="0" w:line="240" w:lineRule="auto"/>
              <w:rPr>
                <w:sz w:val="20"/>
                <w:szCs w:val="20"/>
              </w:rPr>
            </w:pPr>
            <w:r w:rsidRPr="007042E2">
              <w:rPr>
                <w:sz w:val="20"/>
                <w:szCs w:val="20"/>
              </w:rPr>
              <w:t>0.5 (30')</w:t>
            </w:r>
          </w:p>
        </w:tc>
        <w:tc>
          <w:tcPr>
            <w:tcW w:w="1349" w:type="dxa"/>
            <w:tcBorders>
              <w:top w:val="single" w:sz="6" w:space="0" w:color="auto"/>
              <w:left w:val="single" w:sz="6" w:space="0" w:color="auto"/>
              <w:bottom w:val="single" w:sz="6" w:space="0" w:color="auto"/>
              <w:right w:val="single" w:sz="6" w:space="0" w:color="auto"/>
            </w:tcBorders>
          </w:tcPr>
          <w:p w14:paraId="688A125E" w14:textId="77777777" w:rsidR="0070088F" w:rsidRPr="007042E2" w:rsidRDefault="0070088F" w:rsidP="001C5E9C">
            <w:pPr>
              <w:pStyle w:val="BodyText2"/>
              <w:spacing w:after="0" w:line="240" w:lineRule="auto"/>
              <w:rPr>
                <w:sz w:val="20"/>
                <w:szCs w:val="20"/>
              </w:rPr>
            </w:pPr>
            <w:r w:rsidRPr="007042E2">
              <w:rPr>
                <w:sz w:val="20"/>
                <w:szCs w:val="20"/>
              </w:rPr>
              <w:t>60000</w:t>
            </w:r>
          </w:p>
        </w:tc>
      </w:tr>
      <w:tr w:rsidR="0070088F" w:rsidRPr="007042E2" w14:paraId="335E817E" w14:textId="77777777" w:rsidTr="001C5E9C">
        <w:trPr>
          <w:cantSplit/>
          <w:jc w:val="center"/>
        </w:trPr>
        <w:tc>
          <w:tcPr>
            <w:tcW w:w="3116" w:type="dxa"/>
            <w:vMerge/>
            <w:tcBorders>
              <w:left w:val="single" w:sz="6" w:space="0" w:color="auto"/>
              <w:right w:val="single" w:sz="6" w:space="0" w:color="auto"/>
            </w:tcBorders>
          </w:tcPr>
          <w:p w14:paraId="65F6A745"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427BE5A5" w14:textId="77777777" w:rsidR="0070088F" w:rsidRPr="007042E2" w:rsidRDefault="0070088F" w:rsidP="001C5E9C">
            <w:pPr>
              <w:pStyle w:val="BodyText2"/>
              <w:spacing w:after="0" w:line="240" w:lineRule="auto"/>
              <w:rPr>
                <w:sz w:val="20"/>
                <w:szCs w:val="20"/>
              </w:rPr>
            </w:pPr>
            <w:r w:rsidRPr="007042E2">
              <w:rPr>
                <w:sz w:val="20"/>
                <w:szCs w:val="20"/>
              </w:rPr>
              <w:t>132523203.3253257</w:t>
            </w:r>
          </w:p>
        </w:tc>
        <w:tc>
          <w:tcPr>
            <w:tcW w:w="2835" w:type="dxa"/>
            <w:tcBorders>
              <w:top w:val="single" w:sz="6" w:space="0" w:color="auto"/>
              <w:left w:val="single" w:sz="6" w:space="0" w:color="auto"/>
              <w:bottom w:val="single" w:sz="6" w:space="0" w:color="auto"/>
              <w:right w:val="single" w:sz="6" w:space="0" w:color="auto"/>
            </w:tcBorders>
          </w:tcPr>
          <w:p w14:paraId="2625D425" w14:textId="77777777" w:rsidR="0070088F" w:rsidRPr="007042E2" w:rsidRDefault="0070088F" w:rsidP="001C5E9C">
            <w:pPr>
              <w:pStyle w:val="BodyText2"/>
              <w:spacing w:after="0" w:line="240" w:lineRule="auto"/>
              <w:rPr>
                <w:sz w:val="20"/>
                <w:szCs w:val="20"/>
              </w:rPr>
            </w:pPr>
            <w:r w:rsidRPr="007042E2">
              <w:rPr>
                <w:sz w:val="20"/>
                <w:szCs w:val="20"/>
              </w:rPr>
              <w:t>0.333333333333333 (20')</w:t>
            </w:r>
          </w:p>
        </w:tc>
        <w:tc>
          <w:tcPr>
            <w:tcW w:w="1349" w:type="dxa"/>
            <w:tcBorders>
              <w:top w:val="single" w:sz="6" w:space="0" w:color="auto"/>
              <w:left w:val="single" w:sz="6" w:space="0" w:color="auto"/>
              <w:bottom w:val="single" w:sz="6" w:space="0" w:color="auto"/>
              <w:right w:val="single" w:sz="6" w:space="0" w:color="auto"/>
            </w:tcBorders>
          </w:tcPr>
          <w:p w14:paraId="144843D2" w14:textId="77777777" w:rsidR="0070088F" w:rsidRPr="007042E2" w:rsidRDefault="0070088F" w:rsidP="001C5E9C">
            <w:pPr>
              <w:pStyle w:val="BodyText2"/>
              <w:spacing w:after="0" w:line="240" w:lineRule="auto"/>
              <w:rPr>
                <w:sz w:val="20"/>
                <w:szCs w:val="20"/>
              </w:rPr>
            </w:pPr>
            <w:r w:rsidRPr="007042E2">
              <w:rPr>
                <w:sz w:val="20"/>
                <w:szCs w:val="20"/>
              </w:rPr>
              <w:t>40000</w:t>
            </w:r>
          </w:p>
        </w:tc>
      </w:tr>
      <w:tr w:rsidR="0070088F" w:rsidRPr="007042E2" w14:paraId="2A509A21" w14:textId="77777777" w:rsidTr="001C5E9C">
        <w:trPr>
          <w:cantSplit/>
          <w:jc w:val="center"/>
        </w:trPr>
        <w:tc>
          <w:tcPr>
            <w:tcW w:w="3116" w:type="dxa"/>
            <w:vMerge/>
            <w:tcBorders>
              <w:left w:val="single" w:sz="6" w:space="0" w:color="auto"/>
              <w:right w:val="single" w:sz="6" w:space="0" w:color="auto"/>
            </w:tcBorders>
          </w:tcPr>
          <w:p w14:paraId="4B9A8D13"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0322E4A1" w14:textId="77777777" w:rsidR="0070088F" w:rsidRPr="007042E2" w:rsidRDefault="0070088F" w:rsidP="001C5E9C">
            <w:pPr>
              <w:pStyle w:val="BodyText2"/>
              <w:spacing w:after="0" w:line="240" w:lineRule="auto"/>
              <w:rPr>
                <w:sz w:val="20"/>
                <w:szCs w:val="20"/>
              </w:rPr>
            </w:pPr>
            <w:r w:rsidRPr="007042E2">
              <w:rPr>
                <w:sz w:val="20"/>
                <w:szCs w:val="20"/>
              </w:rPr>
              <w:t>66261601.66266284</w:t>
            </w:r>
          </w:p>
        </w:tc>
        <w:tc>
          <w:tcPr>
            <w:tcW w:w="2835" w:type="dxa"/>
            <w:tcBorders>
              <w:top w:val="single" w:sz="6" w:space="0" w:color="auto"/>
              <w:left w:val="single" w:sz="6" w:space="0" w:color="auto"/>
              <w:bottom w:val="single" w:sz="6" w:space="0" w:color="auto"/>
              <w:right w:val="single" w:sz="6" w:space="0" w:color="auto"/>
            </w:tcBorders>
          </w:tcPr>
          <w:p w14:paraId="6CA995FB" w14:textId="77777777" w:rsidR="0070088F" w:rsidRPr="007042E2" w:rsidRDefault="0070088F" w:rsidP="001C5E9C">
            <w:pPr>
              <w:pStyle w:val="BodyText2"/>
              <w:spacing w:after="0" w:line="240" w:lineRule="auto"/>
              <w:rPr>
                <w:sz w:val="20"/>
                <w:szCs w:val="20"/>
              </w:rPr>
            </w:pPr>
            <w:r w:rsidRPr="007042E2">
              <w:rPr>
                <w:sz w:val="20"/>
                <w:szCs w:val="20"/>
              </w:rPr>
              <w:t>0.166666666666667 (10')</w:t>
            </w:r>
          </w:p>
        </w:tc>
        <w:tc>
          <w:tcPr>
            <w:tcW w:w="1349" w:type="dxa"/>
            <w:tcBorders>
              <w:top w:val="single" w:sz="6" w:space="0" w:color="auto"/>
              <w:left w:val="single" w:sz="6" w:space="0" w:color="auto"/>
              <w:bottom w:val="single" w:sz="6" w:space="0" w:color="auto"/>
              <w:right w:val="single" w:sz="6" w:space="0" w:color="auto"/>
            </w:tcBorders>
          </w:tcPr>
          <w:p w14:paraId="40EB9F71" w14:textId="77777777" w:rsidR="0070088F" w:rsidRPr="007042E2" w:rsidRDefault="0070088F" w:rsidP="001C5E9C">
            <w:pPr>
              <w:pStyle w:val="BodyText2"/>
              <w:spacing w:after="0" w:line="240" w:lineRule="auto"/>
              <w:rPr>
                <w:sz w:val="20"/>
                <w:szCs w:val="20"/>
              </w:rPr>
            </w:pPr>
            <w:r w:rsidRPr="007042E2">
              <w:rPr>
                <w:sz w:val="20"/>
                <w:szCs w:val="20"/>
              </w:rPr>
              <w:t>20000</w:t>
            </w:r>
          </w:p>
        </w:tc>
      </w:tr>
      <w:tr w:rsidR="0070088F" w:rsidRPr="007042E2" w14:paraId="53CCF932" w14:textId="77777777" w:rsidTr="001C5E9C">
        <w:trPr>
          <w:cantSplit/>
          <w:jc w:val="center"/>
        </w:trPr>
        <w:tc>
          <w:tcPr>
            <w:tcW w:w="3116" w:type="dxa"/>
            <w:vMerge/>
            <w:tcBorders>
              <w:left w:val="single" w:sz="6" w:space="0" w:color="auto"/>
              <w:right w:val="single" w:sz="6" w:space="0" w:color="auto"/>
            </w:tcBorders>
          </w:tcPr>
          <w:p w14:paraId="7135A2ED"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31B84E1E" w14:textId="77777777" w:rsidR="0070088F" w:rsidRPr="007042E2" w:rsidRDefault="0070088F" w:rsidP="001C5E9C">
            <w:pPr>
              <w:pStyle w:val="BodyText2"/>
              <w:spacing w:after="0" w:line="240" w:lineRule="auto"/>
              <w:rPr>
                <w:sz w:val="20"/>
                <w:szCs w:val="20"/>
              </w:rPr>
            </w:pPr>
            <w:r w:rsidRPr="007042E2">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14:paraId="06999DA8" w14:textId="77777777" w:rsidR="0070088F" w:rsidRPr="007042E2" w:rsidRDefault="0070088F" w:rsidP="001C5E9C">
            <w:pPr>
              <w:pStyle w:val="BodyText2"/>
              <w:spacing w:after="0" w:line="240" w:lineRule="auto"/>
              <w:rPr>
                <w:sz w:val="20"/>
                <w:szCs w:val="20"/>
              </w:rPr>
            </w:pPr>
            <w:r w:rsidRPr="007042E2">
              <w:rPr>
                <w:sz w:val="20"/>
                <w:szCs w:val="20"/>
              </w:rPr>
              <w:t>8.333333333333333 10</w:t>
            </w:r>
            <w:r w:rsidRPr="007042E2">
              <w:rPr>
                <w:sz w:val="20"/>
                <w:szCs w:val="20"/>
                <w:vertAlign w:val="superscript"/>
              </w:rPr>
              <w:t>-2</w:t>
            </w:r>
            <w:r w:rsidRPr="007042E2">
              <w:rPr>
                <w:sz w:val="20"/>
                <w:szCs w:val="20"/>
              </w:rPr>
              <w:t xml:space="preserve"> (5')</w:t>
            </w:r>
          </w:p>
        </w:tc>
        <w:tc>
          <w:tcPr>
            <w:tcW w:w="1349" w:type="dxa"/>
            <w:tcBorders>
              <w:top w:val="single" w:sz="6" w:space="0" w:color="auto"/>
              <w:left w:val="single" w:sz="6" w:space="0" w:color="auto"/>
              <w:bottom w:val="single" w:sz="6" w:space="0" w:color="auto"/>
              <w:right w:val="single" w:sz="6" w:space="0" w:color="auto"/>
            </w:tcBorders>
          </w:tcPr>
          <w:p w14:paraId="4E41F7D1" w14:textId="77777777" w:rsidR="0070088F" w:rsidRPr="007042E2" w:rsidRDefault="0070088F" w:rsidP="001C5E9C">
            <w:pPr>
              <w:pStyle w:val="BodyText2"/>
              <w:spacing w:after="0" w:line="240" w:lineRule="auto"/>
              <w:rPr>
                <w:sz w:val="20"/>
                <w:szCs w:val="20"/>
              </w:rPr>
            </w:pPr>
            <w:r w:rsidRPr="007042E2">
              <w:rPr>
                <w:sz w:val="20"/>
                <w:szCs w:val="20"/>
              </w:rPr>
              <w:t>10000</w:t>
            </w:r>
          </w:p>
        </w:tc>
      </w:tr>
      <w:tr w:rsidR="0070088F" w:rsidRPr="007042E2" w14:paraId="09483D56" w14:textId="77777777" w:rsidTr="001C5E9C">
        <w:trPr>
          <w:cantSplit/>
          <w:jc w:val="center"/>
        </w:trPr>
        <w:tc>
          <w:tcPr>
            <w:tcW w:w="3116" w:type="dxa"/>
            <w:vMerge/>
            <w:tcBorders>
              <w:left w:val="single" w:sz="6" w:space="0" w:color="auto"/>
              <w:right w:val="single" w:sz="6" w:space="0" w:color="auto"/>
            </w:tcBorders>
          </w:tcPr>
          <w:p w14:paraId="7980DF0F"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5FFA31DE" w14:textId="77777777" w:rsidR="0070088F" w:rsidRPr="007042E2" w:rsidRDefault="0070088F" w:rsidP="001C5E9C">
            <w:pPr>
              <w:pStyle w:val="BodyText2"/>
              <w:spacing w:after="0" w:line="240" w:lineRule="auto"/>
              <w:rPr>
                <w:sz w:val="20"/>
                <w:szCs w:val="20"/>
              </w:rPr>
            </w:pPr>
            <w:r w:rsidRPr="007042E2">
              <w:rPr>
                <w:sz w:val="20"/>
                <w:szCs w:val="20"/>
              </w:rPr>
              <w:t>13252320.33253257</w:t>
            </w:r>
          </w:p>
        </w:tc>
        <w:tc>
          <w:tcPr>
            <w:tcW w:w="2835" w:type="dxa"/>
            <w:tcBorders>
              <w:top w:val="single" w:sz="6" w:space="0" w:color="auto"/>
              <w:left w:val="single" w:sz="6" w:space="0" w:color="auto"/>
              <w:bottom w:val="single" w:sz="6" w:space="0" w:color="auto"/>
              <w:right w:val="single" w:sz="6" w:space="0" w:color="auto"/>
            </w:tcBorders>
          </w:tcPr>
          <w:p w14:paraId="1C57EF63" w14:textId="77777777" w:rsidR="0070088F" w:rsidRPr="007042E2" w:rsidRDefault="0070088F" w:rsidP="001C5E9C">
            <w:pPr>
              <w:pStyle w:val="BodyText2"/>
              <w:spacing w:after="0" w:line="240" w:lineRule="auto"/>
              <w:rPr>
                <w:sz w:val="20"/>
                <w:szCs w:val="20"/>
              </w:rPr>
            </w:pPr>
            <w:r w:rsidRPr="007042E2">
              <w:rPr>
                <w:sz w:val="20"/>
                <w:szCs w:val="20"/>
              </w:rPr>
              <w:t>3.333333333333333 10</w:t>
            </w:r>
            <w:r w:rsidRPr="007042E2">
              <w:rPr>
                <w:sz w:val="20"/>
                <w:szCs w:val="20"/>
                <w:vertAlign w:val="superscript"/>
              </w:rPr>
              <w:t>-2</w:t>
            </w:r>
            <w:r w:rsidRPr="007042E2">
              <w:rPr>
                <w:sz w:val="20"/>
                <w:szCs w:val="20"/>
              </w:rPr>
              <w:t xml:space="preserve"> (2')</w:t>
            </w:r>
          </w:p>
        </w:tc>
        <w:tc>
          <w:tcPr>
            <w:tcW w:w="1349" w:type="dxa"/>
            <w:tcBorders>
              <w:top w:val="single" w:sz="6" w:space="0" w:color="auto"/>
              <w:left w:val="single" w:sz="6" w:space="0" w:color="auto"/>
              <w:bottom w:val="single" w:sz="6" w:space="0" w:color="auto"/>
              <w:right w:val="single" w:sz="6" w:space="0" w:color="auto"/>
            </w:tcBorders>
          </w:tcPr>
          <w:p w14:paraId="7487655B" w14:textId="77777777" w:rsidR="0070088F" w:rsidRPr="007042E2" w:rsidRDefault="0070088F" w:rsidP="001C5E9C">
            <w:pPr>
              <w:pStyle w:val="BodyText2"/>
              <w:spacing w:after="0" w:line="240" w:lineRule="auto"/>
              <w:rPr>
                <w:sz w:val="20"/>
                <w:szCs w:val="20"/>
              </w:rPr>
            </w:pPr>
            <w:r w:rsidRPr="007042E2">
              <w:rPr>
                <w:sz w:val="20"/>
                <w:szCs w:val="20"/>
              </w:rPr>
              <w:t>4000</w:t>
            </w:r>
          </w:p>
        </w:tc>
      </w:tr>
      <w:tr w:rsidR="0070088F" w:rsidRPr="007042E2" w14:paraId="58220907" w14:textId="77777777" w:rsidTr="001C5E9C">
        <w:trPr>
          <w:cantSplit/>
          <w:jc w:val="center"/>
        </w:trPr>
        <w:tc>
          <w:tcPr>
            <w:tcW w:w="3116" w:type="dxa"/>
            <w:vMerge/>
            <w:tcBorders>
              <w:left w:val="single" w:sz="6" w:space="0" w:color="auto"/>
              <w:right w:val="single" w:sz="6" w:space="0" w:color="auto"/>
            </w:tcBorders>
          </w:tcPr>
          <w:p w14:paraId="3365C7A9"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62A979CE" w14:textId="77777777" w:rsidR="0070088F" w:rsidRPr="007042E2" w:rsidRDefault="0070088F" w:rsidP="001C5E9C">
            <w:pPr>
              <w:pStyle w:val="BodyText2"/>
              <w:spacing w:after="0" w:line="240" w:lineRule="auto"/>
              <w:rPr>
                <w:sz w:val="20"/>
                <w:szCs w:val="20"/>
              </w:rPr>
            </w:pPr>
            <w:r w:rsidRPr="007042E2">
              <w:rPr>
                <w:sz w:val="20"/>
                <w:szCs w:val="20"/>
              </w:rPr>
              <w:t>6626160.166266284</w:t>
            </w:r>
          </w:p>
        </w:tc>
        <w:tc>
          <w:tcPr>
            <w:tcW w:w="2835" w:type="dxa"/>
            <w:tcBorders>
              <w:top w:val="single" w:sz="6" w:space="0" w:color="auto"/>
              <w:left w:val="single" w:sz="6" w:space="0" w:color="auto"/>
              <w:bottom w:val="single" w:sz="6" w:space="0" w:color="auto"/>
              <w:right w:val="single" w:sz="6" w:space="0" w:color="auto"/>
            </w:tcBorders>
          </w:tcPr>
          <w:p w14:paraId="1AB2C4C1" w14:textId="77777777" w:rsidR="0070088F" w:rsidRPr="007042E2" w:rsidRDefault="0070088F" w:rsidP="001C5E9C">
            <w:pPr>
              <w:pStyle w:val="BodyText2"/>
              <w:spacing w:after="0" w:line="240" w:lineRule="auto"/>
              <w:rPr>
                <w:sz w:val="20"/>
                <w:szCs w:val="20"/>
              </w:rPr>
            </w:pPr>
            <w:r w:rsidRPr="007042E2">
              <w:rPr>
                <w:sz w:val="20"/>
                <w:szCs w:val="20"/>
              </w:rPr>
              <w:t>1.666666666666667 10</w:t>
            </w:r>
            <w:r w:rsidRPr="007042E2">
              <w:rPr>
                <w:sz w:val="20"/>
                <w:szCs w:val="20"/>
                <w:vertAlign w:val="superscript"/>
              </w:rPr>
              <w:t>-2</w:t>
            </w:r>
            <w:r w:rsidRPr="007042E2">
              <w:rPr>
                <w:sz w:val="20"/>
                <w:szCs w:val="20"/>
              </w:rPr>
              <w:t xml:space="preserve"> (1')</w:t>
            </w:r>
          </w:p>
        </w:tc>
        <w:tc>
          <w:tcPr>
            <w:tcW w:w="1349" w:type="dxa"/>
            <w:tcBorders>
              <w:top w:val="single" w:sz="6" w:space="0" w:color="auto"/>
              <w:left w:val="single" w:sz="6" w:space="0" w:color="auto"/>
              <w:bottom w:val="single" w:sz="6" w:space="0" w:color="auto"/>
              <w:right w:val="single" w:sz="6" w:space="0" w:color="auto"/>
            </w:tcBorders>
          </w:tcPr>
          <w:p w14:paraId="5732EFB0" w14:textId="77777777" w:rsidR="0070088F" w:rsidRPr="007042E2" w:rsidRDefault="0070088F" w:rsidP="001C5E9C">
            <w:pPr>
              <w:pStyle w:val="BodyText2"/>
              <w:spacing w:after="0" w:line="240" w:lineRule="auto"/>
              <w:rPr>
                <w:sz w:val="20"/>
                <w:szCs w:val="20"/>
              </w:rPr>
            </w:pPr>
            <w:r w:rsidRPr="007042E2">
              <w:rPr>
                <w:sz w:val="20"/>
                <w:szCs w:val="20"/>
              </w:rPr>
              <w:t>2000</w:t>
            </w:r>
          </w:p>
        </w:tc>
      </w:tr>
      <w:tr w:rsidR="0070088F" w:rsidRPr="007042E2" w14:paraId="088CDBEB" w14:textId="77777777" w:rsidTr="001C5E9C">
        <w:trPr>
          <w:cantSplit/>
          <w:jc w:val="center"/>
        </w:trPr>
        <w:tc>
          <w:tcPr>
            <w:tcW w:w="3116" w:type="dxa"/>
            <w:vMerge/>
            <w:tcBorders>
              <w:left w:val="single" w:sz="6" w:space="0" w:color="auto"/>
              <w:right w:val="single" w:sz="6" w:space="0" w:color="auto"/>
            </w:tcBorders>
          </w:tcPr>
          <w:p w14:paraId="2CC1466F"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0DB7D197" w14:textId="77777777" w:rsidR="0070088F" w:rsidRPr="007042E2" w:rsidRDefault="0070088F" w:rsidP="001C5E9C">
            <w:pPr>
              <w:pStyle w:val="BodyText2"/>
              <w:spacing w:after="0" w:line="240" w:lineRule="auto"/>
              <w:rPr>
                <w:sz w:val="20"/>
                <w:szCs w:val="20"/>
              </w:rPr>
            </w:pPr>
            <w:r w:rsidRPr="007042E2">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14:paraId="5FF04959" w14:textId="77777777" w:rsidR="0070088F" w:rsidRPr="007042E2" w:rsidRDefault="0070088F" w:rsidP="001C5E9C">
            <w:pPr>
              <w:pStyle w:val="BodyText2"/>
              <w:spacing w:after="0" w:line="240" w:lineRule="auto"/>
              <w:rPr>
                <w:sz w:val="20"/>
                <w:szCs w:val="20"/>
              </w:rPr>
            </w:pPr>
            <w:r w:rsidRPr="007042E2">
              <w:rPr>
                <w:sz w:val="20"/>
                <w:szCs w:val="20"/>
              </w:rPr>
              <w:t>8.333333333333333 10</w:t>
            </w:r>
            <w:r w:rsidRPr="007042E2">
              <w:rPr>
                <w:sz w:val="20"/>
                <w:szCs w:val="20"/>
                <w:vertAlign w:val="superscript"/>
              </w:rPr>
              <w:t>-3</w:t>
            </w:r>
            <w:r w:rsidRPr="007042E2">
              <w:rPr>
                <w:sz w:val="20"/>
                <w:szCs w:val="20"/>
              </w:rPr>
              <w:t xml:space="preserve"> (30")</w:t>
            </w:r>
          </w:p>
        </w:tc>
        <w:tc>
          <w:tcPr>
            <w:tcW w:w="1349" w:type="dxa"/>
            <w:tcBorders>
              <w:top w:val="single" w:sz="6" w:space="0" w:color="auto"/>
              <w:left w:val="single" w:sz="6" w:space="0" w:color="auto"/>
              <w:bottom w:val="single" w:sz="6" w:space="0" w:color="auto"/>
              <w:right w:val="single" w:sz="6" w:space="0" w:color="auto"/>
            </w:tcBorders>
          </w:tcPr>
          <w:p w14:paraId="203ABDB7" w14:textId="77777777" w:rsidR="0070088F" w:rsidRPr="007042E2" w:rsidRDefault="0070088F" w:rsidP="001C5E9C">
            <w:pPr>
              <w:pStyle w:val="BodyText2"/>
              <w:spacing w:after="0" w:line="240" w:lineRule="auto"/>
              <w:rPr>
                <w:sz w:val="20"/>
                <w:szCs w:val="20"/>
              </w:rPr>
            </w:pPr>
            <w:r w:rsidRPr="007042E2">
              <w:rPr>
                <w:sz w:val="20"/>
                <w:szCs w:val="20"/>
              </w:rPr>
              <w:t>1000</w:t>
            </w:r>
          </w:p>
        </w:tc>
      </w:tr>
      <w:tr w:rsidR="0070088F" w:rsidRPr="007042E2" w14:paraId="03DC0B28" w14:textId="77777777" w:rsidTr="001C5E9C">
        <w:trPr>
          <w:cantSplit/>
          <w:jc w:val="center"/>
        </w:trPr>
        <w:tc>
          <w:tcPr>
            <w:tcW w:w="3116" w:type="dxa"/>
            <w:vMerge/>
            <w:tcBorders>
              <w:left w:val="single" w:sz="6" w:space="0" w:color="auto"/>
              <w:right w:val="single" w:sz="6" w:space="0" w:color="auto"/>
            </w:tcBorders>
          </w:tcPr>
          <w:p w14:paraId="1EDD6FF5"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301CDC94" w14:textId="77777777" w:rsidR="0070088F" w:rsidRPr="007042E2" w:rsidRDefault="0070088F" w:rsidP="001C5E9C">
            <w:pPr>
              <w:pStyle w:val="BodyText2"/>
              <w:spacing w:after="0" w:line="240" w:lineRule="auto"/>
              <w:rPr>
                <w:sz w:val="20"/>
                <w:szCs w:val="20"/>
              </w:rPr>
            </w:pPr>
            <w:r w:rsidRPr="007042E2">
              <w:rPr>
                <w:sz w:val="20"/>
                <w:szCs w:val="20"/>
              </w:rPr>
              <w:t>1656540.041566571</w:t>
            </w:r>
          </w:p>
        </w:tc>
        <w:tc>
          <w:tcPr>
            <w:tcW w:w="2835" w:type="dxa"/>
            <w:tcBorders>
              <w:top w:val="single" w:sz="6" w:space="0" w:color="auto"/>
              <w:left w:val="single" w:sz="6" w:space="0" w:color="auto"/>
              <w:bottom w:val="single" w:sz="6" w:space="0" w:color="auto"/>
              <w:right w:val="single" w:sz="6" w:space="0" w:color="auto"/>
            </w:tcBorders>
          </w:tcPr>
          <w:p w14:paraId="5E46D3AF" w14:textId="77777777" w:rsidR="0070088F" w:rsidRPr="007042E2" w:rsidRDefault="0070088F" w:rsidP="001C5E9C">
            <w:pPr>
              <w:pStyle w:val="BodyText2"/>
              <w:spacing w:after="0" w:line="240" w:lineRule="auto"/>
              <w:rPr>
                <w:sz w:val="20"/>
                <w:szCs w:val="20"/>
              </w:rPr>
            </w:pPr>
            <w:r w:rsidRPr="007042E2">
              <w:rPr>
                <w:sz w:val="20"/>
                <w:szCs w:val="20"/>
              </w:rPr>
              <w:t>4.166666666666667 10</w:t>
            </w:r>
            <w:r w:rsidRPr="007042E2">
              <w:rPr>
                <w:sz w:val="20"/>
                <w:szCs w:val="20"/>
                <w:vertAlign w:val="superscript"/>
              </w:rPr>
              <w:t>-3</w:t>
            </w:r>
            <w:r w:rsidRPr="007042E2">
              <w:rPr>
                <w:sz w:val="20"/>
                <w:szCs w:val="20"/>
              </w:rPr>
              <w:t xml:space="preserve"> (15")</w:t>
            </w:r>
          </w:p>
        </w:tc>
        <w:tc>
          <w:tcPr>
            <w:tcW w:w="1349" w:type="dxa"/>
            <w:tcBorders>
              <w:top w:val="single" w:sz="6" w:space="0" w:color="auto"/>
              <w:left w:val="single" w:sz="6" w:space="0" w:color="auto"/>
              <w:bottom w:val="single" w:sz="6" w:space="0" w:color="auto"/>
              <w:right w:val="single" w:sz="6" w:space="0" w:color="auto"/>
            </w:tcBorders>
          </w:tcPr>
          <w:p w14:paraId="5E33CA12" w14:textId="77777777" w:rsidR="0070088F" w:rsidRPr="007042E2" w:rsidRDefault="0070088F" w:rsidP="001C5E9C">
            <w:pPr>
              <w:pStyle w:val="BodyText2"/>
              <w:spacing w:after="0" w:line="240" w:lineRule="auto"/>
              <w:rPr>
                <w:sz w:val="20"/>
                <w:szCs w:val="20"/>
              </w:rPr>
            </w:pPr>
            <w:r w:rsidRPr="007042E2">
              <w:rPr>
                <w:sz w:val="20"/>
                <w:szCs w:val="20"/>
              </w:rPr>
              <w:t>500</w:t>
            </w:r>
          </w:p>
        </w:tc>
      </w:tr>
      <w:tr w:rsidR="0070088F" w:rsidRPr="007042E2" w14:paraId="33593CE1" w14:textId="77777777" w:rsidTr="001C5E9C">
        <w:trPr>
          <w:cantSplit/>
          <w:jc w:val="center"/>
        </w:trPr>
        <w:tc>
          <w:tcPr>
            <w:tcW w:w="3116" w:type="dxa"/>
            <w:vMerge/>
            <w:tcBorders>
              <w:left w:val="single" w:sz="6" w:space="0" w:color="auto"/>
              <w:right w:val="single" w:sz="6" w:space="0" w:color="auto"/>
            </w:tcBorders>
          </w:tcPr>
          <w:p w14:paraId="2BA49F40"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657E2A0C" w14:textId="77777777" w:rsidR="0070088F" w:rsidRPr="007042E2" w:rsidRDefault="0070088F" w:rsidP="001C5E9C">
            <w:pPr>
              <w:pStyle w:val="BodyText2"/>
              <w:spacing w:after="0" w:line="240" w:lineRule="auto"/>
              <w:rPr>
                <w:sz w:val="20"/>
                <w:szCs w:val="20"/>
              </w:rPr>
            </w:pPr>
            <w:r w:rsidRPr="007042E2">
              <w:rPr>
                <w:sz w:val="20"/>
                <w:szCs w:val="20"/>
              </w:rPr>
              <w:t>552180.0138555236</w:t>
            </w:r>
          </w:p>
        </w:tc>
        <w:tc>
          <w:tcPr>
            <w:tcW w:w="2835" w:type="dxa"/>
            <w:tcBorders>
              <w:top w:val="single" w:sz="6" w:space="0" w:color="auto"/>
              <w:left w:val="single" w:sz="6" w:space="0" w:color="auto"/>
              <w:bottom w:val="single" w:sz="6" w:space="0" w:color="auto"/>
              <w:right w:val="single" w:sz="6" w:space="0" w:color="auto"/>
            </w:tcBorders>
          </w:tcPr>
          <w:p w14:paraId="341FF95C" w14:textId="77777777" w:rsidR="0070088F" w:rsidRPr="007042E2" w:rsidRDefault="0070088F" w:rsidP="001C5E9C">
            <w:pPr>
              <w:pStyle w:val="BodyText2"/>
              <w:spacing w:after="0" w:line="240" w:lineRule="auto"/>
              <w:rPr>
                <w:sz w:val="20"/>
                <w:szCs w:val="20"/>
              </w:rPr>
            </w:pPr>
            <w:r w:rsidRPr="007042E2">
              <w:rPr>
                <w:sz w:val="20"/>
                <w:szCs w:val="20"/>
              </w:rPr>
              <w:t>1.388888888888889 10</w:t>
            </w:r>
            <w:r w:rsidRPr="007042E2">
              <w:rPr>
                <w:sz w:val="20"/>
                <w:szCs w:val="20"/>
                <w:vertAlign w:val="superscript"/>
              </w:rPr>
              <w:t>-3</w:t>
            </w:r>
            <w:r w:rsidRPr="007042E2">
              <w:rPr>
                <w:sz w:val="20"/>
                <w:szCs w:val="20"/>
              </w:rPr>
              <w:t xml:space="preserve"> (5")</w:t>
            </w:r>
          </w:p>
        </w:tc>
        <w:tc>
          <w:tcPr>
            <w:tcW w:w="1349" w:type="dxa"/>
            <w:tcBorders>
              <w:top w:val="single" w:sz="6" w:space="0" w:color="auto"/>
              <w:left w:val="single" w:sz="6" w:space="0" w:color="auto"/>
              <w:bottom w:val="single" w:sz="6" w:space="0" w:color="auto"/>
              <w:right w:val="single" w:sz="6" w:space="0" w:color="auto"/>
            </w:tcBorders>
          </w:tcPr>
          <w:p w14:paraId="49AE0095" w14:textId="77777777" w:rsidR="0070088F" w:rsidRPr="007042E2" w:rsidRDefault="0070088F" w:rsidP="001C5E9C">
            <w:pPr>
              <w:pStyle w:val="BodyText2"/>
              <w:spacing w:after="0" w:line="240" w:lineRule="auto"/>
              <w:rPr>
                <w:sz w:val="20"/>
                <w:szCs w:val="20"/>
              </w:rPr>
            </w:pPr>
            <w:r w:rsidRPr="007042E2">
              <w:rPr>
                <w:sz w:val="20"/>
                <w:szCs w:val="20"/>
              </w:rPr>
              <w:t>166</w:t>
            </w:r>
          </w:p>
        </w:tc>
      </w:tr>
      <w:tr w:rsidR="0070088F" w:rsidRPr="007042E2" w14:paraId="64737231" w14:textId="77777777" w:rsidTr="001C5E9C">
        <w:trPr>
          <w:cantSplit/>
          <w:jc w:val="center"/>
        </w:trPr>
        <w:tc>
          <w:tcPr>
            <w:tcW w:w="3116" w:type="dxa"/>
            <w:vMerge/>
            <w:tcBorders>
              <w:left w:val="single" w:sz="6" w:space="0" w:color="auto"/>
              <w:right w:val="single" w:sz="6" w:space="0" w:color="auto"/>
            </w:tcBorders>
          </w:tcPr>
          <w:p w14:paraId="01815B09"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5A8E0CD5" w14:textId="77777777" w:rsidR="0070088F" w:rsidRPr="007042E2" w:rsidRDefault="0070088F" w:rsidP="001C5E9C">
            <w:pPr>
              <w:pStyle w:val="BodyText2"/>
              <w:spacing w:after="0" w:line="240" w:lineRule="auto"/>
              <w:rPr>
                <w:sz w:val="20"/>
                <w:szCs w:val="20"/>
              </w:rPr>
            </w:pPr>
            <w:r w:rsidRPr="007042E2">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14:paraId="168F39CC" w14:textId="77777777" w:rsidR="0070088F" w:rsidRPr="007042E2" w:rsidRDefault="0070088F" w:rsidP="001C5E9C">
            <w:pPr>
              <w:pStyle w:val="BodyText2"/>
              <w:spacing w:after="0" w:line="240" w:lineRule="auto"/>
              <w:rPr>
                <w:sz w:val="20"/>
                <w:szCs w:val="20"/>
              </w:rPr>
            </w:pPr>
            <w:r w:rsidRPr="007042E2">
              <w:rPr>
                <w:sz w:val="20"/>
                <w:szCs w:val="20"/>
              </w:rPr>
              <w:t>8.333333333333333 10</w:t>
            </w:r>
            <w:r w:rsidRPr="007042E2">
              <w:rPr>
                <w:sz w:val="20"/>
                <w:szCs w:val="20"/>
                <w:vertAlign w:val="superscript"/>
              </w:rPr>
              <w:t>-4</w:t>
            </w:r>
            <w:r w:rsidRPr="007042E2">
              <w:rPr>
                <w:sz w:val="20"/>
                <w:szCs w:val="20"/>
              </w:rPr>
              <w:t xml:space="preserve"> (3")</w:t>
            </w:r>
          </w:p>
        </w:tc>
        <w:tc>
          <w:tcPr>
            <w:tcW w:w="1349" w:type="dxa"/>
            <w:tcBorders>
              <w:top w:val="single" w:sz="6" w:space="0" w:color="auto"/>
              <w:left w:val="single" w:sz="6" w:space="0" w:color="auto"/>
              <w:bottom w:val="single" w:sz="6" w:space="0" w:color="auto"/>
              <w:right w:val="single" w:sz="6" w:space="0" w:color="auto"/>
            </w:tcBorders>
          </w:tcPr>
          <w:p w14:paraId="0FA91410" w14:textId="77777777" w:rsidR="0070088F" w:rsidRPr="007042E2" w:rsidRDefault="0070088F" w:rsidP="001C5E9C">
            <w:pPr>
              <w:pStyle w:val="BodyText2"/>
              <w:spacing w:after="0" w:line="240" w:lineRule="auto"/>
              <w:rPr>
                <w:sz w:val="20"/>
                <w:szCs w:val="20"/>
              </w:rPr>
            </w:pPr>
            <w:r w:rsidRPr="007042E2">
              <w:rPr>
                <w:sz w:val="20"/>
                <w:szCs w:val="20"/>
              </w:rPr>
              <w:t>100</w:t>
            </w:r>
          </w:p>
        </w:tc>
      </w:tr>
      <w:tr w:rsidR="0070088F" w:rsidRPr="007042E2" w14:paraId="2E6A9569" w14:textId="77777777" w:rsidTr="001C5E9C">
        <w:trPr>
          <w:cantSplit/>
          <w:jc w:val="center"/>
        </w:trPr>
        <w:tc>
          <w:tcPr>
            <w:tcW w:w="3116" w:type="dxa"/>
            <w:vMerge/>
            <w:tcBorders>
              <w:left w:val="single" w:sz="6" w:space="0" w:color="auto"/>
              <w:right w:val="single" w:sz="6" w:space="0" w:color="auto"/>
            </w:tcBorders>
          </w:tcPr>
          <w:p w14:paraId="3BF0AD79"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1B3BD579" w14:textId="77777777" w:rsidR="0070088F" w:rsidRPr="007042E2" w:rsidRDefault="0070088F" w:rsidP="001C5E9C">
            <w:pPr>
              <w:pStyle w:val="BodyText2"/>
              <w:spacing w:after="0" w:line="240" w:lineRule="auto"/>
              <w:rPr>
                <w:sz w:val="20"/>
                <w:szCs w:val="20"/>
              </w:rPr>
            </w:pPr>
            <w:r w:rsidRPr="007042E2">
              <w:rPr>
                <w:sz w:val="20"/>
                <w:szCs w:val="20"/>
              </w:rPr>
              <w:t>110436.0027711047</w:t>
            </w:r>
          </w:p>
        </w:tc>
        <w:tc>
          <w:tcPr>
            <w:tcW w:w="2835" w:type="dxa"/>
            <w:tcBorders>
              <w:top w:val="single" w:sz="6" w:space="0" w:color="auto"/>
              <w:left w:val="single" w:sz="6" w:space="0" w:color="auto"/>
              <w:bottom w:val="single" w:sz="6" w:space="0" w:color="auto"/>
              <w:right w:val="single" w:sz="6" w:space="0" w:color="auto"/>
            </w:tcBorders>
          </w:tcPr>
          <w:p w14:paraId="6179469E" w14:textId="77777777" w:rsidR="0070088F" w:rsidRPr="007042E2" w:rsidRDefault="0070088F" w:rsidP="001C5E9C">
            <w:pPr>
              <w:pStyle w:val="BodyText2"/>
              <w:spacing w:after="0" w:line="240" w:lineRule="auto"/>
              <w:rPr>
                <w:sz w:val="20"/>
                <w:szCs w:val="20"/>
              </w:rPr>
            </w:pPr>
            <w:r w:rsidRPr="007042E2">
              <w:rPr>
                <w:sz w:val="20"/>
                <w:szCs w:val="20"/>
              </w:rPr>
              <w:t>2.777777777777778 10</w:t>
            </w:r>
            <w:r w:rsidRPr="007042E2">
              <w:rPr>
                <w:sz w:val="20"/>
                <w:szCs w:val="20"/>
                <w:vertAlign w:val="superscript"/>
              </w:rPr>
              <w:t>-4</w:t>
            </w:r>
            <w:r w:rsidRPr="007042E2">
              <w:rPr>
                <w:sz w:val="20"/>
                <w:szCs w:val="20"/>
              </w:rPr>
              <w:t xml:space="preserve"> (1")</w:t>
            </w:r>
          </w:p>
        </w:tc>
        <w:tc>
          <w:tcPr>
            <w:tcW w:w="1349" w:type="dxa"/>
            <w:tcBorders>
              <w:top w:val="single" w:sz="6" w:space="0" w:color="auto"/>
              <w:left w:val="single" w:sz="6" w:space="0" w:color="auto"/>
              <w:bottom w:val="single" w:sz="6" w:space="0" w:color="auto"/>
              <w:right w:val="single" w:sz="6" w:space="0" w:color="auto"/>
            </w:tcBorders>
          </w:tcPr>
          <w:p w14:paraId="0496F611" w14:textId="77777777" w:rsidR="0070088F" w:rsidRPr="007042E2" w:rsidRDefault="0070088F" w:rsidP="001C5E9C">
            <w:pPr>
              <w:pStyle w:val="BodyText2"/>
              <w:spacing w:after="0" w:line="240" w:lineRule="auto"/>
              <w:rPr>
                <w:sz w:val="20"/>
                <w:szCs w:val="20"/>
              </w:rPr>
            </w:pPr>
            <w:r w:rsidRPr="007042E2">
              <w:rPr>
                <w:sz w:val="20"/>
                <w:szCs w:val="20"/>
              </w:rPr>
              <w:t>33</w:t>
            </w:r>
          </w:p>
        </w:tc>
      </w:tr>
      <w:tr w:rsidR="0070088F" w:rsidRPr="007042E2" w14:paraId="146D8CA5" w14:textId="77777777" w:rsidTr="001C5E9C">
        <w:trPr>
          <w:cantSplit/>
          <w:jc w:val="center"/>
        </w:trPr>
        <w:tc>
          <w:tcPr>
            <w:tcW w:w="3116" w:type="dxa"/>
            <w:vMerge/>
            <w:tcBorders>
              <w:left w:val="single" w:sz="6" w:space="0" w:color="auto"/>
              <w:right w:val="single" w:sz="6" w:space="0" w:color="auto"/>
            </w:tcBorders>
          </w:tcPr>
          <w:p w14:paraId="49F2AF91"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7E462005" w14:textId="77777777" w:rsidR="0070088F" w:rsidRPr="007042E2" w:rsidRDefault="0070088F" w:rsidP="001C5E9C">
            <w:pPr>
              <w:pStyle w:val="BodyText2"/>
              <w:spacing w:after="0" w:line="240" w:lineRule="auto"/>
              <w:rPr>
                <w:sz w:val="20"/>
                <w:szCs w:val="20"/>
              </w:rPr>
            </w:pPr>
            <w:r w:rsidRPr="007042E2">
              <w:rPr>
                <w:sz w:val="20"/>
                <w:szCs w:val="20"/>
              </w:rPr>
              <w:t>55218.00138555237</w:t>
            </w:r>
          </w:p>
        </w:tc>
        <w:tc>
          <w:tcPr>
            <w:tcW w:w="2835" w:type="dxa"/>
            <w:tcBorders>
              <w:top w:val="single" w:sz="6" w:space="0" w:color="auto"/>
              <w:left w:val="single" w:sz="6" w:space="0" w:color="auto"/>
              <w:bottom w:val="single" w:sz="6" w:space="0" w:color="auto"/>
              <w:right w:val="single" w:sz="6" w:space="0" w:color="auto"/>
            </w:tcBorders>
          </w:tcPr>
          <w:p w14:paraId="6347518E" w14:textId="77777777" w:rsidR="0070088F" w:rsidRPr="007042E2" w:rsidRDefault="0070088F" w:rsidP="001C5E9C">
            <w:pPr>
              <w:pStyle w:val="BodyText2"/>
              <w:spacing w:after="0" w:line="240" w:lineRule="auto"/>
              <w:rPr>
                <w:sz w:val="20"/>
                <w:szCs w:val="20"/>
              </w:rPr>
            </w:pPr>
            <w:r w:rsidRPr="007042E2">
              <w:rPr>
                <w:sz w:val="20"/>
                <w:szCs w:val="20"/>
              </w:rPr>
              <w:t>1.388888888888889 10</w:t>
            </w:r>
            <w:r w:rsidRPr="007042E2">
              <w:rPr>
                <w:sz w:val="20"/>
                <w:szCs w:val="20"/>
                <w:vertAlign w:val="superscript"/>
              </w:rPr>
              <w:t>-4</w:t>
            </w:r>
            <w:r w:rsidRPr="007042E2">
              <w:rPr>
                <w:sz w:val="20"/>
                <w:szCs w:val="20"/>
              </w:rPr>
              <w:t xml:space="preserve"> (0.5")</w:t>
            </w:r>
          </w:p>
        </w:tc>
        <w:tc>
          <w:tcPr>
            <w:tcW w:w="1349" w:type="dxa"/>
            <w:tcBorders>
              <w:top w:val="single" w:sz="6" w:space="0" w:color="auto"/>
              <w:left w:val="single" w:sz="6" w:space="0" w:color="auto"/>
              <w:bottom w:val="single" w:sz="6" w:space="0" w:color="auto"/>
              <w:right w:val="single" w:sz="6" w:space="0" w:color="auto"/>
            </w:tcBorders>
          </w:tcPr>
          <w:p w14:paraId="4210AA99" w14:textId="77777777" w:rsidR="0070088F" w:rsidRPr="007042E2" w:rsidRDefault="0070088F" w:rsidP="001C5E9C">
            <w:pPr>
              <w:pStyle w:val="BodyText2"/>
              <w:spacing w:after="0" w:line="240" w:lineRule="auto"/>
              <w:rPr>
                <w:sz w:val="20"/>
                <w:szCs w:val="20"/>
              </w:rPr>
            </w:pPr>
            <w:r w:rsidRPr="007042E2">
              <w:rPr>
                <w:sz w:val="20"/>
                <w:szCs w:val="20"/>
              </w:rPr>
              <w:t>16</w:t>
            </w:r>
          </w:p>
        </w:tc>
      </w:tr>
      <w:tr w:rsidR="0070088F" w:rsidRPr="007042E2" w14:paraId="3444BAF8" w14:textId="77777777" w:rsidTr="001C5E9C">
        <w:trPr>
          <w:cantSplit/>
          <w:jc w:val="center"/>
        </w:trPr>
        <w:tc>
          <w:tcPr>
            <w:tcW w:w="3116" w:type="dxa"/>
            <w:vMerge/>
            <w:tcBorders>
              <w:left w:val="single" w:sz="6" w:space="0" w:color="auto"/>
              <w:right w:val="single" w:sz="6" w:space="0" w:color="auto"/>
            </w:tcBorders>
          </w:tcPr>
          <w:p w14:paraId="49B96058"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67B1F7F8" w14:textId="77777777" w:rsidR="0070088F" w:rsidRPr="007042E2" w:rsidRDefault="0070088F" w:rsidP="001C5E9C">
            <w:pPr>
              <w:pStyle w:val="BodyText2"/>
              <w:spacing w:after="0" w:line="240" w:lineRule="auto"/>
              <w:rPr>
                <w:sz w:val="20"/>
                <w:szCs w:val="20"/>
              </w:rPr>
            </w:pPr>
            <w:r w:rsidRPr="007042E2">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14:paraId="3182C36E" w14:textId="77777777" w:rsidR="0070088F" w:rsidRPr="007042E2" w:rsidRDefault="0070088F" w:rsidP="001C5E9C">
            <w:pPr>
              <w:pStyle w:val="BodyText2"/>
              <w:spacing w:after="0" w:line="240" w:lineRule="auto"/>
              <w:rPr>
                <w:sz w:val="20"/>
                <w:szCs w:val="20"/>
              </w:rPr>
            </w:pPr>
            <w:r w:rsidRPr="007042E2">
              <w:rPr>
                <w:sz w:val="20"/>
                <w:szCs w:val="20"/>
              </w:rPr>
              <w:t>8.333333333333333 10</w:t>
            </w:r>
            <w:r w:rsidRPr="007042E2">
              <w:rPr>
                <w:sz w:val="20"/>
                <w:szCs w:val="20"/>
                <w:vertAlign w:val="superscript"/>
              </w:rPr>
              <w:t xml:space="preserve">-5 </w:t>
            </w:r>
            <w:r w:rsidRPr="007042E2">
              <w:rPr>
                <w:sz w:val="20"/>
                <w:szCs w:val="20"/>
              </w:rPr>
              <w:t>(0.3")</w:t>
            </w:r>
          </w:p>
        </w:tc>
        <w:tc>
          <w:tcPr>
            <w:tcW w:w="1349" w:type="dxa"/>
            <w:tcBorders>
              <w:top w:val="single" w:sz="6" w:space="0" w:color="auto"/>
              <w:left w:val="single" w:sz="6" w:space="0" w:color="auto"/>
              <w:bottom w:val="single" w:sz="6" w:space="0" w:color="auto"/>
              <w:right w:val="single" w:sz="6" w:space="0" w:color="auto"/>
            </w:tcBorders>
          </w:tcPr>
          <w:p w14:paraId="009020BE" w14:textId="77777777" w:rsidR="0070088F" w:rsidRPr="007042E2" w:rsidRDefault="0070088F" w:rsidP="001C5E9C">
            <w:pPr>
              <w:pStyle w:val="BodyText2"/>
              <w:spacing w:after="0" w:line="240" w:lineRule="auto"/>
              <w:rPr>
                <w:sz w:val="20"/>
                <w:szCs w:val="20"/>
              </w:rPr>
            </w:pPr>
            <w:r w:rsidRPr="007042E2">
              <w:rPr>
                <w:sz w:val="20"/>
                <w:szCs w:val="20"/>
              </w:rPr>
              <w:t>10</w:t>
            </w:r>
          </w:p>
        </w:tc>
      </w:tr>
      <w:tr w:rsidR="0070088F" w:rsidRPr="007042E2" w14:paraId="0A2D2B36" w14:textId="77777777" w:rsidTr="001C5E9C">
        <w:trPr>
          <w:cantSplit/>
          <w:jc w:val="center"/>
        </w:trPr>
        <w:tc>
          <w:tcPr>
            <w:tcW w:w="3116" w:type="dxa"/>
            <w:vMerge/>
            <w:tcBorders>
              <w:left w:val="single" w:sz="6" w:space="0" w:color="auto"/>
              <w:right w:val="single" w:sz="6" w:space="0" w:color="auto"/>
            </w:tcBorders>
          </w:tcPr>
          <w:p w14:paraId="4BC57A6F"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71F6DE75" w14:textId="77777777" w:rsidR="0070088F" w:rsidRPr="007042E2" w:rsidRDefault="0070088F" w:rsidP="001C5E9C">
            <w:pPr>
              <w:pStyle w:val="BodyText2"/>
              <w:spacing w:after="0" w:line="240" w:lineRule="auto"/>
              <w:rPr>
                <w:sz w:val="20"/>
                <w:szCs w:val="20"/>
              </w:rPr>
            </w:pPr>
            <w:r w:rsidRPr="007042E2">
              <w:rPr>
                <w:sz w:val="20"/>
                <w:szCs w:val="20"/>
              </w:rPr>
              <w:t>11043.60027711047</w:t>
            </w:r>
          </w:p>
        </w:tc>
        <w:tc>
          <w:tcPr>
            <w:tcW w:w="2835" w:type="dxa"/>
            <w:tcBorders>
              <w:top w:val="single" w:sz="6" w:space="0" w:color="auto"/>
              <w:left w:val="single" w:sz="6" w:space="0" w:color="auto"/>
              <w:bottom w:val="single" w:sz="6" w:space="0" w:color="auto"/>
              <w:right w:val="single" w:sz="6" w:space="0" w:color="auto"/>
            </w:tcBorders>
          </w:tcPr>
          <w:p w14:paraId="26C126D7" w14:textId="77777777" w:rsidR="0070088F" w:rsidRPr="007042E2" w:rsidRDefault="0070088F" w:rsidP="001C5E9C">
            <w:pPr>
              <w:pStyle w:val="BodyText2"/>
              <w:spacing w:after="0" w:line="240" w:lineRule="auto"/>
              <w:rPr>
                <w:sz w:val="20"/>
                <w:szCs w:val="20"/>
              </w:rPr>
            </w:pPr>
            <w:r w:rsidRPr="007042E2">
              <w:rPr>
                <w:sz w:val="20"/>
                <w:szCs w:val="20"/>
              </w:rPr>
              <w:t>2.777777777777778 10</w:t>
            </w:r>
            <w:r w:rsidRPr="007042E2">
              <w:rPr>
                <w:sz w:val="20"/>
                <w:szCs w:val="20"/>
                <w:vertAlign w:val="superscript"/>
              </w:rPr>
              <w:t>-5</w:t>
            </w:r>
            <w:r w:rsidRPr="007042E2">
              <w:rPr>
                <w:sz w:val="20"/>
                <w:szCs w:val="20"/>
              </w:rPr>
              <w:t xml:space="preserve"> (0.1")</w:t>
            </w:r>
          </w:p>
        </w:tc>
        <w:tc>
          <w:tcPr>
            <w:tcW w:w="1349" w:type="dxa"/>
            <w:tcBorders>
              <w:top w:val="single" w:sz="6" w:space="0" w:color="auto"/>
              <w:left w:val="single" w:sz="6" w:space="0" w:color="auto"/>
              <w:bottom w:val="single" w:sz="6" w:space="0" w:color="auto"/>
              <w:right w:val="single" w:sz="6" w:space="0" w:color="auto"/>
            </w:tcBorders>
          </w:tcPr>
          <w:p w14:paraId="5AFBD527" w14:textId="77777777" w:rsidR="0070088F" w:rsidRPr="007042E2" w:rsidRDefault="0070088F" w:rsidP="001C5E9C">
            <w:pPr>
              <w:pStyle w:val="BodyText2"/>
              <w:spacing w:after="0" w:line="240" w:lineRule="auto"/>
              <w:rPr>
                <w:sz w:val="20"/>
                <w:szCs w:val="20"/>
              </w:rPr>
            </w:pPr>
            <w:r w:rsidRPr="007042E2">
              <w:rPr>
                <w:sz w:val="20"/>
                <w:szCs w:val="20"/>
              </w:rPr>
              <w:t>3</w:t>
            </w:r>
          </w:p>
        </w:tc>
      </w:tr>
      <w:tr w:rsidR="0070088F" w:rsidRPr="007042E2" w14:paraId="2CE0E8EF" w14:textId="77777777" w:rsidTr="001C5E9C">
        <w:trPr>
          <w:cantSplit/>
          <w:jc w:val="center"/>
        </w:trPr>
        <w:tc>
          <w:tcPr>
            <w:tcW w:w="3116" w:type="dxa"/>
            <w:vMerge/>
            <w:tcBorders>
              <w:left w:val="single" w:sz="6" w:space="0" w:color="auto"/>
              <w:right w:val="single" w:sz="6" w:space="0" w:color="auto"/>
            </w:tcBorders>
          </w:tcPr>
          <w:p w14:paraId="01DF7BA1"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75968E20" w14:textId="77777777" w:rsidR="0070088F" w:rsidRPr="007042E2" w:rsidRDefault="0070088F" w:rsidP="001C5E9C">
            <w:pPr>
              <w:pStyle w:val="BodyText2"/>
              <w:spacing w:after="0" w:line="240" w:lineRule="auto"/>
              <w:rPr>
                <w:sz w:val="20"/>
                <w:szCs w:val="20"/>
              </w:rPr>
            </w:pPr>
            <w:r w:rsidRPr="007042E2">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14:paraId="2BD75C23" w14:textId="77777777" w:rsidR="0070088F" w:rsidRPr="007042E2" w:rsidRDefault="0070088F" w:rsidP="001C5E9C">
            <w:pPr>
              <w:pStyle w:val="BodyText2"/>
              <w:spacing w:after="0" w:line="240" w:lineRule="auto"/>
              <w:rPr>
                <w:sz w:val="20"/>
                <w:szCs w:val="20"/>
              </w:rPr>
            </w:pPr>
            <w:r w:rsidRPr="007042E2">
              <w:rPr>
                <w:sz w:val="20"/>
                <w:szCs w:val="20"/>
              </w:rPr>
              <w:t>8.333333333333333 10</w:t>
            </w:r>
            <w:r w:rsidRPr="007042E2">
              <w:rPr>
                <w:sz w:val="20"/>
                <w:szCs w:val="20"/>
                <w:vertAlign w:val="superscript"/>
              </w:rPr>
              <w:t xml:space="preserve">-6 </w:t>
            </w:r>
            <w:r w:rsidRPr="007042E2">
              <w:rPr>
                <w:sz w:val="20"/>
                <w:szCs w:val="20"/>
              </w:rPr>
              <w:t>(0.03")</w:t>
            </w:r>
          </w:p>
        </w:tc>
        <w:tc>
          <w:tcPr>
            <w:tcW w:w="1349" w:type="dxa"/>
            <w:tcBorders>
              <w:top w:val="single" w:sz="6" w:space="0" w:color="auto"/>
              <w:left w:val="single" w:sz="6" w:space="0" w:color="auto"/>
              <w:bottom w:val="single" w:sz="6" w:space="0" w:color="auto"/>
              <w:right w:val="single" w:sz="6" w:space="0" w:color="auto"/>
            </w:tcBorders>
          </w:tcPr>
          <w:p w14:paraId="7FF67484" w14:textId="77777777" w:rsidR="0070088F" w:rsidRPr="007042E2" w:rsidRDefault="0070088F" w:rsidP="001C5E9C">
            <w:pPr>
              <w:pStyle w:val="BodyText2"/>
              <w:spacing w:after="0" w:line="240" w:lineRule="auto"/>
              <w:rPr>
                <w:sz w:val="20"/>
                <w:szCs w:val="20"/>
              </w:rPr>
            </w:pPr>
            <w:r w:rsidRPr="007042E2">
              <w:rPr>
                <w:sz w:val="20"/>
                <w:szCs w:val="20"/>
              </w:rPr>
              <w:t>1</w:t>
            </w:r>
          </w:p>
        </w:tc>
      </w:tr>
      <w:tr w:rsidR="0070088F" w:rsidRPr="007042E2" w14:paraId="1906B910" w14:textId="77777777" w:rsidTr="001C5E9C">
        <w:trPr>
          <w:cantSplit/>
          <w:jc w:val="center"/>
        </w:trPr>
        <w:tc>
          <w:tcPr>
            <w:tcW w:w="3116" w:type="dxa"/>
            <w:vMerge/>
            <w:tcBorders>
              <w:left w:val="single" w:sz="6" w:space="0" w:color="auto"/>
              <w:right w:val="single" w:sz="6" w:space="0" w:color="auto"/>
            </w:tcBorders>
          </w:tcPr>
          <w:p w14:paraId="4B54F1C4" w14:textId="77777777" w:rsidR="0070088F" w:rsidRPr="007042E2" w:rsidRDefault="0070088F" w:rsidP="001C5E9C">
            <w:pPr>
              <w:pStyle w:val="BodyText2"/>
              <w:spacing w:after="0" w:line="240" w:lineRule="auto"/>
              <w:rPr>
                <w:sz w:val="20"/>
                <w:szCs w:val="20"/>
              </w:rPr>
            </w:pPr>
          </w:p>
        </w:tc>
        <w:tc>
          <w:tcPr>
            <w:tcW w:w="1985" w:type="dxa"/>
            <w:tcBorders>
              <w:top w:val="single" w:sz="6" w:space="0" w:color="auto"/>
              <w:left w:val="single" w:sz="6" w:space="0" w:color="auto"/>
              <w:bottom w:val="single" w:sz="6" w:space="0" w:color="auto"/>
              <w:right w:val="single" w:sz="6" w:space="0" w:color="auto"/>
            </w:tcBorders>
          </w:tcPr>
          <w:p w14:paraId="14CBB6FC" w14:textId="77777777" w:rsidR="0070088F" w:rsidRPr="007042E2" w:rsidRDefault="0070088F" w:rsidP="001C5E9C">
            <w:pPr>
              <w:pStyle w:val="BodyText2"/>
              <w:spacing w:after="0" w:line="240" w:lineRule="auto"/>
              <w:rPr>
                <w:sz w:val="20"/>
                <w:szCs w:val="20"/>
              </w:rPr>
            </w:pPr>
            <w:r w:rsidRPr="007042E2">
              <w:rPr>
                <w:sz w:val="20"/>
                <w:szCs w:val="20"/>
              </w:rPr>
              <w:t>1104.360027711047</w:t>
            </w:r>
          </w:p>
        </w:tc>
        <w:tc>
          <w:tcPr>
            <w:tcW w:w="2835" w:type="dxa"/>
            <w:tcBorders>
              <w:top w:val="single" w:sz="6" w:space="0" w:color="auto"/>
              <w:left w:val="single" w:sz="6" w:space="0" w:color="auto"/>
              <w:bottom w:val="single" w:sz="6" w:space="0" w:color="auto"/>
              <w:right w:val="single" w:sz="6" w:space="0" w:color="auto"/>
            </w:tcBorders>
          </w:tcPr>
          <w:p w14:paraId="66379FA9" w14:textId="77777777" w:rsidR="0070088F" w:rsidRPr="007042E2" w:rsidRDefault="0070088F" w:rsidP="001C5E9C">
            <w:pPr>
              <w:pStyle w:val="BodyText2"/>
              <w:spacing w:after="0" w:line="240" w:lineRule="auto"/>
              <w:rPr>
                <w:sz w:val="20"/>
                <w:szCs w:val="20"/>
              </w:rPr>
            </w:pPr>
            <w:r w:rsidRPr="007042E2">
              <w:rPr>
                <w:sz w:val="20"/>
                <w:szCs w:val="20"/>
              </w:rPr>
              <w:t>2.777777777777778 10</w:t>
            </w:r>
            <w:r w:rsidRPr="007042E2">
              <w:rPr>
                <w:sz w:val="20"/>
                <w:szCs w:val="20"/>
                <w:vertAlign w:val="superscript"/>
              </w:rPr>
              <w:t>-6</w:t>
            </w:r>
            <w:r w:rsidRPr="007042E2">
              <w:rPr>
                <w:sz w:val="20"/>
                <w:szCs w:val="20"/>
              </w:rPr>
              <w:t xml:space="preserve"> (0.01")</w:t>
            </w:r>
          </w:p>
        </w:tc>
        <w:tc>
          <w:tcPr>
            <w:tcW w:w="1349" w:type="dxa"/>
            <w:tcBorders>
              <w:top w:val="single" w:sz="6" w:space="0" w:color="auto"/>
              <w:left w:val="single" w:sz="6" w:space="0" w:color="auto"/>
              <w:bottom w:val="single" w:sz="6" w:space="0" w:color="auto"/>
              <w:right w:val="single" w:sz="6" w:space="0" w:color="auto"/>
            </w:tcBorders>
          </w:tcPr>
          <w:p w14:paraId="7EF5067C" w14:textId="77777777" w:rsidR="0070088F" w:rsidRPr="007042E2" w:rsidRDefault="0070088F" w:rsidP="001C5E9C">
            <w:pPr>
              <w:pStyle w:val="BodyText2"/>
              <w:spacing w:after="0" w:line="240" w:lineRule="auto"/>
              <w:rPr>
                <w:sz w:val="20"/>
                <w:szCs w:val="20"/>
              </w:rPr>
            </w:pPr>
            <w:r w:rsidRPr="007042E2">
              <w:rPr>
                <w:sz w:val="20"/>
                <w:szCs w:val="20"/>
              </w:rPr>
              <w:t>0.33</w:t>
            </w:r>
          </w:p>
        </w:tc>
      </w:tr>
    </w:tbl>
    <w:p w14:paraId="31F65196" w14:textId="77777777" w:rsidR="003D1E87" w:rsidRPr="007042E2" w:rsidRDefault="003D1E87" w:rsidP="003D1E87">
      <w:bookmarkStart w:id="319" w:name="_Toc255325036"/>
    </w:p>
    <w:p w14:paraId="51A4B8DD" w14:textId="77777777" w:rsidR="0070088F" w:rsidRPr="007042E2" w:rsidRDefault="001C5E9C" w:rsidP="001C5E9C">
      <w:pPr>
        <w:pStyle w:val="AnnexLevel2"/>
        <w:rPr>
          <w:lang w:val="en-US"/>
        </w:rPr>
      </w:pPr>
      <w:r w:rsidRPr="007042E2">
        <w:rPr>
          <w:lang w:val="en-US"/>
        </w:rPr>
        <w:t xml:space="preserve"> </w:t>
      </w:r>
      <w:bookmarkStart w:id="320" w:name="_Ref489253996"/>
      <w:bookmarkStart w:id="321" w:name="_Toc503896803"/>
      <w:bookmarkStart w:id="322" w:name="_Toc3908978"/>
      <w:r w:rsidR="0070088F" w:rsidRPr="007042E2">
        <w:rPr>
          <w:lang w:val="en-US"/>
        </w:rPr>
        <w:t>GoogleCRS84Quad (</w:t>
      </w:r>
      <w:r w:rsidRPr="007042E2">
        <w:rPr>
          <w:lang w:val="en-US"/>
        </w:rPr>
        <w:t>http://www.opengis.net/def/</w:t>
      </w:r>
      <w:r w:rsidR="0070088F" w:rsidRPr="007042E2">
        <w:rPr>
          <w:lang w:val="en-US"/>
        </w:rPr>
        <w:t>wkss</w:t>
      </w:r>
      <w:r w:rsidRPr="007042E2">
        <w:rPr>
          <w:lang w:val="en-US"/>
        </w:rPr>
        <w:t>/</w:t>
      </w:r>
      <w:r w:rsidR="0070088F" w:rsidRPr="007042E2">
        <w:rPr>
          <w:lang w:val="en-US"/>
        </w:rPr>
        <w:t>OGC</w:t>
      </w:r>
      <w:r w:rsidRPr="007042E2">
        <w:rPr>
          <w:lang w:val="en-US"/>
        </w:rPr>
        <w:t>/</w:t>
      </w:r>
      <w:r w:rsidR="0070088F" w:rsidRPr="007042E2">
        <w:rPr>
          <w:lang w:val="en-US"/>
        </w:rPr>
        <w:t>1.0</w:t>
      </w:r>
      <w:r w:rsidRPr="007042E2">
        <w:rPr>
          <w:lang w:val="en-US"/>
        </w:rPr>
        <w:t>/</w:t>
      </w:r>
      <w:r w:rsidR="0070088F" w:rsidRPr="007042E2">
        <w:rPr>
          <w:lang w:val="en-US"/>
        </w:rPr>
        <w:t>GoogleCRS84Quad)</w:t>
      </w:r>
      <w:bookmarkEnd w:id="319"/>
      <w:bookmarkEnd w:id="320"/>
      <w:bookmarkEnd w:id="321"/>
      <w:bookmarkEnd w:id="322"/>
    </w:p>
    <w:p w14:paraId="3754DA2A" w14:textId="77777777" w:rsidR="00DD1D4E" w:rsidRPr="007042E2" w:rsidRDefault="0070088F" w:rsidP="0070088F">
      <w:r w:rsidRPr="007042E2">
        <w:t xml:space="preserve">This </w:t>
      </w:r>
      <w:r w:rsidR="00B91214">
        <w:t>WKSS</w:t>
      </w:r>
      <w:r w:rsidRPr="007042E2">
        <w:t xml:space="preserve"> has been defined to allow quadtree pyramids in CRS84. </w:t>
      </w:r>
      <w:r w:rsidR="00B91214">
        <w:t>The s</w:t>
      </w:r>
      <w:r w:rsidRPr="007042E2">
        <w:t>cale denominator is only accurate near the equator.</w:t>
      </w:r>
    </w:p>
    <w:p w14:paraId="4D425BF7" w14:textId="77777777" w:rsidR="0070088F" w:rsidRPr="007042E2" w:rsidRDefault="0070088F" w:rsidP="0070088F">
      <w:pPr>
        <w:pStyle w:val="Tabletitle"/>
        <w:outlineLvl w:val="0"/>
      </w:pPr>
      <w:bookmarkStart w:id="323" w:name="_Toc255325109"/>
      <w:bookmarkStart w:id="324" w:name="_Toc498719823"/>
      <w:bookmarkStart w:id="325" w:name="_Toc503896804"/>
      <w:bookmarkStart w:id="326" w:name="_Toc3908979"/>
      <w:r w:rsidRPr="007042E2">
        <w:t xml:space="preserve">Table </w:t>
      </w:r>
      <w:r w:rsidR="009C1B3A" w:rsidRPr="007042E2">
        <w:t>C</w:t>
      </w:r>
      <w:r w:rsidRPr="007042E2">
        <w:t>.3 — Definition of Well-known scale set GoogleCRS84Quad</w:t>
      </w:r>
      <w:bookmarkEnd w:id="323"/>
      <w:bookmarkEnd w:id="324"/>
      <w:bookmarkEnd w:id="325"/>
      <w:bookmarkEnd w:id="326"/>
    </w:p>
    <w:tbl>
      <w:tblPr>
        <w:tblW w:w="88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704"/>
        <w:gridCol w:w="1984"/>
        <w:gridCol w:w="2144"/>
      </w:tblGrid>
      <w:tr w:rsidR="0070088F" w:rsidRPr="007042E2" w14:paraId="5AFF282B" w14:textId="77777777" w:rsidTr="001C5E9C">
        <w:trPr>
          <w:cantSplit/>
          <w:tblHeader/>
          <w:jc w:val="center"/>
        </w:trPr>
        <w:tc>
          <w:tcPr>
            <w:tcW w:w="4704" w:type="dxa"/>
            <w:tcBorders>
              <w:top w:val="single" w:sz="12" w:space="0" w:color="auto"/>
              <w:left w:val="single" w:sz="4" w:space="0" w:color="auto"/>
              <w:bottom w:val="single" w:sz="12" w:space="0" w:color="auto"/>
              <w:right w:val="single" w:sz="4" w:space="0" w:color="auto"/>
            </w:tcBorders>
          </w:tcPr>
          <w:p w14:paraId="05CF035A" w14:textId="77777777" w:rsidR="0070088F" w:rsidRPr="007042E2" w:rsidRDefault="0070088F" w:rsidP="001C5E9C">
            <w:pPr>
              <w:pStyle w:val="BodyText2"/>
              <w:spacing w:after="0" w:line="240" w:lineRule="auto"/>
              <w:jc w:val="center"/>
              <w:rPr>
                <w:b/>
                <w:sz w:val="20"/>
                <w:szCs w:val="20"/>
              </w:rPr>
            </w:pPr>
            <w:r w:rsidRPr="007042E2">
              <w:rPr>
                <w:b/>
                <w:sz w:val="20"/>
                <w:szCs w:val="20"/>
              </w:rPr>
              <w:t>CRS</w:t>
            </w:r>
          </w:p>
        </w:tc>
        <w:tc>
          <w:tcPr>
            <w:tcW w:w="1984" w:type="dxa"/>
            <w:tcBorders>
              <w:top w:val="single" w:sz="12" w:space="0" w:color="auto"/>
              <w:left w:val="single" w:sz="4" w:space="0" w:color="auto"/>
              <w:bottom w:val="single" w:sz="12" w:space="0" w:color="auto"/>
              <w:right w:val="single" w:sz="4" w:space="0" w:color="auto"/>
            </w:tcBorders>
          </w:tcPr>
          <w:p w14:paraId="71C04765" w14:textId="77777777" w:rsidR="0070088F" w:rsidRPr="007042E2" w:rsidRDefault="0070088F" w:rsidP="001C5E9C">
            <w:pPr>
              <w:pStyle w:val="BodyText2"/>
              <w:spacing w:after="0" w:line="240" w:lineRule="auto"/>
              <w:jc w:val="center"/>
              <w:rPr>
                <w:sz w:val="20"/>
                <w:szCs w:val="20"/>
              </w:rPr>
            </w:pPr>
            <w:r w:rsidRPr="007042E2">
              <w:rPr>
                <w:b/>
                <w:bCs/>
                <w:sz w:val="20"/>
                <w:szCs w:val="20"/>
              </w:rPr>
              <w:t>Scale Denominator</w:t>
            </w:r>
          </w:p>
        </w:tc>
        <w:tc>
          <w:tcPr>
            <w:tcW w:w="2144" w:type="dxa"/>
            <w:tcBorders>
              <w:top w:val="single" w:sz="12" w:space="0" w:color="auto"/>
              <w:left w:val="single" w:sz="4" w:space="0" w:color="auto"/>
              <w:bottom w:val="single" w:sz="12" w:space="0" w:color="auto"/>
              <w:right w:val="single" w:sz="4" w:space="0" w:color="auto"/>
            </w:tcBorders>
          </w:tcPr>
          <w:p w14:paraId="787FD444" w14:textId="77777777" w:rsidR="0070088F" w:rsidRPr="007042E2" w:rsidRDefault="0070088F" w:rsidP="001C5E9C">
            <w:pPr>
              <w:pStyle w:val="BodyText2"/>
              <w:spacing w:after="0" w:line="240" w:lineRule="auto"/>
              <w:jc w:val="center"/>
              <w:rPr>
                <w:b/>
                <w:bCs/>
                <w:sz w:val="20"/>
                <w:szCs w:val="20"/>
              </w:rPr>
            </w:pPr>
            <w:r w:rsidRPr="007042E2">
              <w:rPr>
                <w:b/>
                <w:bCs/>
                <w:sz w:val="20"/>
                <w:szCs w:val="20"/>
              </w:rPr>
              <w:t>Pixel Size (degrees)</w:t>
            </w:r>
          </w:p>
        </w:tc>
      </w:tr>
      <w:tr w:rsidR="0070088F" w:rsidRPr="007042E2" w14:paraId="067523A8" w14:textId="77777777" w:rsidTr="001C5E9C">
        <w:trPr>
          <w:cantSplit/>
          <w:jc w:val="center"/>
        </w:trPr>
        <w:tc>
          <w:tcPr>
            <w:tcW w:w="4704" w:type="dxa"/>
            <w:vMerge w:val="restart"/>
            <w:tcBorders>
              <w:top w:val="single" w:sz="6" w:space="0" w:color="auto"/>
              <w:left w:val="single" w:sz="6" w:space="0" w:color="auto"/>
              <w:right w:val="single" w:sz="6" w:space="0" w:color="auto"/>
            </w:tcBorders>
          </w:tcPr>
          <w:p w14:paraId="09B4D004" w14:textId="77777777" w:rsidR="0070088F" w:rsidRPr="007042E2" w:rsidRDefault="00FC60E5" w:rsidP="00FC60E5">
            <w:pPr>
              <w:pStyle w:val="BodyText2"/>
              <w:spacing w:after="0" w:line="240" w:lineRule="auto"/>
              <w:rPr>
                <w:sz w:val="20"/>
                <w:szCs w:val="20"/>
              </w:rPr>
            </w:pPr>
            <w:r w:rsidRPr="007042E2">
              <w:rPr>
                <w:sz w:val="20"/>
                <w:szCs w:val="20"/>
              </w:rPr>
              <w:t>http://www.opengis.net/def/</w:t>
            </w:r>
            <w:r w:rsidR="0070088F" w:rsidRPr="007042E2">
              <w:rPr>
                <w:sz w:val="20"/>
                <w:szCs w:val="20"/>
              </w:rPr>
              <w:t>crs</w:t>
            </w:r>
            <w:r w:rsidRPr="007042E2">
              <w:rPr>
                <w:sz w:val="20"/>
                <w:szCs w:val="20"/>
              </w:rPr>
              <w:t>/</w:t>
            </w:r>
            <w:r w:rsidR="0070088F" w:rsidRPr="007042E2">
              <w:rPr>
                <w:sz w:val="20"/>
                <w:szCs w:val="20"/>
              </w:rPr>
              <w:t>OGC</w:t>
            </w:r>
            <w:r w:rsidRPr="007042E2">
              <w:rPr>
                <w:sz w:val="20"/>
                <w:szCs w:val="20"/>
              </w:rPr>
              <w:t>/</w:t>
            </w:r>
            <w:r w:rsidR="0070088F" w:rsidRPr="007042E2">
              <w:rPr>
                <w:sz w:val="20"/>
                <w:szCs w:val="20"/>
              </w:rPr>
              <w:t>1.3</w:t>
            </w:r>
            <w:r w:rsidRPr="007042E2">
              <w:rPr>
                <w:sz w:val="20"/>
                <w:szCs w:val="20"/>
              </w:rPr>
              <w:t>/</w:t>
            </w:r>
            <w:r w:rsidR="0070088F" w:rsidRPr="007042E2">
              <w:rPr>
                <w:sz w:val="20"/>
                <w:szCs w:val="20"/>
              </w:rPr>
              <w:t>CRS84</w:t>
            </w:r>
          </w:p>
        </w:tc>
        <w:tc>
          <w:tcPr>
            <w:tcW w:w="1984" w:type="dxa"/>
            <w:tcBorders>
              <w:top w:val="single" w:sz="6" w:space="0" w:color="auto"/>
              <w:left w:val="single" w:sz="6" w:space="0" w:color="auto"/>
              <w:bottom w:val="single" w:sz="6" w:space="0" w:color="auto"/>
              <w:right w:val="single" w:sz="6" w:space="0" w:color="auto"/>
            </w:tcBorders>
          </w:tcPr>
          <w:p w14:paraId="789CED7C" w14:textId="77777777" w:rsidR="0070088F" w:rsidRPr="007042E2" w:rsidRDefault="0070088F" w:rsidP="001C5E9C">
            <w:pPr>
              <w:pStyle w:val="BodyText2"/>
              <w:spacing w:after="0" w:line="240" w:lineRule="auto"/>
              <w:rPr>
                <w:sz w:val="20"/>
                <w:szCs w:val="20"/>
              </w:rPr>
            </w:pPr>
            <w:r w:rsidRPr="007042E2">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14:paraId="374FAB8D" w14:textId="77777777" w:rsidR="0070088F" w:rsidRPr="007042E2" w:rsidRDefault="0070088F" w:rsidP="001C5E9C">
            <w:pPr>
              <w:pStyle w:val="BodyText2"/>
              <w:spacing w:after="0" w:line="240" w:lineRule="auto"/>
              <w:rPr>
                <w:sz w:val="20"/>
                <w:szCs w:val="20"/>
              </w:rPr>
            </w:pPr>
            <w:r w:rsidRPr="007042E2">
              <w:rPr>
                <w:sz w:val="20"/>
                <w:szCs w:val="20"/>
              </w:rPr>
              <w:t>1.40625000000000</w:t>
            </w:r>
          </w:p>
        </w:tc>
      </w:tr>
      <w:tr w:rsidR="0070088F" w:rsidRPr="007042E2" w14:paraId="1DD6B4FF" w14:textId="77777777" w:rsidTr="001C5E9C">
        <w:trPr>
          <w:cantSplit/>
          <w:jc w:val="center"/>
        </w:trPr>
        <w:tc>
          <w:tcPr>
            <w:tcW w:w="4704" w:type="dxa"/>
            <w:vMerge/>
            <w:tcBorders>
              <w:left w:val="single" w:sz="6" w:space="0" w:color="auto"/>
              <w:right w:val="single" w:sz="6" w:space="0" w:color="auto"/>
            </w:tcBorders>
          </w:tcPr>
          <w:p w14:paraId="56E598EE"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4128C571" w14:textId="77777777" w:rsidR="0070088F" w:rsidRPr="007042E2" w:rsidRDefault="0070088F" w:rsidP="001C5E9C">
            <w:pPr>
              <w:pStyle w:val="BodyText2"/>
              <w:spacing w:after="0" w:line="240" w:lineRule="auto"/>
              <w:rPr>
                <w:sz w:val="20"/>
                <w:szCs w:val="20"/>
              </w:rPr>
            </w:pPr>
            <w:r w:rsidRPr="007042E2">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14:paraId="542B57DE" w14:textId="77777777" w:rsidR="0070088F" w:rsidRPr="007042E2" w:rsidRDefault="0070088F" w:rsidP="001C5E9C">
            <w:pPr>
              <w:pStyle w:val="BodyText2"/>
              <w:spacing w:after="0" w:line="240" w:lineRule="auto"/>
              <w:rPr>
                <w:sz w:val="20"/>
                <w:szCs w:val="20"/>
              </w:rPr>
            </w:pPr>
            <w:r w:rsidRPr="007042E2">
              <w:rPr>
                <w:sz w:val="20"/>
                <w:szCs w:val="20"/>
              </w:rPr>
              <w:t>0.703125000000000</w:t>
            </w:r>
          </w:p>
        </w:tc>
      </w:tr>
      <w:tr w:rsidR="0070088F" w:rsidRPr="007042E2" w14:paraId="79B08E9B" w14:textId="77777777" w:rsidTr="001C5E9C">
        <w:trPr>
          <w:cantSplit/>
          <w:jc w:val="center"/>
        </w:trPr>
        <w:tc>
          <w:tcPr>
            <w:tcW w:w="4704" w:type="dxa"/>
            <w:vMerge/>
            <w:tcBorders>
              <w:left w:val="single" w:sz="6" w:space="0" w:color="auto"/>
              <w:right w:val="single" w:sz="6" w:space="0" w:color="auto"/>
            </w:tcBorders>
          </w:tcPr>
          <w:p w14:paraId="50EA49D7"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471FA794" w14:textId="77777777" w:rsidR="0070088F" w:rsidRPr="007042E2" w:rsidRDefault="0070088F" w:rsidP="001C5E9C">
            <w:pPr>
              <w:pStyle w:val="BodyText2"/>
              <w:spacing w:after="0" w:line="240" w:lineRule="auto"/>
              <w:rPr>
                <w:sz w:val="20"/>
                <w:szCs w:val="20"/>
              </w:rPr>
            </w:pPr>
            <w:r w:rsidRPr="007042E2">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14:paraId="246CB6E1" w14:textId="77777777" w:rsidR="0070088F" w:rsidRPr="007042E2" w:rsidRDefault="0070088F" w:rsidP="001C5E9C">
            <w:pPr>
              <w:pStyle w:val="BodyText2"/>
              <w:spacing w:after="0" w:line="240" w:lineRule="auto"/>
              <w:rPr>
                <w:sz w:val="20"/>
                <w:szCs w:val="20"/>
              </w:rPr>
            </w:pPr>
            <w:r w:rsidRPr="007042E2">
              <w:rPr>
                <w:sz w:val="20"/>
                <w:szCs w:val="20"/>
              </w:rPr>
              <w:t>0.351562500000000</w:t>
            </w:r>
          </w:p>
        </w:tc>
      </w:tr>
      <w:tr w:rsidR="0070088F" w:rsidRPr="007042E2" w14:paraId="24D2DBF3" w14:textId="77777777" w:rsidTr="001C5E9C">
        <w:trPr>
          <w:cantSplit/>
          <w:jc w:val="center"/>
        </w:trPr>
        <w:tc>
          <w:tcPr>
            <w:tcW w:w="4704" w:type="dxa"/>
            <w:vMerge/>
            <w:tcBorders>
              <w:left w:val="single" w:sz="6" w:space="0" w:color="auto"/>
              <w:right w:val="single" w:sz="6" w:space="0" w:color="auto"/>
            </w:tcBorders>
          </w:tcPr>
          <w:p w14:paraId="055BCB58"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2D94AC56" w14:textId="77777777" w:rsidR="0070088F" w:rsidRPr="007042E2" w:rsidRDefault="0070088F" w:rsidP="001C5E9C">
            <w:pPr>
              <w:pStyle w:val="BodyText2"/>
              <w:spacing w:after="0" w:line="240" w:lineRule="auto"/>
              <w:rPr>
                <w:sz w:val="20"/>
                <w:szCs w:val="20"/>
              </w:rPr>
            </w:pPr>
            <w:r w:rsidRPr="007042E2">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14:paraId="3BA43004" w14:textId="77777777" w:rsidR="0070088F" w:rsidRPr="007042E2" w:rsidRDefault="0070088F" w:rsidP="001C5E9C">
            <w:pPr>
              <w:pStyle w:val="BodyText2"/>
              <w:spacing w:after="0" w:line="240" w:lineRule="auto"/>
              <w:rPr>
                <w:sz w:val="20"/>
                <w:szCs w:val="20"/>
              </w:rPr>
            </w:pPr>
            <w:r w:rsidRPr="007042E2">
              <w:rPr>
                <w:sz w:val="20"/>
                <w:szCs w:val="20"/>
              </w:rPr>
              <w:t>0.175781250000000</w:t>
            </w:r>
          </w:p>
        </w:tc>
      </w:tr>
      <w:tr w:rsidR="0070088F" w:rsidRPr="007042E2" w14:paraId="174099C5" w14:textId="77777777" w:rsidTr="001C5E9C">
        <w:trPr>
          <w:cantSplit/>
          <w:jc w:val="center"/>
        </w:trPr>
        <w:tc>
          <w:tcPr>
            <w:tcW w:w="4704" w:type="dxa"/>
            <w:vMerge/>
            <w:tcBorders>
              <w:left w:val="single" w:sz="6" w:space="0" w:color="auto"/>
              <w:right w:val="single" w:sz="6" w:space="0" w:color="auto"/>
            </w:tcBorders>
          </w:tcPr>
          <w:p w14:paraId="484CD297"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4637D87A" w14:textId="77777777" w:rsidR="0070088F" w:rsidRPr="007042E2" w:rsidRDefault="0070088F" w:rsidP="001C5E9C">
            <w:pPr>
              <w:pStyle w:val="BodyText2"/>
              <w:spacing w:after="0" w:line="240" w:lineRule="auto"/>
              <w:rPr>
                <w:sz w:val="20"/>
                <w:szCs w:val="20"/>
              </w:rPr>
            </w:pPr>
            <w:r w:rsidRPr="007042E2">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14:paraId="67789031" w14:textId="77777777" w:rsidR="0070088F" w:rsidRPr="007042E2" w:rsidRDefault="0070088F" w:rsidP="001C5E9C">
            <w:pPr>
              <w:pStyle w:val="BodyText2"/>
              <w:spacing w:after="0" w:line="240" w:lineRule="auto"/>
              <w:rPr>
                <w:sz w:val="20"/>
                <w:szCs w:val="20"/>
              </w:rPr>
            </w:pPr>
            <w:r w:rsidRPr="007042E2">
              <w:rPr>
                <w:sz w:val="20"/>
                <w:szCs w:val="20"/>
              </w:rPr>
              <w:t>8.78906250000000 10</w:t>
            </w:r>
            <w:r w:rsidRPr="007042E2">
              <w:rPr>
                <w:sz w:val="20"/>
                <w:szCs w:val="20"/>
                <w:vertAlign w:val="superscript"/>
              </w:rPr>
              <w:t>-2</w:t>
            </w:r>
          </w:p>
        </w:tc>
      </w:tr>
      <w:tr w:rsidR="0070088F" w:rsidRPr="007042E2" w14:paraId="4CF60668" w14:textId="77777777" w:rsidTr="001C5E9C">
        <w:trPr>
          <w:cantSplit/>
          <w:jc w:val="center"/>
        </w:trPr>
        <w:tc>
          <w:tcPr>
            <w:tcW w:w="4704" w:type="dxa"/>
            <w:vMerge/>
            <w:tcBorders>
              <w:left w:val="single" w:sz="6" w:space="0" w:color="auto"/>
              <w:right w:val="single" w:sz="6" w:space="0" w:color="auto"/>
            </w:tcBorders>
          </w:tcPr>
          <w:p w14:paraId="2457D89C"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591D9B6F" w14:textId="77777777" w:rsidR="0070088F" w:rsidRPr="007042E2" w:rsidRDefault="0070088F" w:rsidP="001C5E9C">
            <w:pPr>
              <w:pStyle w:val="BodyText2"/>
              <w:spacing w:after="0" w:line="240" w:lineRule="auto"/>
              <w:rPr>
                <w:sz w:val="20"/>
                <w:szCs w:val="20"/>
              </w:rPr>
            </w:pPr>
            <w:r w:rsidRPr="007042E2">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14:paraId="5FE0C518" w14:textId="77777777" w:rsidR="0070088F" w:rsidRPr="007042E2" w:rsidRDefault="0070088F" w:rsidP="001C5E9C">
            <w:pPr>
              <w:pStyle w:val="BodyText2"/>
              <w:spacing w:after="0" w:line="240" w:lineRule="auto"/>
              <w:rPr>
                <w:sz w:val="20"/>
                <w:szCs w:val="20"/>
              </w:rPr>
            </w:pPr>
            <w:r w:rsidRPr="007042E2">
              <w:rPr>
                <w:sz w:val="20"/>
                <w:szCs w:val="20"/>
              </w:rPr>
              <w:t>4.39453125000000 10</w:t>
            </w:r>
            <w:r w:rsidRPr="007042E2">
              <w:rPr>
                <w:sz w:val="20"/>
                <w:szCs w:val="20"/>
                <w:vertAlign w:val="superscript"/>
              </w:rPr>
              <w:t>-2</w:t>
            </w:r>
          </w:p>
        </w:tc>
      </w:tr>
      <w:tr w:rsidR="0070088F" w:rsidRPr="007042E2" w14:paraId="0DDBB778" w14:textId="77777777" w:rsidTr="001C5E9C">
        <w:trPr>
          <w:cantSplit/>
          <w:jc w:val="center"/>
        </w:trPr>
        <w:tc>
          <w:tcPr>
            <w:tcW w:w="4704" w:type="dxa"/>
            <w:vMerge/>
            <w:tcBorders>
              <w:left w:val="single" w:sz="6" w:space="0" w:color="auto"/>
              <w:right w:val="single" w:sz="6" w:space="0" w:color="auto"/>
            </w:tcBorders>
          </w:tcPr>
          <w:p w14:paraId="156091B6"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34C2A2FF" w14:textId="77777777" w:rsidR="0070088F" w:rsidRPr="007042E2" w:rsidRDefault="0070088F" w:rsidP="001C5E9C">
            <w:pPr>
              <w:pStyle w:val="BodyText2"/>
              <w:spacing w:after="0" w:line="240" w:lineRule="auto"/>
              <w:rPr>
                <w:sz w:val="20"/>
                <w:szCs w:val="20"/>
              </w:rPr>
            </w:pPr>
            <w:r w:rsidRPr="007042E2">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14:paraId="29F3ED1A" w14:textId="77777777" w:rsidR="0070088F" w:rsidRPr="007042E2" w:rsidRDefault="0070088F" w:rsidP="001C5E9C">
            <w:pPr>
              <w:pStyle w:val="BodyText2"/>
              <w:spacing w:after="0" w:line="240" w:lineRule="auto"/>
              <w:rPr>
                <w:sz w:val="20"/>
                <w:szCs w:val="20"/>
              </w:rPr>
            </w:pPr>
            <w:r w:rsidRPr="007042E2">
              <w:rPr>
                <w:sz w:val="20"/>
                <w:szCs w:val="20"/>
              </w:rPr>
              <w:t>2.19726562500000 10</w:t>
            </w:r>
            <w:r w:rsidRPr="007042E2">
              <w:rPr>
                <w:sz w:val="20"/>
                <w:szCs w:val="20"/>
                <w:vertAlign w:val="superscript"/>
              </w:rPr>
              <w:t>-2</w:t>
            </w:r>
          </w:p>
        </w:tc>
      </w:tr>
      <w:tr w:rsidR="0070088F" w:rsidRPr="007042E2" w14:paraId="1344C5AE" w14:textId="77777777" w:rsidTr="001C5E9C">
        <w:trPr>
          <w:cantSplit/>
          <w:jc w:val="center"/>
        </w:trPr>
        <w:tc>
          <w:tcPr>
            <w:tcW w:w="4704" w:type="dxa"/>
            <w:vMerge/>
            <w:tcBorders>
              <w:left w:val="single" w:sz="6" w:space="0" w:color="auto"/>
              <w:right w:val="single" w:sz="6" w:space="0" w:color="auto"/>
            </w:tcBorders>
          </w:tcPr>
          <w:p w14:paraId="411A32D6"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251D1715" w14:textId="77777777" w:rsidR="0070088F" w:rsidRPr="007042E2" w:rsidRDefault="0070088F" w:rsidP="001C5E9C">
            <w:pPr>
              <w:pStyle w:val="BodyText2"/>
              <w:spacing w:after="0" w:line="240" w:lineRule="auto"/>
              <w:rPr>
                <w:sz w:val="20"/>
                <w:szCs w:val="20"/>
              </w:rPr>
            </w:pPr>
            <w:r w:rsidRPr="007042E2">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14:paraId="680B4436" w14:textId="77777777" w:rsidR="0070088F" w:rsidRPr="007042E2" w:rsidRDefault="0070088F" w:rsidP="001C5E9C">
            <w:pPr>
              <w:pStyle w:val="BodyText2"/>
              <w:spacing w:after="0" w:line="240" w:lineRule="auto"/>
              <w:rPr>
                <w:sz w:val="20"/>
                <w:szCs w:val="20"/>
              </w:rPr>
            </w:pPr>
            <w:r w:rsidRPr="007042E2">
              <w:rPr>
                <w:sz w:val="20"/>
                <w:szCs w:val="20"/>
              </w:rPr>
              <w:t>1.09863281250000 10</w:t>
            </w:r>
            <w:r w:rsidRPr="007042E2">
              <w:rPr>
                <w:sz w:val="20"/>
                <w:szCs w:val="20"/>
                <w:vertAlign w:val="superscript"/>
              </w:rPr>
              <w:t>-2</w:t>
            </w:r>
          </w:p>
        </w:tc>
      </w:tr>
      <w:tr w:rsidR="0070088F" w:rsidRPr="007042E2" w14:paraId="7D3B36E2" w14:textId="77777777" w:rsidTr="001C5E9C">
        <w:trPr>
          <w:cantSplit/>
          <w:jc w:val="center"/>
        </w:trPr>
        <w:tc>
          <w:tcPr>
            <w:tcW w:w="4704" w:type="dxa"/>
            <w:vMerge/>
            <w:tcBorders>
              <w:left w:val="single" w:sz="6" w:space="0" w:color="auto"/>
              <w:right w:val="single" w:sz="6" w:space="0" w:color="auto"/>
            </w:tcBorders>
          </w:tcPr>
          <w:p w14:paraId="50605391"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1A72B3BA" w14:textId="77777777" w:rsidR="0070088F" w:rsidRPr="007042E2" w:rsidRDefault="0070088F" w:rsidP="001C5E9C">
            <w:pPr>
              <w:pStyle w:val="BodyText2"/>
              <w:spacing w:after="0" w:line="240" w:lineRule="auto"/>
              <w:rPr>
                <w:sz w:val="20"/>
                <w:szCs w:val="20"/>
              </w:rPr>
            </w:pPr>
            <w:r w:rsidRPr="007042E2">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14:paraId="3D659613" w14:textId="77777777" w:rsidR="0070088F" w:rsidRPr="007042E2" w:rsidRDefault="0070088F" w:rsidP="001C5E9C">
            <w:pPr>
              <w:pStyle w:val="BodyText2"/>
              <w:spacing w:after="0" w:line="240" w:lineRule="auto"/>
              <w:rPr>
                <w:sz w:val="20"/>
                <w:szCs w:val="20"/>
              </w:rPr>
            </w:pPr>
            <w:r w:rsidRPr="007042E2">
              <w:rPr>
                <w:sz w:val="20"/>
                <w:szCs w:val="20"/>
              </w:rPr>
              <w:t>5.49316406250000 10</w:t>
            </w:r>
            <w:r w:rsidRPr="007042E2">
              <w:rPr>
                <w:sz w:val="20"/>
                <w:szCs w:val="20"/>
                <w:vertAlign w:val="superscript"/>
              </w:rPr>
              <w:t>-3</w:t>
            </w:r>
          </w:p>
        </w:tc>
      </w:tr>
      <w:tr w:rsidR="0070088F" w:rsidRPr="007042E2" w14:paraId="14888813" w14:textId="77777777" w:rsidTr="001C5E9C">
        <w:trPr>
          <w:cantSplit/>
          <w:jc w:val="center"/>
        </w:trPr>
        <w:tc>
          <w:tcPr>
            <w:tcW w:w="4704" w:type="dxa"/>
            <w:vMerge/>
            <w:tcBorders>
              <w:left w:val="single" w:sz="6" w:space="0" w:color="auto"/>
              <w:right w:val="single" w:sz="6" w:space="0" w:color="auto"/>
            </w:tcBorders>
          </w:tcPr>
          <w:p w14:paraId="63B57017"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429A0317" w14:textId="77777777" w:rsidR="0070088F" w:rsidRPr="007042E2" w:rsidRDefault="0070088F" w:rsidP="001C5E9C">
            <w:pPr>
              <w:pStyle w:val="BodyText2"/>
              <w:spacing w:after="0" w:line="240" w:lineRule="auto"/>
              <w:rPr>
                <w:sz w:val="20"/>
                <w:szCs w:val="20"/>
              </w:rPr>
            </w:pPr>
            <w:r w:rsidRPr="007042E2">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14:paraId="29754FF1" w14:textId="77777777" w:rsidR="0070088F" w:rsidRPr="007042E2" w:rsidRDefault="0070088F" w:rsidP="001C5E9C">
            <w:pPr>
              <w:pStyle w:val="BodyText2"/>
              <w:spacing w:after="0" w:line="240" w:lineRule="auto"/>
              <w:rPr>
                <w:sz w:val="20"/>
                <w:szCs w:val="20"/>
              </w:rPr>
            </w:pPr>
            <w:r w:rsidRPr="007042E2">
              <w:rPr>
                <w:sz w:val="20"/>
                <w:szCs w:val="20"/>
              </w:rPr>
              <w:t>2.74658203125000 10</w:t>
            </w:r>
            <w:r w:rsidRPr="007042E2">
              <w:rPr>
                <w:sz w:val="20"/>
                <w:szCs w:val="20"/>
                <w:vertAlign w:val="superscript"/>
              </w:rPr>
              <w:t>-3</w:t>
            </w:r>
          </w:p>
        </w:tc>
      </w:tr>
      <w:tr w:rsidR="0070088F" w:rsidRPr="007042E2" w14:paraId="63345756" w14:textId="77777777" w:rsidTr="001C5E9C">
        <w:trPr>
          <w:cantSplit/>
          <w:jc w:val="center"/>
        </w:trPr>
        <w:tc>
          <w:tcPr>
            <w:tcW w:w="4704" w:type="dxa"/>
            <w:vMerge/>
            <w:tcBorders>
              <w:left w:val="single" w:sz="6" w:space="0" w:color="auto"/>
              <w:right w:val="single" w:sz="6" w:space="0" w:color="auto"/>
            </w:tcBorders>
          </w:tcPr>
          <w:p w14:paraId="54D90B3B"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2590B778" w14:textId="77777777" w:rsidR="0070088F" w:rsidRPr="007042E2" w:rsidRDefault="0070088F" w:rsidP="001C5E9C">
            <w:pPr>
              <w:pStyle w:val="BodyText2"/>
              <w:spacing w:after="0" w:line="240" w:lineRule="auto"/>
              <w:rPr>
                <w:sz w:val="20"/>
                <w:szCs w:val="20"/>
              </w:rPr>
            </w:pPr>
            <w:r w:rsidRPr="007042E2">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14:paraId="3BDB32B0" w14:textId="77777777" w:rsidR="0070088F" w:rsidRPr="007042E2" w:rsidRDefault="0070088F" w:rsidP="001C5E9C">
            <w:pPr>
              <w:pStyle w:val="BodyText2"/>
              <w:spacing w:after="0" w:line="240" w:lineRule="auto"/>
              <w:rPr>
                <w:sz w:val="20"/>
                <w:szCs w:val="20"/>
              </w:rPr>
            </w:pPr>
            <w:r w:rsidRPr="007042E2">
              <w:rPr>
                <w:sz w:val="20"/>
                <w:szCs w:val="20"/>
              </w:rPr>
              <w:t>1.37329101562500 10</w:t>
            </w:r>
            <w:r w:rsidRPr="007042E2">
              <w:rPr>
                <w:sz w:val="20"/>
                <w:szCs w:val="20"/>
                <w:vertAlign w:val="superscript"/>
              </w:rPr>
              <w:t>-3</w:t>
            </w:r>
          </w:p>
        </w:tc>
      </w:tr>
      <w:tr w:rsidR="0070088F" w:rsidRPr="007042E2" w14:paraId="6A532DE8" w14:textId="77777777" w:rsidTr="001C5E9C">
        <w:trPr>
          <w:cantSplit/>
          <w:jc w:val="center"/>
        </w:trPr>
        <w:tc>
          <w:tcPr>
            <w:tcW w:w="4704" w:type="dxa"/>
            <w:vMerge/>
            <w:tcBorders>
              <w:left w:val="single" w:sz="6" w:space="0" w:color="auto"/>
              <w:right w:val="single" w:sz="6" w:space="0" w:color="auto"/>
            </w:tcBorders>
          </w:tcPr>
          <w:p w14:paraId="6A07706E"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3A712545" w14:textId="77777777" w:rsidR="0070088F" w:rsidRPr="007042E2" w:rsidRDefault="0070088F" w:rsidP="001C5E9C">
            <w:pPr>
              <w:pStyle w:val="BodyText2"/>
              <w:spacing w:after="0" w:line="240" w:lineRule="auto"/>
              <w:rPr>
                <w:sz w:val="20"/>
                <w:szCs w:val="20"/>
              </w:rPr>
            </w:pPr>
            <w:r w:rsidRPr="007042E2">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14:paraId="21AFA4D4" w14:textId="77777777" w:rsidR="0070088F" w:rsidRPr="007042E2" w:rsidRDefault="0070088F" w:rsidP="001C5E9C">
            <w:pPr>
              <w:pStyle w:val="BodyText2"/>
              <w:spacing w:after="0" w:line="240" w:lineRule="auto"/>
              <w:rPr>
                <w:sz w:val="20"/>
                <w:szCs w:val="20"/>
              </w:rPr>
            </w:pPr>
            <w:r w:rsidRPr="007042E2">
              <w:rPr>
                <w:sz w:val="20"/>
                <w:szCs w:val="20"/>
              </w:rPr>
              <w:t>6.86645507812500 10</w:t>
            </w:r>
            <w:r w:rsidRPr="007042E2">
              <w:rPr>
                <w:sz w:val="20"/>
                <w:szCs w:val="20"/>
                <w:vertAlign w:val="superscript"/>
              </w:rPr>
              <w:t>-4</w:t>
            </w:r>
          </w:p>
        </w:tc>
      </w:tr>
      <w:tr w:rsidR="0070088F" w:rsidRPr="007042E2" w14:paraId="031F6A24" w14:textId="77777777" w:rsidTr="001C5E9C">
        <w:trPr>
          <w:cantSplit/>
          <w:jc w:val="center"/>
        </w:trPr>
        <w:tc>
          <w:tcPr>
            <w:tcW w:w="4704" w:type="dxa"/>
            <w:vMerge/>
            <w:tcBorders>
              <w:left w:val="single" w:sz="6" w:space="0" w:color="auto"/>
              <w:right w:val="single" w:sz="6" w:space="0" w:color="auto"/>
            </w:tcBorders>
          </w:tcPr>
          <w:p w14:paraId="141515C5"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07F0DD0B" w14:textId="77777777" w:rsidR="0070088F" w:rsidRPr="007042E2" w:rsidRDefault="0070088F" w:rsidP="001C5E9C">
            <w:pPr>
              <w:pStyle w:val="BodyText2"/>
              <w:spacing w:after="0" w:line="240" w:lineRule="auto"/>
              <w:rPr>
                <w:sz w:val="20"/>
                <w:szCs w:val="20"/>
              </w:rPr>
            </w:pPr>
            <w:r w:rsidRPr="007042E2">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14:paraId="3E5CA47F" w14:textId="77777777" w:rsidR="0070088F" w:rsidRPr="007042E2" w:rsidRDefault="0070088F" w:rsidP="001C5E9C">
            <w:pPr>
              <w:pStyle w:val="BodyText2"/>
              <w:spacing w:after="0" w:line="240" w:lineRule="auto"/>
              <w:rPr>
                <w:sz w:val="20"/>
                <w:szCs w:val="20"/>
              </w:rPr>
            </w:pPr>
            <w:r w:rsidRPr="007042E2">
              <w:rPr>
                <w:sz w:val="20"/>
                <w:szCs w:val="20"/>
              </w:rPr>
              <w:t>3.43322753906250 10</w:t>
            </w:r>
            <w:r w:rsidRPr="007042E2">
              <w:rPr>
                <w:sz w:val="20"/>
                <w:szCs w:val="20"/>
                <w:vertAlign w:val="superscript"/>
              </w:rPr>
              <w:t>-4</w:t>
            </w:r>
          </w:p>
        </w:tc>
      </w:tr>
      <w:tr w:rsidR="0070088F" w:rsidRPr="007042E2" w14:paraId="6DE8C1CB" w14:textId="77777777" w:rsidTr="001C5E9C">
        <w:trPr>
          <w:cantSplit/>
          <w:jc w:val="center"/>
        </w:trPr>
        <w:tc>
          <w:tcPr>
            <w:tcW w:w="4704" w:type="dxa"/>
            <w:vMerge/>
            <w:tcBorders>
              <w:left w:val="single" w:sz="6" w:space="0" w:color="auto"/>
              <w:right w:val="single" w:sz="6" w:space="0" w:color="auto"/>
            </w:tcBorders>
          </w:tcPr>
          <w:p w14:paraId="67379DEC"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5BB26570" w14:textId="77777777" w:rsidR="0070088F" w:rsidRPr="007042E2" w:rsidRDefault="0070088F" w:rsidP="001C5E9C">
            <w:pPr>
              <w:pStyle w:val="BodyText2"/>
              <w:spacing w:after="0" w:line="240" w:lineRule="auto"/>
              <w:rPr>
                <w:sz w:val="20"/>
                <w:szCs w:val="20"/>
              </w:rPr>
            </w:pPr>
            <w:r w:rsidRPr="007042E2">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14:paraId="65EA7072" w14:textId="77777777" w:rsidR="0070088F" w:rsidRPr="007042E2" w:rsidRDefault="0070088F" w:rsidP="001C5E9C">
            <w:pPr>
              <w:pStyle w:val="BodyText2"/>
              <w:spacing w:after="0" w:line="240" w:lineRule="auto"/>
              <w:rPr>
                <w:sz w:val="20"/>
                <w:szCs w:val="20"/>
              </w:rPr>
            </w:pPr>
            <w:r w:rsidRPr="007042E2">
              <w:rPr>
                <w:sz w:val="20"/>
                <w:szCs w:val="20"/>
              </w:rPr>
              <w:t>1.71661376953125 10</w:t>
            </w:r>
            <w:r w:rsidRPr="007042E2">
              <w:rPr>
                <w:sz w:val="20"/>
                <w:szCs w:val="20"/>
                <w:vertAlign w:val="superscript"/>
              </w:rPr>
              <w:t>-4</w:t>
            </w:r>
          </w:p>
        </w:tc>
      </w:tr>
      <w:tr w:rsidR="0070088F" w:rsidRPr="007042E2" w14:paraId="71DBB8C2" w14:textId="77777777" w:rsidTr="001C5E9C">
        <w:trPr>
          <w:cantSplit/>
          <w:jc w:val="center"/>
        </w:trPr>
        <w:tc>
          <w:tcPr>
            <w:tcW w:w="4704" w:type="dxa"/>
            <w:vMerge/>
            <w:tcBorders>
              <w:left w:val="single" w:sz="6" w:space="0" w:color="auto"/>
              <w:right w:val="single" w:sz="6" w:space="0" w:color="auto"/>
            </w:tcBorders>
          </w:tcPr>
          <w:p w14:paraId="155F76AB"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0A584395" w14:textId="77777777" w:rsidR="0070088F" w:rsidRPr="007042E2" w:rsidRDefault="0070088F" w:rsidP="001C5E9C">
            <w:pPr>
              <w:pStyle w:val="BodyText2"/>
              <w:spacing w:after="0" w:line="240" w:lineRule="auto"/>
              <w:rPr>
                <w:sz w:val="20"/>
                <w:szCs w:val="20"/>
              </w:rPr>
            </w:pPr>
            <w:r w:rsidRPr="007042E2">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14:paraId="77256D36" w14:textId="77777777" w:rsidR="0070088F" w:rsidRPr="007042E2" w:rsidRDefault="0070088F" w:rsidP="001C5E9C">
            <w:pPr>
              <w:pStyle w:val="BodyText2"/>
              <w:spacing w:after="0" w:line="240" w:lineRule="auto"/>
              <w:rPr>
                <w:sz w:val="20"/>
                <w:szCs w:val="20"/>
              </w:rPr>
            </w:pPr>
            <w:r w:rsidRPr="007042E2">
              <w:rPr>
                <w:sz w:val="20"/>
                <w:szCs w:val="20"/>
              </w:rPr>
              <w:t>8.58306884765625 10</w:t>
            </w:r>
            <w:r w:rsidRPr="007042E2">
              <w:rPr>
                <w:sz w:val="20"/>
                <w:szCs w:val="20"/>
                <w:vertAlign w:val="superscript"/>
              </w:rPr>
              <w:t>-5</w:t>
            </w:r>
          </w:p>
        </w:tc>
      </w:tr>
      <w:tr w:rsidR="0070088F" w:rsidRPr="007042E2" w14:paraId="5C400F59" w14:textId="77777777" w:rsidTr="001C5E9C">
        <w:trPr>
          <w:cantSplit/>
          <w:jc w:val="center"/>
        </w:trPr>
        <w:tc>
          <w:tcPr>
            <w:tcW w:w="4704" w:type="dxa"/>
            <w:vMerge/>
            <w:tcBorders>
              <w:left w:val="single" w:sz="6" w:space="0" w:color="auto"/>
              <w:right w:val="single" w:sz="6" w:space="0" w:color="auto"/>
            </w:tcBorders>
          </w:tcPr>
          <w:p w14:paraId="154BEC55"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1CB6241D" w14:textId="77777777" w:rsidR="0070088F" w:rsidRPr="007042E2" w:rsidRDefault="0070088F" w:rsidP="001C5E9C">
            <w:pPr>
              <w:pStyle w:val="BodyText2"/>
              <w:spacing w:after="0" w:line="240" w:lineRule="auto"/>
              <w:rPr>
                <w:sz w:val="20"/>
                <w:szCs w:val="20"/>
              </w:rPr>
            </w:pPr>
            <w:r w:rsidRPr="007042E2">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14:paraId="12943EF6" w14:textId="77777777" w:rsidR="0070088F" w:rsidRPr="007042E2" w:rsidRDefault="0070088F" w:rsidP="001C5E9C">
            <w:pPr>
              <w:pStyle w:val="BodyText2"/>
              <w:spacing w:after="0" w:line="240" w:lineRule="auto"/>
              <w:rPr>
                <w:sz w:val="20"/>
                <w:szCs w:val="20"/>
              </w:rPr>
            </w:pPr>
            <w:r w:rsidRPr="007042E2">
              <w:rPr>
                <w:sz w:val="20"/>
                <w:szCs w:val="20"/>
              </w:rPr>
              <w:t>4.29153442382812 10</w:t>
            </w:r>
            <w:r w:rsidRPr="007042E2">
              <w:rPr>
                <w:sz w:val="20"/>
                <w:szCs w:val="20"/>
                <w:vertAlign w:val="superscript"/>
              </w:rPr>
              <w:t>-5</w:t>
            </w:r>
          </w:p>
        </w:tc>
      </w:tr>
      <w:tr w:rsidR="0070088F" w:rsidRPr="007042E2" w14:paraId="2A03BC25" w14:textId="77777777" w:rsidTr="001C5E9C">
        <w:trPr>
          <w:cantSplit/>
          <w:jc w:val="center"/>
        </w:trPr>
        <w:tc>
          <w:tcPr>
            <w:tcW w:w="4704" w:type="dxa"/>
            <w:vMerge/>
            <w:tcBorders>
              <w:left w:val="single" w:sz="6" w:space="0" w:color="auto"/>
              <w:right w:val="single" w:sz="6" w:space="0" w:color="auto"/>
            </w:tcBorders>
          </w:tcPr>
          <w:p w14:paraId="2099BB13"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44AA9767" w14:textId="77777777" w:rsidR="0070088F" w:rsidRPr="007042E2" w:rsidRDefault="0070088F" w:rsidP="001C5E9C">
            <w:pPr>
              <w:pStyle w:val="BodyText2"/>
              <w:spacing w:after="0" w:line="240" w:lineRule="auto"/>
              <w:rPr>
                <w:sz w:val="20"/>
                <w:szCs w:val="20"/>
              </w:rPr>
            </w:pPr>
            <w:r w:rsidRPr="007042E2">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14:paraId="5F7F198A" w14:textId="77777777" w:rsidR="0070088F" w:rsidRPr="007042E2" w:rsidRDefault="0070088F" w:rsidP="001C5E9C">
            <w:pPr>
              <w:pStyle w:val="BodyText2"/>
              <w:spacing w:after="0" w:line="240" w:lineRule="auto"/>
              <w:rPr>
                <w:sz w:val="20"/>
                <w:szCs w:val="20"/>
              </w:rPr>
            </w:pPr>
            <w:r w:rsidRPr="007042E2">
              <w:rPr>
                <w:sz w:val="20"/>
                <w:szCs w:val="20"/>
              </w:rPr>
              <w:t>2.14576721191406 10</w:t>
            </w:r>
            <w:r w:rsidRPr="007042E2">
              <w:rPr>
                <w:sz w:val="20"/>
                <w:szCs w:val="20"/>
                <w:vertAlign w:val="superscript"/>
              </w:rPr>
              <w:t>-5</w:t>
            </w:r>
          </w:p>
        </w:tc>
      </w:tr>
      <w:tr w:rsidR="0070088F" w:rsidRPr="007042E2" w14:paraId="1A707E5C" w14:textId="77777777" w:rsidTr="001C5E9C">
        <w:trPr>
          <w:cantSplit/>
          <w:jc w:val="center"/>
        </w:trPr>
        <w:tc>
          <w:tcPr>
            <w:tcW w:w="4704" w:type="dxa"/>
            <w:vMerge/>
            <w:tcBorders>
              <w:left w:val="single" w:sz="6" w:space="0" w:color="auto"/>
              <w:right w:val="single" w:sz="6" w:space="0" w:color="auto"/>
            </w:tcBorders>
          </w:tcPr>
          <w:p w14:paraId="6C559854"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2AC1B3E5" w14:textId="77777777" w:rsidR="0070088F" w:rsidRPr="007042E2" w:rsidRDefault="0070088F" w:rsidP="001C5E9C">
            <w:pPr>
              <w:pStyle w:val="BodyText2"/>
              <w:spacing w:after="0" w:line="240" w:lineRule="auto"/>
              <w:rPr>
                <w:sz w:val="20"/>
                <w:szCs w:val="20"/>
              </w:rPr>
            </w:pPr>
            <w:r w:rsidRPr="007042E2">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14:paraId="641F28E3" w14:textId="77777777" w:rsidR="0070088F" w:rsidRPr="007042E2" w:rsidRDefault="0070088F" w:rsidP="001C5E9C">
            <w:pPr>
              <w:pStyle w:val="BodyText2"/>
              <w:spacing w:after="0" w:line="240" w:lineRule="auto"/>
              <w:rPr>
                <w:sz w:val="20"/>
                <w:szCs w:val="20"/>
              </w:rPr>
            </w:pPr>
            <w:r w:rsidRPr="007042E2">
              <w:rPr>
                <w:sz w:val="20"/>
                <w:szCs w:val="20"/>
              </w:rPr>
              <w:t>1.07288360595703 10</w:t>
            </w:r>
            <w:r w:rsidRPr="007042E2">
              <w:rPr>
                <w:sz w:val="20"/>
                <w:szCs w:val="20"/>
                <w:vertAlign w:val="superscript"/>
              </w:rPr>
              <w:t>-5</w:t>
            </w:r>
          </w:p>
        </w:tc>
      </w:tr>
      <w:tr w:rsidR="0070088F" w:rsidRPr="007042E2" w14:paraId="7FAF43D2" w14:textId="77777777" w:rsidTr="001C5E9C">
        <w:trPr>
          <w:cantSplit/>
          <w:jc w:val="center"/>
        </w:trPr>
        <w:tc>
          <w:tcPr>
            <w:tcW w:w="4704" w:type="dxa"/>
            <w:vMerge/>
            <w:tcBorders>
              <w:left w:val="single" w:sz="6" w:space="0" w:color="auto"/>
              <w:right w:val="single" w:sz="6" w:space="0" w:color="auto"/>
            </w:tcBorders>
          </w:tcPr>
          <w:p w14:paraId="68AC467E" w14:textId="77777777" w:rsidR="0070088F" w:rsidRPr="007042E2" w:rsidRDefault="0070088F" w:rsidP="001C5E9C">
            <w:pPr>
              <w:pStyle w:val="BodyText2"/>
              <w:spacing w:after="0" w:line="240"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14:paraId="34193D05" w14:textId="77777777" w:rsidR="0070088F" w:rsidRPr="007042E2" w:rsidRDefault="0070088F" w:rsidP="001C5E9C">
            <w:pPr>
              <w:pStyle w:val="BodyText2"/>
              <w:spacing w:after="0" w:line="240" w:lineRule="auto"/>
              <w:rPr>
                <w:sz w:val="20"/>
                <w:szCs w:val="20"/>
              </w:rPr>
            </w:pPr>
            <w:r w:rsidRPr="007042E2">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14:paraId="4746BC36" w14:textId="77777777" w:rsidR="0070088F" w:rsidRPr="007042E2" w:rsidRDefault="0070088F" w:rsidP="001C5E9C">
            <w:pPr>
              <w:pStyle w:val="BodyText2"/>
              <w:spacing w:after="0" w:line="240" w:lineRule="auto"/>
              <w:rPr>
                <w:sz w:val="20"/>
                <w:szCs w:val="20"/>
              </w:rPr>
            </w:pPr>
            <w:r w:rsidRPr="007042E2">
              <w:rPr>
                <w:sz w:val="20"/>
                <w:szCs w:val="20"/>
              </w:rPr>
              <w:t>5.36441802978516 10</w:t>
            </w:r>
            <w:r w:rsidRPr="007042E2">
              <w:rPr>
                <w:sz w:val="20"/>
                <w:szCs w:val="20"/>
                <w:vertAlign w:val="superscript"/>
              </w:rPr>
              <w:t>-6</w:t>
            </w:r>
          </w:p>
        </w:tc>
      </w:tr>
    </w:tbl>
    <w:p w14:paraId="01C9D830" w14:textId="77777777" w:rsidR="00DD1D4E" w:rsidRPr="007042E2" w:rsidRDefault="00DD1D4E" w:rsidP="00DD1D4E">
      <w:pPr>
        <w:rPr>
          <w:sz w:val="20"/>
          <w:szCs w:val="20"/>
        </w:rPr>
      </w:pPr>
    </w:p>
    <w:p w14:paraId="37775785" w14:textId="7D2FB431" w:rsidR="00777914" w:rsidRPr="007042E2" w:rsidRDefault="00777914" w:rsidP="00DD1D4E">
      <w:pPr>
        <w:pStyle w:val="Note"/>
      </w:pPr>
      <w:r w:rsidRPr="007042E2">
        <w:t xml:space="preserve">NOTE: The first scale denominator allows </w:t>
      </w:r>
      <w:r w:rsidR="00005ACA" w:rsidRPr="007042E2">
        <w:t>representa</w:t>
      </w:r>
      <w:r w:rsidR="00005ACA">
        <w:t>tion of</w:t>
      </w:r>
      <w:r w:rsidRPr="007042E2">
        <w:t xml:space="preserve"> the whole world in a single tile of 256x256 pixels, where 128 lines of the tile are left blank. The la</w:t>
      </w:r>
      <w:r w:rsidR="00005ACA">
        <w:t>t</w:t>
      </w:r>
      <w:r w:rsidRPr="007042E2">
        <w:t xml:space="preserve">ter is the reason why in the Annex </w:t>
      </w:r>
      <w:r w:rsidR="00676747" w:rsidRPr="007042E2">
        <w:fldChar w:fldCharType="begin"/>
      </w:r>
      <w:r w:rsidRPr="007042E2">
        <w:instrText xml:space="preserve"> REF _Ref529174736 \r \h </w:instrText>
      </w:r>
      <w:r w:rsidR="00676747" w:rsidRPr="007042E2">
        <w:fldChar w:fldCharType="separate"/>
      </w:r>
      <w:r w:rsidR="004F5A97">
        <w:t>D.2</w:t>
      </w:r>
      <w:r w:rsidR="00676747" w:rsidRPr="007042E2">
        <w:fldChar w:fldCharType="end"/>
      </w:r>
      <w:r w:rsidRPr="007042E2">
        <w:t xml:space="preserve"> "</w:t>
      </w:r>
      <w:r w:rsidR="00676747" w:rsidRPr="007042E2">
        <w:fldChar w:fldCharType="begin"/>
      </w:r>
      <w:r w:rsidRPr="007042E2">
        <w:instrText xml:space="preserve"> REF _Ref529174736 \h </w:instrText>
      </w:r>
      <w:r w:rsidR="00676747" w:rsidRPr="007042E2">
        <w:fldChar w:fldCharType="separate"/>
      </w:r>
      <w:r w:rsidR="004F5A97" w:rsidRPr="007042E2">
        <w:t>World CRS84 Quad TileMatrixSet definition (http://www.opengis.net/def/tilematrixset/OGC/1.0/WorldCRS84Quad)</w:t>
      </w:r>
      <w:r w:rsidR="00676747" w:rsidRPr="007042E2">
        <w:fldChar w:fldCharType="end"/>
      </w:r>
      <w:r w:rsidRPr="007042E2">
        <w:t>" this level is not used. The next level allow</w:t>
      </w:r>
      <w:r w:rsidR="00005ACA">
        <w:t>s</w:t>
      </w:r>
      <w:r w:rsidRPr="007042E2">
        <w:t xml:space="preserve"> </w:t>
      </w:r>
      <w:r w:rsidR="00005ACA" w:rsidRPr="007042E2">
        <w:t>representa</w:t>
      </w:r>
      <w:r w:rsidR="00005ACA">
        <w:t>tion of</w:t>
      </w:r>
      <w:r w:rsidRPr="007042E2">
        <w:t xml:space="preserve"> the whole world in 2x1 tiles of 256x256 pixels and so on in powers of 2.</w:t>
      </w:r>
    </w:p>
    <w:p w14:paraId="786557FE" w14:textId="77777777" w:rsidR="00DD1D4E" w:rsidRPr="007042E2" w:rsidRDefault="00DD1D4E" w:rsidP="00DD1D4E">
      <w:pPr>
        <w:pStyle w:val="Note"/>
      </w:pPr>
      <w:r w:rsidRPr="007042E2">
        <w:t>NOTE</w:t>
      </w:r>
      <w:r w:rsidR="00777914" w:rsidRPr="007042E2">
        <w:t>2</w:t>
      </w:r>
      <w:r w:rsidRPr="007042E2">
        <w:t xml:space="preserve">: Selecting the word "Google" for this WKSS </w:t>
      </w:r>
      <w:r w:rsidR="00C0187D" w:rsidRPr="007042E2">
        <w:t xml:space="preserve">id </w:t>
      </w:r>
      <w:r w:rsidR="001227FC" w:rsidRPr="007042E2">
        <w:t xml:space="preserve">is maintained for backwards compatibility even if the authors recognize that it </w:t>
      </w:r>
      <w:r w:rsidR="00C0187D" w:rsidRPr="007042E2">
        <w:t>was</w:t>
      </w:r>
      <w:r w:rsidRPr="007042E2">
        <w:t xml:space="preserve"> </w:t>
      </w:r>
      <w:r w:rsidR="001227FC" w:rsidRPr="007042E2">
        <w:t xml:space="preserve">an </w:t>
      </w:r>
      <w:r w:rsidRPr="007042E2">
        <w:t>unfortunate</w:t>
      </w:r>
      <w:r w:rsidR="00C0187D" w:rsidRPr="007042E2">
        <w:t xml:space="preserve"> </w:t>
      </w:r>
      <w:r w:rsidR="001227FC" w:rsidRPr="007042E2">
        <w:t xml:space="preserve">selection </w:t>
      </w:r>
      <w:r w:rsidR="00C0187D" w:rsidRPr="007042E2">
        <w:t>and might result confusing since the "Google-like" tiles do not use CRS84.</w:t>
      </w:r>
      <w:r w:rsidR="001227FC" w:rsidRPr="007042E2">
        <w:t xml:space="preserve"> </w:t>
      </w:r>
    </w:p>
    <w:p w14:paraId="62ED9179" w14:textId="77777777" w:rsidR="001C5E9C" w:rsidRPr="007042E2" w:rsidRDefault="001C5E9C" w:rsidP="001C5E9C">
      <w:pPr>
        <w:pStyle w:val="AnnexLevel2"/>
        <w:rPr>
          <w:lang w:val="en-US"/>
        </w:rPr>
      </w:pPr>
      <w:bookmarkStart w:id="327" w:name="_Toc503896805"/>
      <w:bookmarkStart w:id="328" w:name="_Toc3908980"/>
      <w:r w:rsidRPr="007042E2">
        <w:rPr>
          <w:lang w:val="en-US"/>
        </w:rPr>
        <w:t>GoogleMapsCompatible (http://www.opengis.net/def/wkss/OGC/1.0/GoogleMapsCompatible)</w:t>
      </w:r>
      <w:bookmarkEnd w:id="327"/>
      <w:bookmarkEnd w:id="328"/>
    </w:p>
    <w:p w14:paraId="4EF2C5DE" w14:textId="77777777" w:rsidR="001C5E9C" w:rsidRPr="007042E2" w:rsidRDefault="001C5E9C" w:rsidP="001C5E9C">
      <w:r w:rsidRPr="007042E2">
        <w:t xml:space="preserve">This well-known scale set has been defined to be compatible with </w:t>
      </w:r>
      <w:r w:rsidR="00C0187D" w:rsidRPr="007042E2">
        <w:t xml:space="preserve">many mass marked implementations such as </w:t>
      </w:r>
      <w:r w:rsidRPr="007042E2">
        <w:t>Google Maps</w:t>
      </w:r>
      <w:r w:rsidR="00C0187D" w:rsidRPr="007042E2">
        <w:t>,</w:t>
      </w:r>
      <w:r w:rsidRPr="007042E2">
        <w:t xml:space="preserve"> Microsoft </w:t>
      </w:r>
      <w:r w:rsidR="00C77900" w:rsidRPr="007042E2">
        <w:t>Bing Map</w:t>
      </w:r>
      <w:r w:rsidR="00986851" w:rsidRPr="007042E2">
        <w:t>s</w:t>
      </w:r>
      <w:r w:rsidR="00C77900" w:rsidRPr="007042E2">
        <w:t xml:space="preserve"> (formerly Microsoft </w:t>
      </w:r>
      <w:r w:rsidRPr="007042E2">
        <w:t>Live Map</w:t>
      </w:r>
      <w:r w:rsidR="00986851" w:rsidRPr="007042E2">
        <w:t>s)</w:t>
      </w:r>
      <w:r w:rsidR="00C0187D" w:rsidRPr="007042E2">
        <w:t xml:space="preserve"> and Open Street Map tiles</w:t>
      </w:r>
      <w:r w:rsidRPr="007042E2">
        <w:t xml:space="preserve">. </w:t>
      </w:r>
      <w:r w:rsidR="00005ACA">
        <w:t>The s</w:t>
      </w:r>
      <w:r w:rsidRPr="007042E2">
        <w:t xml:space="preserve">cale denominator </w:t>
      </w:r>
      <w:r w:rsidR="00260E3D" w:rsidRPr="007042E2">
        <w:t>and pixel size are</w:t>
      </w:r>
      <w:r w:rsidRPr="007042E2">
        <w:t xml:space="preserve"> only accurate near the equator.</w:t>
      </w:r>
    </w:p>
    <w:p w14:paraId="529DB99A" w14:textId="77777777" w:rsidR="001C5E9C" w:rsidRPr="007042E2" w:rsidRDefault="001C5E9C" w:rsidP="001C5E9C">
      <w:pPr>
        <w:pStyle w:val="Tabletitle"/>
        <w:outlineLvl w:val="0"/>
      </w:pPr>
      <w:bookmarkStart w:id="329" w:name="_Toc255325110"/>
      <w:bookmarkStart w:id="330" w:name="_Toc498719825"/>
      <w:bookmarkStart w:id="331" w:name="_Toc503896806"/>
      <w:bookmarkStart w:id="332" w:name="_Toc3908981"/>
      <w:r w:rsidRPr="007042E2">
        <w:t xml:space="preserve">Table </w:t>
      </w:r>
      <w:r w:rsidR="0048609D" w:rsidRPr="007042E2">
        <w:t>C</w:t>
      </w:r>
      <w:r w:rsidRPr="007042E2">
        <w:t>.4 — Definition of Well-known scale set GoogleMapsCompatible</w:t>
      </w:r>
      <w:bookmarkEnd w:id="329"/>
      <w:bookmarkEnd w:id="330"/>
      <w:bookmarkEnd w:id="331"/>
      <w:bookmarkEnd w:id="332"/>
    </w:p>
    <w:tbl>
      <w:tblPr>
        <w:tblW w:w="9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704"/>
        <w:gridCol w:w="709"/>
        <w:gridCol w:w="1984"/>
        <w:gridCol w:w="2144"/>
      </w:tblGrid>
      <w:tr w:rsidR="001C5E9C" w:rsidRPr="007042E2" w14:paraId="581A8018" w14:textId="77777777" w:rsidTr="001C5E9C">
        <w:trPr>
          <w:cantSplit/>
          <w:tblHeader/>
          <w:jc w:val="center"/>
        </w:trPr>
        <w:tc>
          <w:tcPr>
            <w:tcW w:w="4704" w:type="dxa"/>
            <w:tcBorders>
              <w:top w:val="single" w:sz="12" w:space="0" w:color="auto"/>
              <w:left w:val="single" w:sz="4" w:space="0" w:color="auto"/>
              <w:bottom w:val="single" w:sz="12" w:space="0" w:color="auto"/>
              <w:right w:val="single" w:sz="4" w:space="0" w:color="auto"/>
            </w:tcBorders>
          </w:tcPr>
          <w:p w14:paraId="07E62EA0" w14:textId="77777777" w:rsidR="001C5E9C" w:rsidRPr="007042E2" w:rsidRDefault="001C5E9C" w:rsidP="001C5E9C">
            <w:pPr>
              <w:pStyle w:val="BodyText2"/>
              <w:spacing w:after="0" w:line="240" w:lineRule="auto"/>
              <w:jc w:val="center"/>
              <w:rPr>
                <w:b/>
                <w:sz w:val="20"/>
                <w:szCs w:val="20"/>
              </w:rPr>
            </w:pPr>
            <w:r w:rsidRPr="007042E2">
              <w:rPr>
                <w:b/>
                <w:sz w:val="20"/>
                <w:szCs w:val="20"/>
              </w:rPr>
              <w:t>CRS</w:t>
            </w:r>
          </w:p>
        </w:tc>
        <w:tc>
          <w:tcPr>
            <w:tcW w:w="709" w:type="dxa"/>
            <w:tcBorders>
              <w:top w:val="single" w:sz="12" w:space="0" w:color="auto"/>
              <w:left w:val="single" w:sz="4" w:space="0" w:color="auto"/>
              <w:bottom w:val="single" w:sz="12" w:space="0" w:color="auto"/>
              <w:right w:val="single" w:sz="4" w:space="0" w:color="auto"/>
            </w:tcBorders>
          </w:tcPr>
          <w:p w14:paraId="24977643" w14:textId="77777777" w:rsidR="001C5E9C" w:rsidRPr="007042E2" w:rsidRDefault="001C5E9C" w:rsidP="001C5E9C">
            <w:pPr>
              <w:pStyle w:val="BodyText2"/>
              <w:spacing w:after="0" w:line="240" w:lineRule="auto"/>
              <w:jc w:val="center"/>
              <w:rPr>
                <w:b/>
                <w:bCs/>
                <w:sz w:val="20"/>
                <w:szCs w:val="20"/>
              </w:rPr>
            </w:pPr>
            <w:r w:rsidRPr="007042E2">
              <w:rPr>
                <w:b/>
                <w:bCs/>
                <w:sz w:val="20"/>
                <w:szCs w:val="20"/>
              </w:rPr>
              <w:t>Zoom level name</w:t>
            </w:r>
          </w:p>
        </w:tc>
        <w:tc>
          <w:tcPr>
            <w:tcW w:w="1984" w:type="dxa"/>
            <w:tcBorders>
              <w:top w:val="single" w:sz="12" w:space="0" w:color="auto"/>
              <w:left w:val="single" w:sz="4" w:space="0" w:color="auto"/>
              <w:bottom w:val="single" w:sz="12" w:space="0" w:color="auto"/>
              <w:right w:val="single" w:sz="4" w:space="0" w:color="auto"/>
            </w:tcBorders>
          </w:tcPr>
          <w:p w14:paraId="61A09C6A" w14:textId="77777777" w:rsidR="001C5E9C" w:rsidRPr="007042E2" w:rsidRDefault="001C5E9C" w:rsidP="001C5E9C">
            <w:pPr>
              <w:pStyle w:val="BodyText2"/>
              <w:spacing w:after="0" w:line="240" w:lineRule="auto"/>
              <w:jc w:val="center"/>
              <w:rPr>
                <w:sz w:val="20"/>
                <w:szCs w:val="20"/>
              </w:rPr>
            </w:pPr>
            <w:r w:rsidRPr="007042E2">
              <w:rPr>
                <w:b/>
                <w:bCs/>
                <w:sz w:val="20"/>
                <w:szCs w:val="20"/>
              </w:rPr>
              <w:t>Scale Denominator</w:t>
            </w:r>
          </w:p>
        </w:tc>
        <w:tc>
          <w:tcPr>
            <w:tcW w:w="2144" w:type="dxa"/>
            <w:tcBorders>
              <w:top w:val="single" w:sz="12" w:space="0" w:color="auto"/>
              <w:left w:val="single" w:sz="4" w:space="0" w:color="auto"/>
              <w:bottom w:val="single" w:sz="12" w:space="0" w:color="auto"/>
              <w:right w:val="single" w:sz="4" w:space="0" w:color="auto"/>
            </w:tcBorders>
          </w:tcPr>
          <w:p w14:paraId="699D7190" w14:textId="77777777" w:rsidR="001C5E9C" w:rsidRPr="007042E2" w:rsidRDefault="001C5E9C" w:rsidP="001C5E9C">
            <w:pPr>
              <w:pStyle w:val="BodyText2"/>
              <w:spacing w:after="0" w:line="240" w:lineRule="auto"/>
              <w:jc w:val="center"/>
              <w:rPr>
                <w:b/>
                <w:bCs/>
                <w:sz w:val="20"/>
                <w:szCs w:val="20"/>
              </w:rPr>
            </w:pPr>
            <w:r w:rsidRPr="007042E2">
              <w:rPr>
                <w:b/>
                <w:bCs/>
                <w:sz w:val="20"/>
                <w:szCs w:val="20"/>
              </w:rPr>
              <w:t>Pixel Size (m)</w:t>
            </w:r>
          </w:p>
        </w:tc>
      </w:tr>
      <w:tr w:rsidR="00C0187D" w:rsidRPr="007042E2" w14:paraId="5AEE4F6B" w14:textId="77777777" w:rsidTr="001C5E9C">
        <w:trPr>
          <w:cantSplit/>
          <w:jc w:val="center"/>
        </w:trPr>
        <w:tc>
          <w:tcPr>
            <w:tcW w:w="4704" w:type="dxa"/>
            <w:vMerge w:val="restart"/>
            <w:tcBorders>
              <w:top w:val="single" w:sz="6" w:space="0" w:color="auto"/>
              <w:left w:val="single" w:sz="6" w:space="0" w:color="auto"/>
              <w:right w:val="single" w:sz="6" w:space="0" w:color="auto"/>
            </w:tcBorders>
          </w:tcPr>
          <w:p w14:paraId="0BB1104F" w14:textId="77777777" w:rsidR="00C0187D" w:rsidRPr="007042E2" w:rsidRDefault="00C0187D" w:rsidP="001C5E9C">
            <w:pPr>
              <w:pStyle w:val="BodyText2"/>
              <w:spacing w:after="0" w:line="240" w:lineRule="auto"/>
              <w:rPr>
                <w:sz w:val="20"/>
                <w:szCs w:val="20"/>
              </w:rPr>
            </w:pPr>
            <w:r w:rsidRPr="007042E2">
              <w:rPr>
                <w:sz w:val="20"/>
                <w:szCs w:val="20"/>
              </w:rPr>
              <w:t>http://www.opengis.net/def/crs/EPSG/6.18:3/3857</w:t>
            </w:r>
          </w:p>
          <w:p w14:paraId="22CB5648" w14:textId="77777777" w:rsidR="00C0187D" w:rsidRPr="007042E2" w:rsidRDefault="00C0187D" w:rsidP="001C5E9C">
            <w:pPr>
              <w:pStyle w:val="BodyText2"/>
              <w:spacing w:after="0" w:line="240" w:lineRule="auto"/>
              <w:rPr>
                <w:sz w:val="20"/>
                <w:szCs w:val="20"/>
              </w:rPr>
            </w:pPr>
            <w:r w:rsidRPr="007042E2">
              <w:rPr>
                <w:sz w:val="20"/>
                <w:szCs w:val="20"/>
              </w:rPr>
              <w:t>WGS 84 / Pseudo-Mercator</w:t>
            </w:r>
          </w:p>
          <w:p w14:paraId="6DB9C8BE" w14:textId="77777777" w:rsidR="00C0187D" w:rsidRPr="007042E2" w:rsidRDefault="00C0187D" w:rsidP="00FC60E5">
            <w:pPr>
              <w:pStyle w:val="BodyText2"/>
              <w:spacing w:after="0" w:line="240" w:lineRule="auto"/>
              <w:rPr>
                <w:sz w:val="20"/>
                <w:szCs w:val="20"/>
              </w:rPr>
            </w:pPr>
            <w:r w:rsidRPr="007042E2">
              <w:rPr>
                <w:sz w:val="20"/>
                <w:szCs w:val="20"/>
              </w:rPr>
              <w:t>http://www.epsg-registry.org/export.htm?‌gml=</w:t>
            </w:r>
            <w:r w:rsidRPr="007042E2">
              <w:t xml:space="preserve"> </w:t>
            </w:r>
            <w:r w:rsidRPr="007042E2">
              <w:rPr>
                <w:sz w:val="20"/>
                <w:szCs w:val="20"/>
              </w:rPr>
              <w:t>http://www.opengis.net/def/crs/EPSG/0/3857</w:t>
            </w:r>
          </w:p>
        </w:tc>
        <w:tc>
          <w:tcPr>
            <w:tcW w:w="709" w:type="dxa"/>
            <w:tcBorders>
              <w:top w:val="single" w:sz="6" w:space="0" w:color="auto"/>
              <w:left w:val="single" w:sz="6" w:space="0" w:color="auto"/>
              <w:bottom w:val="single" w:sz="6" w:space="0" w:color="auto"/>
              <w:right w:val="single" w:sz="6" w:space="0" w:color="auto"/>
            </w:tcBorders>
          </w:tcPr>
          <w:p w14:paraId="0B5710E5" w14:textId="77777777" w:rsidR="00C0187D" w:rsidRPr="007042E2" w:rsidRDefault="00C0187D" w:rsidP="001C5E9C">
            <w:pPr>
              <w:pStyle w:val="BodyText2"/>
              <w:spacing w:after="0" w:line="240" w:lineRule="auto"/>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262FDC03" w14:textId="77777777" w:rsidR="00C0187D" w:rsidRPr="007042E2" w:rsidRDefault="00C0187D" w:rsidP="001C5E9C">
            <w:pPr>
              <w:pStyle w:val="BodyText2"/>
              <w:spacing w:after="0" w:line="240" w:lineRule="auto"/>
              <w:rPr>
                <w:sz w:val="20"/>
                <w:szCs w:val="20"/>
              </w:rPr>
            </w:pPr>
            <w:r w:rsidRPr="007042E2">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14:paraId="1518291F" w14:textId="77777777" w:rsidR="00C0187D" w:rsidRPr="007042E2" w:rsidRDefault="00C0187D" w:rsidP="001C5E9C">
            <w:pPr>
              <w:pStyle w:val="BodyText2"/>
              <w:spacing w:after="0" w:line="240" w:lineRule="auto"/>
              <w:rPr>
                <w:sz w:val="20"/>
                <w:szCs w:val="20"/>
              </w:rPr>
            </w:pPr>
            <w:r w:rsidRPr="007042E2">
              <w:rPr>
                <w:sz w:val="20"/>
                <w:szCs w:val="20"/>
              </w:rPr>
              <w:t>156543.0339280410</w:t>
            </w:r>
          </w:p>
        </w:tc>
      </w:tr>
      <w:tr w:rsidR="00C0187D" w:rsidRPr="007042E2" w14:paraId="32FD96E6" w14:textId="77777777" w:rsidTr="001C5E9C">
        <w:trPr>
          <w:cantSplit/>
          <w:jc w:val="center"/>
        </w:trPr>
        <w:tc>
          <w:tcPr>
            <w:tcW w:w="4704" w:type="dxa"/>
            <w:vMerge/>
            <w:tcBorders>
              <w:left w:val="single" w:sz="6" w:space="0" w:color="auto"/>
              <w:right w:val="single" w:sz="6" w:space="0" w:color="auto"/>
            </w:tcBorders>
          </w:tcPr>
          <w:p w14:paraId="0369AED1"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08642D78" w14:textId="77777777" w:rsidR="00C0187D" w:rsidRPr="007042E2" w:rsidRDefault="00C0187D" w:rsidP="001C5E9C">
            <w:pPr>
              <w:pStyle w:val="BodyText2"/>
              <w:spacing w:after="0" w:line="240" w:lineRule="auto"/>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06310826" w14:textId="77777777" w:rsidR="00C0187D" w:rsidRPr="007042E2" w:rsidRDefault="00C0187D" w:rsidP="001C5E9C">
            <w:pPr>
              <w:pStyle w:val="BodyText2"/>
              <w:spacing w:after="0" w:line="240" w:lineRule="auto"/>
              <w:rPr>
                <w:sz w:val="20"/>
                <w:szCs w:val="20"/>
              </w:rPr>
            </w:pPr>
            <w:r w:rsidRPr="007042E2">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14:paraId="22124C15" w14:textId="77777777" w:rsidR="00C0187D" w:rsidRPr="007042E2" w:rsidRDefault="00C0187D" w:rsidP="001C5E9C">
            <w:pPr>
              <w:pStyle w:val="BodyText2"/>
              <w:spacing w:after="0" w:line="240" w:lineRule="auto"/>
              <w:rPr>
                <w:sz w:val="20"/>
                <w:szCs w:val="20"/>
              </w:rPr>
            </w:pPr>
            <w:r w:rsidRPr="007042E2">
              <w:rPr>
                <w:sz w:val="20"/>
                <w:szCs w:val="20"/>
              </w:rPr>
              <w:t>78271.51696402048</w:t>
            </w:r>
          </w:p>
        </w:tc>
      </w:tr>
      <w:tr w:rsidR="00C0187D" w:rsidRPr="007042E2" w14:paraId="338311F5" w14:textId="77777777" w:rsidTr="001C5E9C">
        <w:trPr>
          <w:cantSplit/>
          <w:jc w:val="center"/>
        </w:trPr>
        <w:tc>
          <w:tcPr>
            <w:tcW w:w="4704" w:type="dxa"/>
            <w:vMerge/>
            <w:tcBorders>
              <w:left w:val="single" w:sz="6" w:space="0" w:color="auto"/>
              <w:right w:val="single" w:sz="6" w:space="0" w:color="auto"/>
            </w:tcBorders>
          </w:tcPr>
          <w:p w14:paraId="4592C428"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A7BFAC4" w14:textId="77777777" w:rsidR="00C0187D" w:rsidRPr="007042E2" w:rsidRDefault="00C0187D" w:rsidP="001C5E9C">
            <w:pPr>
              <w:pStyle w:val="BodyText2"/>
              <w:spacing w:after="0" w:line="240" w:lineRule="auto"/>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714FE893" w14:textId="77777777" w:rsidR="00C0187D" w:rsidRPr="007042E2" w:rsidRDefault="00C0187D" w:rsidP="001C5E9C">
            <w:pPr>
              <w:pStyle w:val="BodyText2"/>
              <w:spacing w:after="0" w:line="240" w:lineRule="auto"/>
              <w:rPr>
                <w:sz w:val="20"/>
                <w:szCs w:val="20"/>
              </w:rPr>
            </w:pPr>
            <w:r w:rsidRPr="007042E2">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14:paraId="219A3229" w14:textId="77777777" w:rsidR="00C0187D" w:rsidRPr="007042E2" w:rsidRDefault="00C0187D" w:rsidP="001C5E9C">
            <w:pPr>
              <w:pStyle w:val="BodyText2"/>
              <w:spacing w:after="0" w:line="240" w:lineRule="auto"/>
              <w:rPr>
                <w:sz w:val="20"/>
                <w:szCs w:val="20"/>
              </w:rPr>
            </w:pPr>
            <w:r w:rsidRPr="007042E2">
              <w:rPr>
                <w:sz w:val="20"/>
                <w:szCs w:val="20"/>
              </w:rPr>
              <w:t>39135.75848201023</w:t>
            </w:r>
          </w:p>
        </w:tc>
      </w:tr>
      <w:tr w:rsidR="00C0187D" w:rsidRPr="007042E2" w14:paraId="520B477E" w14:textId="77777777" w:rsidTr="001C5E9C">
        <w:trPr>
          <w:cantSplit/>
          <w:jc w:val="center"/>
        </w:trPr>
        <w:tc>
          <w:tcPr>
            <w:tcW w:w="4704" w:type="dxa"/>
            <w:vMerge/>
            <w:tcBorders>
              <w:left w:val="single" w:sz="6" w:space="0" w:color="auto"/>
              <w:right w:val="single" w:sz="6" w:space="0" w:color="auto"/>
            </w:tcBorders>
          </w:tcPr>
          <w:p w14:paraId="4654AD49"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98895B9" w14:textId="77777777" w:rsidR="00C0187D" w:rsidRPr="007042E2" w:rsidRDefault="00C0187D" w:rsidP="001C5E9C">
            <w:pPr>
              <w:pStyle w:val="BodyText2"/>
              <w:spacing w:after="0" w:line="240" w:lineRule="auto"/>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47E4A9A2" w14:textId="77777777" w:rsidR="00C0187D" w:rsidRPr="007042E2" w:rsidRDefault="00C0187D" w:rsidP="001C5E9C">
            <w:pPr>
              <w:pStyle w:val="BodyText2"/>
              <w:spacing w:after="0" w:line="240" w:lineRule="auto"/>
              <w:rPr>
                <w:sz w:val="20"/>
                <w:szCs w:val="20"/>
              </w:rPr>
            </w:pPr>
            <w:r w:rsidRPr="007042E2">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14:paraId="2A4C7402" w14:textId="77777777" w:rsidR="00C0187D" w:rsidRPr="007042E2" w:rsidRDefault="00C0187D" w:rsidP="001C5E9C">
            <w:pPr>
              <w:pStyle w:val="BodyText2"/>
              <w:spacing w:after="0" w:line="240" w:lineRule="auto"/>
              <w:rPr>
                <w:sz w:val="20"/>
                <w:szCs w:val="20"/>
              </w:rPr>
            </w:pPr>
            <w:r w:rsidRPr="007042E2">
              <w:rPr>
                <w:sz w:val="20"/>
                <w:szCs w:val="20"/>
              </w:rPr>
              <w:t>19567.87924100512</w:t>
            </w:r>
          </w:p>
        </w:tc>
      </w:tr>
      <w:tr w:rsidR="00C0187D" w:rsidRPr="007042E2" w14:paraId="03BFC23C" w14:textId="77777777" w:rsidTr="001C5E9C">
        <w:trPr>
          <w:cantSplit/>
          <w:jc w:val="center"/>
        </w:trPr>
        <w:tc>
          <w:tcPr>
            <w:tcW w:w="4704" w:type="dxa"/>
            <w:vMerge/>
            <w:tcBorders>
              <w:left w:val="single" w:sz="6" w:space="0" w:color="auto"/>
              <w:right w:val="single" w:sz="6" w:space="0" w:color="auto"/>
            </w:tcBorders>
          </w:tcPr>
          <w:p w14:paraId="15C293A7"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64A73034" w14:textId="77777777" w:rsidR="00C0187D" w:rsidRPr="007042E2" w:rsidRDefault="00C0187D" w:rsidP="001C5E9C">
            <w:pPr>
              <w:pStyle w:val="BodyText2"/>
              <w:spacing w:after="0" w:line="240" w:lineRule="auto"/>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7CF1201E" w14:textId="77777777" w:rsidR="00C0187D" w:rsidRPr="007042E2" w:rsidRDefault="00C0187D" w:rsidP="001C5E9C">
            <w:pPr>
              <w:pStyle w:val="BodyText2"/>
              <w:spacing w:after="0" w:line="240" w:lineRule="auto"/>
              <w:rPr>
                <w:sz w:val="20"/>
                <w:szCs w:val="20"/>
              </w:rPr>
            </w:pPr>
            <w:r w:rsidRPr="007042E2">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14:paraId="496A07F3" w14:textId="77777777" w:rsidR="00C0187D" w:rsidRPr="007042E2" w:rsidRDefault="00C0187D" w:rsidP="001C5E9C">
            <w:pPr>
              <w:pStyle w:val="BodyText2"/>
              <w:spacing w:after="0" w:line="240" w:lineRule="auto"/>
              <w:rPr>
                <w:sz w:val="20"/>
                <w:szCs w:val="20"/>
              </w:rPr>
            </w:pPr>
            <w:r w:rsidRPr="007042E2">
              <w:rPr>
                <w:sz w:val="20"/>
                <w:szCs w:val="20"/>
              </w:rPr>
              <w:t>9783.939620502561</w:t>
            </w:r>
          </w:p>
        </w:tc>
      </w:tr>
      <w:tr w:rsidR="00C0187D" w:rsidRPr="007042E2" w14:paraId="5FFE31C2" w14:textId="77777777" w:rsidTr="001C5E9C">
        <w:trPr>
          <w:cantSplit/>
          <w:jc w:val="center"/>
        </w:trPr>
        <w:tc>
          <w:tcPr>
            <w:tcW w:w="4704" w:type="dxa"/>
            <w:vMerge/>
            <w:tcBorders>
              <w:left w:val="single" w:sz="6" w:space="0" w:color="auto"/>
              <w:right w:val="single" w:sz="6" w:space="0" w:color="auto"/>
            </w:tcBorders>
          </w:tcPr>
          <w:p w14:paraId="6E8B19D0"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696A2C3B" w14:textId="77777777" w:rsidR="00C0187D" w:rsidRPr="007042E2" w:rsidRDefault="00C0187D" w:rsidP="001C5E9C">
            <w:pPr>
              <w:pStyle w:val="BodyText2"/>
              <w:spacing w:after="0" w:line="240" w:lineRule="auto"/>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292FD463" w14:textId="77777777" w:rsidR="00C0187D" w:rsidRPr="007042E2" w:rsidRDefault="00C0187D" w:rsidP="001C5E9C">
            <w:pPr>
              <w:pStyle w:val="BodyText2"/>
              <w:spacing w:after="0" w:line="240" w:lineRule="auto"/>
              <w:rPr>
                <w:sz w:val="20"/>
                <w:szCs w:val="20"/>
              </w:rPr>
            </w:pPr>
            <w:r w:rsidRPr="007042E2">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14:paraId="2AF3A498" w14:textId="77777777" w:rsidR="00C0187D" w:rsidRPr="007042E2" w:rsidRDefault="00C0187D" w:rsidP="001C5E9C">
            <w:pPr>
              <w:pStyle w:val="BodyText2"/>
              <w:spacing w:after="0" w:line="240" w:lineRule="auto"/>
              <w:rPr>
                <w:sz w:val="20"/>
                <w:szCs w:val="20"/>
              </w:rPr>
            </w:pPr>
            <w:r w:rsidRPr="007042E2">
              <w:rPr>
                <w:sz w:val="20"/>
                <w:szCs w:val="20"/>
              </w:rPr>
              <w:t>4891.969810251280</w:t>
            </w:r>
          </w:p>
        </w:tc>
      </w:tr>
      <w:tr w:rsidR="00C0187D" w:rsidRPr="007042E2" w14:paraId="58489802" w14:textId="77777777" w:rsidTr="001C5E9C">
        <w:trPr>
          <w:cantSplit/>
          <w:jc w:val="center"/>
        </w:trPr>
        <w:tc>
          <w:tcPr>
            <w:tcW w:w="4704" w:type="dxa"/>
            <w:vMerge/>
            <w:tcBorders>
              <w:left w:val="single" w:sz="6" w:space="0" w:color="auto"/>
              <w:right w:val="single" w:sz="6" w:space="0" w:color="auto"/>
            </w:tcBorders>
          </w:tcPr>
          <w:p w14:paraId="35C7D7D0"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EAF1576" w14:textId="77777777" w:rsidR="00C0187D" w:rsidRPr="007042E2" w:rsidRDefault="00C0187D" w:rsidP="001C5E9C">
            <w:pPr>
              <w:pStyle w:val="BodyText2"/>
              <w:spacing w:after="0" w:line="240" w:lineRule="auto"/>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2DD733F9" w14:textId="77777777" w:rsidR="00C0187D" w:rsidRPr="007042E2" w:rsidRDefault="00C0187D" w:rsidP="001C5E9C">
            <w:pPr>
              <w:pStyle w:val="BodyText2"/>
              <w:spacing w:after="0" w:line="240" w:lineRule="auto"/>
              <w:rPr>
                <w:sz w:val="20"/>
                <w:szCs w:val="20"/>
              </w:rPr>
            </w:pPr>
            <w:r w:rsidRPr="007042E2">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14:paraId="33F1A4B6" w14:textId="77777777" w:rsidR="00C0187D" w:rsidRPr="007042E2" w:rsidRDefault="00C0187D" w:rsidP="001C5E9C">
            <w:pPr>
              <w:pStyle w:val="BodyText2"/>
              <w:spacing w:after="0" w:line="240" w:lineRule="auto"/>
              <w:rPr>
                <w:sz w:val="20"/>
                <w:szCs w:val="20"/>
              </w:rPr>
            </w:pPr>
            <w:r w:rsidRPr="007042E2">
              <w:rPr>
                <w:sz w:val="20"/>
                <w:szCs w:val="20"/>
              </w:rPr>
              <w:t>2445.984905125640</w:t>
            </w:r>
          </w:p>
        </w:tc>
      </w:tr>
      <w:tr w:rsidR="00C0187D" w:rsidRPr="007042E2" w14:paraId="0558FEB9" w14:textId="77777777" w:rsidTr="001C5E9C">
        <w:trPr>
          <w:cantSplit/>
          <w:jc w:val="center"/>
        </w:trPr>
        <w:tc>
          <w:tcPr>
            <w:tcW w:w="4704" w:type="dxa"/>
            <w:vMerge/>
            <w:tcBorders>
              <w:left w:val="single" w:sz="6" w:space="0" w:color="auto"/>
              <w:right w:val="single" w:sz="6" w:space="0" w:color="auto"/>
            </w:tcBorders>
          </w:tcPr>
          <w:p w14:paraId="73FC5FE9"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3F87005" w14:textId="77777777" w:rsidR="00C0187D" w:rsidRPr="007042E2" w:rsidRDefault="00C0187D" w:rsidP="001C5E9C">
            <w:pPr>
              <w:pStyle w:val="BodyText2"/>
              <w:spacing w:after="0" w:line="240" w:lineRule="auto"/>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5CEE4BC1" w14:textId="77777777" w:rsidR="00C0187D" w:rsidRPr="007042E2" w:rsidRDefault="00C0187D" w:rsidP="001C5E9C">
            <w:pPr>
              <w:pStyle w:val="BodyText2"/>
              <w:spacing w:after="0" w:line="240" w:lineRule="auto"/>
              <w:rPr>
                <w:sz w:val="20"/>
                <w:szCs w:val="20"/>
              </w:rPr>
            </w:pPr>
            <w:r w:rsidRPr="007042E2">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14:paraId="3CDD0015" w14:textId="77777777" w:rsidR="00C0187D" w:rsidRPr="007042E2" w:rsidRDefault="00C0187D" w:rsidP="001C5E9C">
            <w:pPr>
              <w:pStyle w:val="BodyText2"/>
              <w:spacing w:after="0" w:line="240" w:lineRule="auto"/>
              <w:rPr>
                <w:sz w:val="20"/>
                <w:szCs w:val="20"/>
              </w:rPr>
            </w:pPr>
            <w:r w:rsidRPr="007042E2">
              <w:rPr>
                <w:sz w:val="20"/>
                <w:szCs w:val="20"/>
              </w:rPr>
              <w:t>1222.992452562820</w:t>
            </w:r>
          </w:p>
        </w:tc>
      </w:tr>
      <w:tr w:rsidR="00C0187D" w:rsidRPr="007042E2" w14:paraId="73EDFA08" w14:textId="77777777" w:rsidTr="001C5E9C">
        <w:trPr>
          <w:cantSplit/>
          <w:jc w:val="center"/>
        </w:trPr>
        <w:tc>
          <w:tcPr>
            <w:tcW w:w="4704" w:type="dxa"/>
            <w:vMerge/>
            <w:tcBorders>
              <w:left w:val="single" w:sz="6" w:space="0" w:color="auto"/>
              <w:right w:val="single" w:sz="6" w:space="0" w:color="auto"/>
            </w:tcBorders>
          </w:tcPr>
          <w:p w14:paraId="4230B18F"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6118972F" w14:textId="77777777" w:rsidR="00C0187D" w:rsidRPr="007042E2" w:rsidRDefault="00C0187D" w:rsidP="001C5E9C">
            <w:pPr>
              <w:pStyle w:val="BodyText2"/>
              <w:spacing w:after="0" w:line="240" w:lineRule="auto"/>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076CD6EC" w14:textId="77777777" w:rsidR="00C0187D" w:rsidRPr="007042E2" w:rsidRDefault="00C0187D" w:rsidP="001C5E9C">
            <w:pPr>
              <w:pStyle w:val="BodyText2"/>
              <w:spacing w:after="0" w:line="240" w:lineRule="auto"/>
              <w:rPr>
                <w:sz w:val="20"/>
                <w:szCs w:val="20"/>
              </w:rPr>
            </w:pPr>
            <w:r w:rsidRPr="007042E2">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14:paraId="757DBDF9" w14:textId="77777777" w:rsidR="00C0187D" w:rsidRPr="007042E2" w:rsidRDefault="00C0187D" w:rsidP="001C5E9C">
            <w:pPr>
              <w:pStyle w:val="BodyText2"/>
              <w:spacing w:after="0" w:line="240" w:lineRule="auto"/>
              <w:rPr>
                <w:sz w:val="20"/>
                <w:szCs w:val="20"/>
              </w:rPr>
            </w:pPr>
            <w:r w:rsidRPr="007042E2">
              <w:rPr>
                <w:sz w:val="20"/>
                <w:szCs w:val="20"/>
              </w:rPr>
              <w:t>611.4962262814100</w:t>
            </w:r>
          </w:p>
        </w:tc>
      </w:tr>
      <w:tr w:rsidR="00C0187D" w:rsidRPr="007042E2" w14:paraId="7B2DD131" w14:textId="77777777" w:rsidTr="001C5E9C">
        <w:trPr>
          <w:cantSplit/>
          <w:jc w:val="center"/>
        </w:trPr>
        <w:tc>
          <w:tcPr>
            <w:tcW w:w="4704" w:type="dxa"/>
            <w:vMerge/>
            <w:tcBorders>
              <w:left w:val="single" w:sz="6" w:space="0" w:color="auto"/>
              <w:right w:val="single" w:sz="6" w:space="0" w:color="auto"/>
            </w:tcBorders>
          </w:tcPr>
          <w:p w14:paraId="0B9DF96C"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6766918" w14:textId="77777777" w:rsidR="00C0187D" w:rsidRPr="007042E2" w:rsidRDefault="00C0187D" w:rsidP="001C5E9C">
            <w:pPr>
              <w:pStyle w:val="BodyText2"/>
              <w:spacing w:after="0" w:line="240" w:lineRule="auto"/>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47AA94C9" w14:textId="77777777" w:rsidR="00C0187D" w:rsidRPr="007042E2" w:rsidRDefault="00C0187D" w:rsidP="001C5E9C">
            <w:pPr>
              <w:pStyle w:val="BodyText2"/>
              <w:spacing w:after="0" w:line="240" w:lineRule="auto"/>
              <w:rPr>
                <w:sz w:val="20"/>
                <w:szCs w:val="20"/>
              </w:rPr>
            </w:pPr>
            <w:r w:rsidRPr="007042E2">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14:paraId="761ABF67" w14:textId="77777777" w:rsidR="00C0187D" w:rsidRPr="007042E2" w:rsidRDefault="00C0187D" w:rsidP="001C5E9C">
            <w:pPr>
              <w:pStyle w:val="BodyText2"/>
              <w:spacing w:after="0" w:line="240" w:lineRule="auto"/>
              <w:rPr>
                <w:sz w:val="20"/>
                <w:szCs w:val="20"/>
              </w:rPr>
            </w:pPr>
            <w:r w:rsidRPr="007042E2">
              <w:rPr>
                <w:sz w:val="20"/>
                <w:szCs w:val="20"/>
              </w:rPr>
              <w:t>305.7481131407048</w:t>
            </w:r>
          </w:p>
        </w:tc>
      </w:tr>
      <w:tr w:rsidR="00C0187D" w:rsidRPr="007042E2" w14:paraId="3841CEED" w14:textId="77777777" w:rsidTr="001C5E9C">
        <w:trPr>
          <w:cantSplit/>
          <w:jc w:val="center"/>
        </w:trPr>
        <w:tc>
          <w:tcPr>
            <w:tcW w:w="4704" w:type="dxa"/>
            <w:vMerge/>
            <w:tcBorders>
              <w:left w:val="single" w:sz="6" w:space="0" w:color="auto"/>
              <w:right w:val="single" w:sz="6" w:space="0" w:color="auto"/>
            </w:tcBorders>
          </w:tcPr>
          <w:p w14:paraId="27BF51E4"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71B572DD" w14:textId="77777777" w:rsidR="00C0187D" w:rsidRPr="007042E2" w:rsidRDefault="00C0187D" w:rsidP="001C5E9C">
            <w:pPr>
              <w:pStyle w:val="BodyText2"/>
              <w:spacing w:after="0" w:line="240" w:lineRule="auto"/>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59047CB9" w14:textId="77777777" w:rsidR="00C0187D" w:rsidRPr="007042E2" w:rsidRDefault="00C0187D" w:rsidP="001C5E9C">
            <w:pPr>
              <w:pStyle w:val="BodyText2"/>
              <w:spacing w:after="0" w:line="240" w:lineRule="auto"/>
              <w:rPr>
                <w:sz w:val="20"/>
                <w:szCs w:val="20"/>
              </w:rPr>
            </w:pPr>
            <w:r w:rsidRPr="007042E2">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14:paraId="1C31A98A" w14:textId="77777777" w:rsidR="00C0187D" w:rsidRPr="007042E2" w:rsidRDefault="00C0187D" w:rsidP="001C5E9C">
            <w:pPr>
              <w:pStyle w:val="BodyText2"/>
              <w:spacing w:after="0" w:line="240" w:lineRule="auto"/>
              <w:rPr>
                <w:sz w:val="20"/>
                <w:szCs w:val="20"/>
              </w:rPr>
            </w:pPr>
            <w:r w:rsidRPr="007042E2">
              <w:rPr>
                <w:sz w:val="20"/>
                <w:szCs w:val="20"/>
              </w:rPr>
              <w:t>152.8740565703525</w:t>
            </w:r>
          </w:p>
        </w:tc>
      </w:tr>
      <w:tr w:rsidR="00C0187D" w:rsidRPr="007042E2" w14:paraId="3E7A660B" w14:textId="77777777" w:rsidTr="001C5E9C">
        <w:trPr>
          <w:cantSplit/>
          <w:jc w:val="center"/>
        </w:trPr>
        <w:tc>
          <w:tcPr>
            <w:tcW w:w="4704" w:type="dxa"/>
            <w:vMerge/>
            <w:tcBorders>
              <w:left w:val="single" w:sz="6" w:space="0" w:color="auto"/>
              <w:right w:val="single" w:sz="6" w:space="0" w:color="auto"/>
            </w:tcBorders>
          </w:tcPr>
          <w:p w14:paraId="4FAC31FD"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C069339" w14:textId="77777777" w:rsidR="00C0187D" w:rsidRPr="007042E2" w:rsidRDefault="00C0187D" w:rsidP="001C5E9C">
            <w:pPr>
              <w:pStyle w:val="BodyText2"/>
              <w:spacing w:after="0" w:line="240" w:lineRule="auto"/>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434AC327" w14:textId="77777777" w:rsidR="00C0187D" w:rsidRPr="007042E2" w:rsidRDefault="00C0187D" w:rsidP="001C5E9C">
            <w:pPr>
              <w:pStyle w:val="BodyText2"/>
              <w:spacing w:after="0" w:line="240" w:lineRule="auto"/>
              <w:rPr>
                <w:sz w:val="20"/>
                <w:szCs w:val="20"/>
              </w:rPr>
            </w:pPr>
            <w:r w:rsidRPr="007042E2">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14:paraId="262D9A05" w14:textId="77777777" w:rsidR="00C0187D" w:rsidRPr="007042E2" w:rsidRDefault="00C0187D" w:rsidP="001C5E9C">
            <w:pPr>
              <w:pStyle w:val="BodyText2"/>
              <w:spacing w:after="0" w:line="240" w:lineRule="auto"/>
              <w:rPr>
                <w:sz w:val="20"/>
                <w:szCs w:val="20"/>
              </w:rPr>
            </w:pPr>
            <w:r w:rsidRPr="007042E2">
              <w:rPr>
                <w:sz w:val="20"/>
                <w:szCs w:val="20"/>
              </w:rPr>
              <w:t>76.43702828517624</w:t>
            </w:r>
          </w:p>
        </w:tc>
      </w:tr>
      <w:tr w:rsidR="00C0187D" w:rsidRPr="007042E2" w14:paraId="3D4DD665" w14:textId="77777777" w:rsidTr="001C5E9C">
        <w:trPr>
          <w:cantSplit/>
          <w:jc w:val="center"/>
        </w:trPr>
        <w:tc>
          <w:tcPr>
            <w:tcW w:w="4704" w:type="dxa"/>
            <w:vMerge/>
            <w:tcBorders>
              <w:left w:val="single" w:sz="6" w:space="0" w:color="auto"/>
              <w:right w:val="single" w:sz="6" w:space="0" w:color="auto"/>
            </w:tcBorders>
          </w:tcPr>
          <w:p w14:paraId="78A97E9F"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96B96AB" w14:textId="77777777" w:rsidR="00C0187D" w:rsidRPr="007042E2" w:rsidRDefault="00C0187D" w:rsidP="001C5E9C">
            <w:pPr>
              <w:pStyle w:val="BodyText2"/>
              <w:spacing w:after="0" w:line="240" w:lineRule="auto"/>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4F7FF02B" w14:textId="77777777" w:rsidR="00C0187D" w:rsidRPr="007042E2" w:rsidRDefault="00C0187D" w:rsidP="001C5E9C">
            <w:pPr>
              <w:pStyle w:val="BodyText2"/>
              <w:spacing w:after="0" w:line="240" w:lineRule="auto"/>
              <w:rPr>
                <w:sz w:val="20"/>
                <w:szCs w:val="20"/>
              </w:rPr>
            </w:pPr>
            <w:r w:rsidRPr="007042E2">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14:paraId="7A2D777C" w14:textId="77777777" w:rsidR="00C0187D" w:rsidRPr="007042E2" w:rsidRDefault="00C0187D" w:rsidP="001C5E9C">
            <w:pPr>
              <w:pStyle w:val="BodyText2"/>
              <w:spacing w:after="0" w:line="240" w:lineRule="auto"/>
              <w:rPr>
                <w:sz w:val="20"/>
                <w:szCs w:val="20"/>
              </w:rPr>
            </w:pPr>
            <w:r w:rsidRPr="007042E2">
              <w:rPr>
                <w:sz w:val="20"/>
                <w:szCs w:val="20"/>
              </w:rPr>
              <w:t>38.21851414258813</w:t>
            </w:r>
          </w:p>
        </w:tc>
      </w:tr>
      <w:tr w:rsidR="00C0187D" w:rsidRPr="007042E2" w14:paraId="4637061A" w14:textId="77777777" w:rsidTr="001C5E9C">
        <w:trPr>
          <w:cantSplit/>
          <w:jc w:val="center"/>
        </w:trPr>
        <w:tc>
          <w:tcPr>
            <w:tcW w:w="4704" w:type="dxa"/>
            <w:vMerge/>
            <w:tcBorders>
              <w:left w:val="single" w:sz="6" w:space="0" w:color="auto"/>
              <w:right w:val="single" w:sz="6" w:space="0" w:color="auto"/>
            </w:tcBorders>
          </w:tcPr>
          <w:p w14:paraId="6E26AE64"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5CFD1A07" w14:textId="77777777" w:rsidR="00C0187D" w:rsidRPr="007042E2" w:rsidRDefault="00C0187D" w:rsidP="001C5E9C">
            <w:pPr>
              <w:pStyle w:val="BodyText2"/>
              <w:spacing w:after="0" w:line="240" w:lineRule="auto"/>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74DC675D" w14:textId="77777777" w:rsidR="00C0187D" w:rsidRPr="007042E2" w:rsidRDefault="00C0187D" w:rsidP="001C5E9C">
            <w:pPr>
              <w:pStyle w:val="BodyText2"/>
              <w:spacing w:after="0" w:line="240" w:lineRule="auto"/>
              <w:rPr>
                <w:sz w:val="20"/>
                <w:szCs w:val="20"/>
              </w:rPr>
            </w:pPr>
            <w:r w:rsidRPr="007042E2">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14:paraId="46765F68" w14:textId="77777777" w:rsidR="00C0187D" w:rsidRPr="007042E2" w:rsidRDefault="00C0187D" w:rsidP="001C5E9C">
            <w:pPr>
              <w:pStyle w:val="BodyText2"/>
              <w:spacing w:after="0" w:line="240" w:lineRule="auto"/>
              <w:rPr>
                <w:sz w:val="20"/>
                <w:szCs w:val="20"/>
              </w:rPr>
            </w:pPr>
            <w:r w:rsidRPr="007042E2">
              <w:rPr>
                <w:sz w:val="20"/>
                <w:szCs w:val="20"/>
              </w:rPr>
              <w:t>19.10925707129406</w:t>
            </w:r>
          </w:p>
        </w:tc>
      </w:tr>
      <w:tr w:rsidR="00C0187D" w:rsidRPr="007042E2" w14:paraId="075549E2" w14:textId="77777777" w:rsidTr="001C5E9C">
        <w:trPr>
          <w:cantSplit/>
          <w:jc w:val="center"/>
        </w:trPr>
        <w:tc>
          <w:tcPr>
            <w:tcW w:w="4704" w:type="dxa"/>
            <w:vMerge/>
            <w:tcBorders>
              <w:left w:val="single" w:sz="6" w:space="0" w:color="auto"/>
              <w:right w:val="single" w:sz="6" w:space="0" w:color="auto"/>
            </w:tcBorders>
          </w:tcPr>
          <w:p w14:paraId="47F1EDCF"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73CFA4A" w14:textId="77777777" w:rsidR="00C0187D" w:rsidRPr="007042E2" w:rsidRDefault="00C0187D" w:rsidP="001C5E9C">
            <w:pPr>
              <w:pStyle w:val="BodyText2"/>
              <w:spacing w:after="0" w:line="240" w:lineRule="auto"/>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695AA56C" w14:textId="77777777" w:rsidR="00C0187D" w:rsidRPr="007042E2" w:rsidRDefault="00C0187D" w:rsidP="001C5E9C">
            <w:pPr>
              <w:pStyle w:val="BodyText2"/>
              <w:spacing w:after="0" w:line="240" w:lineRule="auto"/>
              <w:rPr>
                <w:sz w:val="20"/>
                <w:szCs w:val="20"/>
              </w:rPr>
            </w:pPr>
            <w:r w:rsidRPr="007042E2">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14:paraId="55891772" w14:textId="77777777" w:rsidR="00C0187D" w:rsidRPr="007042E2" w:rsidRDefault="00C0187D" w:rsidP="001C5E9C">
            <w:pPr>
              <w:pStyle w:val="BodyText2"/>
              <w:spacing w:after="0" w:line="240" w:lineRule="auto"/>
              <w:rPr>
                <w:sz w:val="20"/>
                <w:szCs w:val="20"/>
              </w:rPr>
            </w:pPr>
            <w:r w:rsidRPr="007042E2">
              <w:rPr>
                <w:sz w:val="20"/>
                <w:szCs w:val="20"/>
              </w:rPr>
              <w:t>9.554628535647032</w:t>
            </w:r>
          </w:p>
        </w:tc>
      </w:tr>
      <w:tr w:rsidR="00C0187D" w:rsidRPr="007042E2" w14:paraId="590820A6" w14:textId="77777777" w:rsidTr="001C5E9C">
        <w:trPr>
          <w:cantSplit/>
          <w:jc w:val="center"/>
        </w:trPr>
        <w:tc>
          <w:tcPr>
            <w:tcW w:w="4704" w:type="dxa"/>
            <w:vMerge/>
            <w:tcBorders>
              <w:left w:val="single" w:sz="6" w:space="0" w:color="auto"/>
              <w:right w:val="single" w:sz="6" w:space="0" w:color="auto"/>
            </w:tcBorders>
          </w:tcPr>
          <w:p w14:paraId="6E0011EE"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3BCC575" w14:textId="77777777" w:rsidR="00C0187D" w:rsidRPr="007042E2" w:rsidRDefault="00C0187D" w:rsidP="001C5E9C">
            <w:pPr>
              <w:pStyle w:val="BodyText2"/>
              <w:spacing w:after="0" w:line="240" w:lineRule="auto"/>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4BEFE5DB" w14:textId="77777777" w:rsidR="00C0187D" w:rsidRPr="007042E2" w:rsidRDefault="00C0187D" w:rsidP="001C5E9C">
            <w:pPr>
              <w:pStyle w:val="BodyText2"/>
              <w:spacing w:after="0" w:line="240" w:lineRule="auto"/>
              <w:rPr>
                <w:sz w:val="20"/>
                <w:szCs w:val="20"/>
              </w:rPr>
            </w:pPr>
            <w:r w:rsidRPr="007042E2">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14:paraId="4D51DFEB" w14:textId="77777777" w:rsidR="00C0187D" w:rsidRPr="007042E2" w:rsidRDefault="00C0187D" w:rsidP="001C5E9C">
            <w:pPr>
              <w:pStyle w:val="BodyText2"/>
              <w:spacing w:after="0" w:line="240" w:lineRule="auto"/>
              <w:rPr>
                <w:sz w:val="20"/>
                <w:szCs w:val="20"/>
              </w:rPr>
            </w:pPr>
            <w:r w:rsidRPr="007042E2">
              <w:rPr>
                <w:sz w:val="20"/>
                <w:szCs w:val="20"/>
              </w:rPr>
              <w:t>4.777314267823516</w:t>
            </w:r>
          </w:p>
        </w:tc>
      </w:tr>
      <w:tr w:rsidR="00C0187D" w:rsidRPr="007042E2" w14:paraId="1DB1B578" w14:textId="77777777" w:rsidTr="001C5E9C">
        <w:trPr>
          <w:cantSplit/>
          <w:jc w:val="center"/>
        </w:trPr>
        <w:tc>
          <w:tcPr>
            <w:tcW w:w="4704" w:type="dxa"/>
            <w:vMerge/>
            <w:tcBorders>
              <w:left w:val="single" w:sz="6" w:space="0" w:color="auto"/>
              <w:right w:val="single" w:sz="6" w:space="0" w:color="auto"/>
            </w:tcBorders>
          </w:tcPr>
          <w:p w14:paraId="27D957D3"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580AF31F" w14:textId="77777777" w:rsidR="00C0187D" w:rsidRPr="007042E2" w:rsidRDefault="00C0187D" w:rsidP="001C5E9C">
            <w:pPr>
              <w:pStyle w:val="BodyText2"/>
              <w:spacing w:after="0" w:line="240" w:lineRule="auto"/>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371DD251" w14:textId="77777777" w:rsidR="00C0187D" w:rsidRPr="007042E2" w:rsidRDefault="00C0187D" w:rsidP="001C5E9C">
            <w:pPr>
              <w:pStyle w:val="BodyText2"/>
              <w:spacing w:after="0" w:line="240" w:lineRule="auto"/>
              <w:rPr>
                <w:sz w:val="20"/>
                <w:szCs w:val="20"/>
              </w:rPr>
            </w:pPr>
            <w:r w:rsidRPr="007042E2">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14:paraId="0E1A300A" w14:textId="77777777" w:rsidR="00C0187D" w:rsidRPr="007042E2" w:rsidRDefault="00C0187D" w:rsidP="001C5E9C">
            <w:pPr>
              <w:pStyle w:val="BodyText2"/>
              <w:spacing w:after="0" w:line="240" w:lineRule="auto"/>
              <w:rPr>
                <w:sz w:val="20"/>
                <w:szCs w:val="20"/>
              </w:rPr>
            </w:pPr>
            <w:r w:rsidRPr="007042E2">
              <w:rPr>
                <w:sz w:val="20"/>
                <w:szCs w:val="20"/>
              </w:rPr>
              <w:t>2.388657133911758</w:t>
            </w:r>
          </w:p>
        </w:tc>
      </w:tr>
      <w:tr w:rsidR="00C0187D" w:rsidRPr="007042E2" w14:paraId="117E8E02" w14:textId="77777777" w:rsidTr="001C5E9C">
        <w:trPr>
          <w:cantSplit/>
          <w:jc w:val="center"/>
        </w:trPr>
        <w:tc>
          <w:tcPr>
            <w:tcW w:w="4704" w:type="dxa"/>
            <w:vMerge/>
            <w:tcBorders>
              <w:left w:val="single" w:sz="6" w:space="0" w:color="auto"/>
              <w:right w:val="single" w:sz="6" w:space="0" w:color="auto"/>
            </w:tcBorders>
          </w:tcPr>
          <w:p w14:paraId="458B7B29"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300A113" w14:textId="77777777" w:rsidR="00C0187D" w:rsidRPr="007042E2" w:rsidRDefault="00C0187D" w:rsidP="001C5E9C">
            <w:pPr>
              <w:pStyle w:val="BodyText2"/>
              <w:spacing w:after="0" w:line="240" w:lineRule="auto"/>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1A300CD4" w14:textId="77777777" w:rsidR="00C0187D" w:rsidRPr="007042E2" w:rsidRDefault="00C0187D" w:rsidP="001C5E9C">
            <w:pPr>
              <w:pStyle w:val="BodyText2"/>
              <w:spacing w:after="0" w:line="240" w:lineRule="auto"/>
              <w:rPr>
                <w:sz w:val="20"/>
                <w:szCs w:val="20"/>
              </w:rPr>
            </w:pPr>
            <w:r w:rsidRPr="007042E2">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14:paraId="4068D9F6" w14:textId="77777777" w:rsidR="00C0187D" w:rsidRPr="007042E2" w:rsidRDefault="00C0187D" w:rsidP="001C5E9C">
            <w:pPr>
              <w:pStyle w:val="BodyText2"/>
              <w:spacing w:after="0" w:line="240" w:lineRule="auto"/>
              <w:rPr>
                <w:sz w:val="20"/>
                <w:szCs w:val="20"/>
              </w:rPr>
            </w:pPr>
            <w:r w:rsidRPr="007042E2">
              <w:rPr>
                <w:sz w:val="20"/>
                <w:szCs w:val="20"/>
              </w:rPr>
              <w:t>1.194328566955879</w:t>
            </w:r>
          </w:p>
        </w:tc>
      </w:tr>
      <w:tr w:rsidR="00C0187D" w:rsidRPr="007042E2" w14:paraId="0916F3D4" w14:textId="77777777" w:rsidTr="001C5E9C">
        <w:trPr>
          <w:cantSplit/>
          <w:jc w:val="center"/>
        </w:trPr>
        <w:tc>
          <w:tcPr>
            <w:tcW w:w="4704" w:type="dxa"/>
            <w:vMerge/>
            <w:tcBorders>
              <w:left w:val="single" w:sz="6" w:space="0" w:color="auto"/>
              <w:right w:val="single" w:sz="6" w:space="0" w:color="auto"/>
            </w:tcBorders>
          </w:tcPr>
          <w:p w14:paraId="3F1A9BD3"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7AD8B0DC" w14:textId="77777777" w:rsidR="00C0187D" w:rsidRPr="007042E2" w:rsidRDefault="00C0187D" w:rsidP="001C5E9C">
            <w:pPr>
              <w:pStyle w:val="BodyText2"/>
              <w:spacing w:after="0" w:line="240" w:lineRule="auto"/>
              <w:rPr>
                <w:sz w:val="20"/>
                <w:szCs w:val="20"/>
              </w:rPr>
            </w:pPr>
            <w:r w:rsidRPr="007042E2">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14:paraId="6605E580" w14:textId="77777777" w:rsidR="00C0187D" w:rsidRPr="007042E2" w:rsidRDefault="00C0187D" w:rsidP="001C5E9C">
            <w:pPr>
              <w:pStyle w:val="BodyText2"/>
              <w:spacing w:after="0" w:line="240" w:lineRule="auto"/>
              <w:rPr>
                <w:sz w:val="20"/>
                <w:szCs w:val="20"/>
              </w:rPr>
            </w:pPr>
            <w:r w:rsidRPr="007042E2">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14:paraId="0B4249D4" w14:textId="77777777" w:rsidR="00C0187D" w:rsidRPr="007042E2" w:rsidRDefault="00C0187D" w:rsidP="001C5E9C">
            <w:pPr>
              <w:pStyle w:val="BodyText2"/>
              <w:spacing w:after="0" w:line="240" w:lineRule="auto"/>
              <w:rPr>
                <w:sz w:val="20"/>
                <w:szCs w:val="20"/>
              </w:rPr>
            </w:pPr>
            <w:r w:rsidRPr="007042E2">
              <w:rPr>
                <w:sz w:val="20"/>
                <w:szCs w:val="20"/>
              </w:rPr>
              <w:t>0.5971642834779395</w:t>
            </w:r>
          </w:p>
        </w:tc>
      </w:tr>
      <w:tr w:rsidR="00C0187D" w:rsidRPr="007042E2" w14:paraId="77EC5397" w14:textId="77777777" w:rsidTr="001C5E9C">
        <w:trPr>
          <w:cantSplit/>
          <w:jc w:val="center"/>
        </w:trPr>
        <w:tc>
          <w:tcPr>
            <w:tcW w:w="4704" w:type="dxa"/>
            <w:vMerge/>
            <w:tcBorders>
              <w:left w:val="single" w:sz="6" w:space="0" w:color="auto"/>
              <w:right w:val="single" w:sz="6" w:space="0" w:color="auto"/>
            </w:tcBorders>
          </w:tcPr>
          <w:p w14:paraId="5094CD21"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778E3EE8" w14:textId="77777777" w:rsidR="00C0187D" w:rsidRPr="007042E2" w:rsidRDefault="00C0187D" w:rsidP="001C5E9C">
            <w:pPr>
              <w:pStyle w:val="BodyText2"/>
              <w:spacing w:after="0" w:line="240" w:lineRule="auto"/>
              <w:rPr>
                <w:sz w:val="20"/>
                <w:szCs w:val="20"/>
              </w:rPr>
            </w:pPr>
            <w:r w:rsidRPr="007042E2">
              <w:rPr>
                <w:sz w:val="20"/>
                <w:szCs w:val="20"/>
              </w:rPr>
              <w:t>19</w:t>
            </w:r>
          </w:p>
        </w:tc>
        <w:tc>
          <w:tcPr>
            <w:tcW w:w="1984" w:type="dxa"/>
            <w:tcBorders>
              <w:top w:val="single" w:sz="6" w:space="0" w:color="auto"/>
              <w:left w:val="single" w:sz="6" w:space="0" w:color="auto"/>
              <w:bottom w:val="single" w:sz="6" w:space="0" w:color="auto"/>
              <w:right w:val="single" w:sz="6" w:space="0" w:color="auto"/>
            </w:tcBorders>
          </w:tcPr>
          <w:p w14:paraId="271034E8" w14:textId="77777777" w:rsidR="00C0187D" w:rsidRPr="007042E2" w:rsidRDefault="00C0187D" w:rsidP="001C5E9C">
            <w:pPr>
              <w:pStyle w:val="BodyText2"/>
              <w:spacing w:after="0" w:line="240" w:lineRule="auto"/>
              <w:rPr>
                <w:sz w:val="20"/>
                <w:szCs w:val="20"/>
              </w:rPr>
            </w:pPr>
            <w:r w:rsidRPr="007042E2">
              <w:rPr>
                <w:sz w:val="20"/>
                <w:szCs w:val="20"/>
              </w:rPr>
              <w:t>1066.364791924892</w:t>
            </w:r>
          </w:p>
        </w:tc>
        <w:tc>
          <w:tcPr>
            <w:tcW w:w="2144" w:type="dxa"/>
            <w:tcBorders>
              <w:top w:val="single" w:sz="6" w:space="0" w:color="auto"/>
              <w:left w:val="single" w:sz="6" w:space="0" w:color="auto"/>
              <w:bottom w:val="single" w:sz="6" w:space="0" w:color="auto"/>
              <w:right w:val="single" w:sz="6" w:space="0" w:color="auto"/>
            </w:tcBorders>
          </w:tcPr>
          <w:p w14:paraId="33CA6E0A" w14:textId="77777777" w:rsidR="00C0187D" w:rsidRPr="007042E2" w:rsidRDefault="00C0187D" w:rsidP="001C5E9C">
            <w:pPr>
              <w:pStyle w:val="BodyText2"/>
              <w:spacing w:after="0" w:line="240" w:lineRule="auto"/>
              <w:rPr>
                <w:sz w:val="20"/>
                <w:szCs w:val="20"/>
              </w:rPr>
            </w:pPr>
            <w:r w:rsidRPr="007042E2">
              <w:rPr>
                <w:sz w:val="20"/>
                <w:szCs w:val="20"/>
              </w:rPr>
              <w:t>0.2985821417389697</w:t>
            </w:r>
          </w:p>
        </w:tc>
      </w:tr>
      <w:tr w:rsidR="00C0187D" w:rsidRPr="007042E2" w14:paraId="3C011415" w14:textId="77777777" w:rsidTr="001C5E9C">
        <w:trPr>
          <w:cantSplit/>
          <w:jc w:val="center"/>
        </w:trPr>
        <w:tc>
          <w:tcPr>
            <w:tcW w:w="4704" w:type="dxa"/>
            <w:vMerge/>
            <w:tcBorders>
              <w:left w:val="single" w:sz="6" w:space="0" w:color="auto"/>
              <w:right w:val="single" w:sz="6" w:space="0" w:color="auto"/>
            </w:tcBorders>
          </w:tcPr>
          <w:p w14:paraId="404FBF84"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E7307F0" w14:textId="77777777" w:rsidR="00C0187D" w:rsidRPr="007042E2" w:rsidRDefault="00C0187D" w:rsidP="001C5E9C">
            <w:pPr>
              <w:pStyle w:val="BodyText2"/>
              <w:spacing w:after="0" w:line="240" w:lineRule="auto"/>
              <w:rPr>
                <w:sz w:val="20"/>
                <w:szCs w:val="20"/>
              </w:rPr>
            </w:pPr>
            <w:r w:rsidRPr="007042E2">
              <w:rPr>
                <w:sz w:val="20"/>
                <w:szCs w:val="20"/>
              </w:rPr>
              <w:t>20</w:t>
            </w:r>
          </w:p>
        </w:tc>
        <w:tc>
          <w:tcPr>
            <w:tcW w:w="1984" w:type="dxa"/>
            <w:tcBorders>
              <w:top w:val="single" w:sz="6" w:space="0" w:color="auto"/>
              <w:left w:val="single" w:sz="6" w:space="0" w:color="auto"/>
              <w:bottom w:val="single" w:sz="6" w:space="0" w:color="auto"/>
              <w:right w:val="single" w:sz="6" w:space="0" w:color="auto"/>
            </w:tcBorders>
          </w:tcPr>
          <w:p w14:paraId="2E046BFD" w14:textId="77777777" w:rsidR="00C0187D" w:rsidRPr="007042E2" w:rsidRDefault="00C0187D" w:rsidP="001C5E9C">
            <w:pPr>
              <w:pStyle w:val="BodyText2"/>
              <w:spacing w:after="0" w:line="240" w:lineRule="auto"/>
              <w:rPr>
                <w:sz w:val="20"/>
                <w:szCs w:val="20"/>
              </w:rPr>
            </w:pPr>
            <w:r w:rsidRPr="007042E2">
              <w:rPr>
                <w:sz w:val="20"/>
                <w:szCs w:val="20"/>
              </w:rPr>
              <w:t>533.1823959624460</w:t>
            </w:r>
          </w:p>
        </w:tc>
        <w:tc>
          <w:tcPr>
            <w:tcW w:w="2144" w:type="dxa"/>
            <w:tcBorders>
              <w:top w:val="single" w:sz="6" w:space="0" w:color="auto"/>
              <w:left w:val="single" w:sz="6" w:space="0" w:color="auto"/>
              <w:bottom w:val="single" w:sz="6" w:space="0" w:color="auto"/>
              <w:right w:val="single" w:sz="6" w:space="0" w:color="auto"/>
            </w:tcBorders>
          </w:tcPr>
          <w:p w14:paraId="7AAF8EAA" w14:textId="77777777" w:rsidR="00C0187D" w:rsidRPr="007042E2" w:rsidRDefault="00C0187D" w:rsidP="001C5E9C">
            <w:pPr>
              <w:pStyle w:val="BodyText2"/>
              <w:spacing w:after="0" w:line="240" w:lineRule="auto"/>
              <w:rPr>
                <w:sz w:val="20"/>
                <w:szCs w:val="20"/>
              </w:rPr>
            </w:pPr>
            <w:r w:rsidRPr="007042E2">
              <w:rPr>
                <w:sz w:val="20"/>
                <w:szCs w:val="20"/>
              </w:rPr>
              <w:t>0.1492910708694849</w:t>
            </w:r>
          </w:p>
        </w:tc>
      </w:tr>
      <w:tr w:rsidR="00C0187D" w:rsidRPr="007042E2" w14:paraId="1C7E7257" w14:textId="77777777" w:rsidTr="001C5E9C">
        <w:trPr>
          <w:cantSplit/>
          <w:jc w:val="center"/>
        </w:trPr>
        <w:tc>
          <w:tcPr>
            <w:tcW w:w="4704" w:type="dxa"/>
            <w:vMerge/>
            <w:tcBorders>
              <w:left w:val="single" w:sz="6" w:space="0" w:color="auto"/>
              <w:right w:val="single" w:sz="6" w:space="0" w:color="auto"/>
            </w:tcBorders>
          </w:tcPr>
          <w:p w14:paraId="106C3B14"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32332C1" w14:textId="77777777" w:rsidR="00C0187D" w:rsidRPr="007042E2" w:rsidRDefault="00C0187D" w:rsidP="001C5E9C">
            <w:pPr>
              <w:pStyle w:val="BodyText2"/>
              <w:spacing w:after="0" w:line="240" w:lineRule="auto"/>
              <w:rPr>
                <w:sz w:val="20"/>
                <w:szCs w:val="20"/>
              </w:rPr>
            </w:pPr>
            <w:r w:rsidRPr="007042E2">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14:paraId="185ECA57" w14:textId="77777777" w:rsidR="00C0187D" w:rsidRPr="007042E2" w:rsidRDefault="00C0187D" w:rsidP="001C5E9C">
            <w:pPr>
              <w:pStyle w:val="BodyText2"/>
              <w:spacing w:after="0" w:line="240" w:lineRule="auto"/>
              <w:rPr>
                <w:sz w:val="20"/>
                <w:szCs w:val="20"/>
              </w:rPr>
            </w:pPr>
            <w:r w:rsidRPr="007042E2">
              <w:rPr>
                <w:sz w:val="20"/>
                <w:szCs w:val="20"/>
              </w:rPr>
              <w:t>266.5911979812230</w:t>
            </w:r>
          </w:p>
        </w:tc>
        <w:tc>
          <w:tcPr>
            <w:tcW w:w="2144" w:type="dxa"/>
            <w:tcBorders>
              <w:top w:val="single" w:sz="6" w:space="0" w:color="auto"/>
              <w:left w:val="single" w:sz="6" w:space="0" w:color="auto"/>
              <w:bottom w:val="single" w:sz="6" w:space="0" w:color="auto"/>
              <w:right w:val="single" w:sz="6" w:space="0" w:color="auto"/>
            </w:tcBorders>
          </w:tcPr>
          <w:p w14:paraId="0785363D" w14:textId="77777777" w:rsidR="00C0187D" w:rsidRPr="007042E2" w:rsidRDefault="00C0187D" w:rsidP="00C0187D">
            <w:pPr>
              <w:pStyle w:val="BodyText2"/>
              <w:spacing w:after="0" w:line="240" w:lineRule="auto"/>
              <w:rPr>
                <w:sz w:val="20"/>
                <w:szCs w:val="20"/>
              </w:rPr>
            </w:pPr>
            <w:r w:rsidRPr="007042E2">
              <w:rPr>
                <w:sz w:val="20"/>
                <w:szCs w:val="20"/>
              </w:rPr>
              <w:t>0.07464553543474244</w:t>
            </w:r>
          </w:p>
        </w:tc>
      </w:tr>
      <w:tr w:rsidR="00C0187D" w:rsidRPr="007042E2" w14:paraId="03091107" w14:textId="77777777" w:rsidTr="001C5E9C">
        <w:trPr>
          <w:cantSplit/>
          <w:jc w:val="center"/>
        </w:trPr>
        <w:tc>
          <w:tcPr>
            <w:tcW w:w="4704" w:type="dxa"/>
            <w:vMerge/>
            <w:tcBorders>
              <w:left w:val="single" w:sz="6" w:space="0" w:color="auto"/>
              <w:right w:val="single" w:sz="6" w:space="0" w:color="auto"/>
            </w:tcBorders>
          </w:tcPr>
          <w:p w14:paraId="39F54594"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17B0DAB" w14:textId="77777777" w:rsidR="00C0187D" w:rsidRPr="007042E2" w:rsidRDefault="00C0187D" w:rsidP="001C5E9C">
            <w:pPr>
              <w:pStyle w:val="BodyText2"/>
              <w:spacing w:after="0" w:line="240" w:lineRule="auto"/>
              <w:rPr>
                <w:sz w:val="20"/>
                <w:szCs w:val="20"/>
              </w:rPr>
            </w:pPr>
            <w:r w:rsidRPr="007042E2">
              <w:rPr>
                <w:sz w:val="20"/>
                <w:szCs w:val="20"/>
              </w:rPr>
              <w:t>22</w:t>
            </w:r>
          </w:p>
        </w:tc>
        <w:tc>
          <w:tcPr>
            <w:tcW w:w="1984" w:type="dxa"/>
            <w:tcBorders>
              <w:top w:val="single" w:sz="6" w:space="0" w:color="auto"/>
              <w:left w:val="single" w:sz="6" w:space="0" w:color="auto"/>
              <w:bottom w:val="single" w:sz="6" w:space="0" w:color="auto"/>
              <w:right w:val="single" w:sz="6" w:space="0" w:color="auto"/>
            </w:tcBorders>
          </w:tcPr>
          <w:p w14:paraId="38C816DD" w14:textId="77777777" w:rsidR="00C0187D" w:rsidRPr="007042E2" w:rsidRDefault="00C0187D" w:rsidP="001C5E9C">
            <w:pPr>
              <w:pStyle w:val="BodyText2"/>
              <w:spacing w:after="0" w:line="240" w:lineRule="auto"/>
              <w:rPr>
                <w:sz w:val="20"/>
                <w:szCs w:val="20"/>
              </w:rPr>
            </w:pPr>
            <w:r w:rsidRPr="007042E2">
              <w:rPr>
                <w:sz w:val="20"/>
                <w:szCs w:val="20"/>
              </w:rPr>
              <w:t>133.2955989906115</w:t>
            </w:r>
          </w:p>
        </w:tc>
        <w:tc>
          <w:tcPr>
            <w:tcW w:w="2144" w:type="dxa"/>
            <w:tcBorders>
              <w:top w:val="single" w:sz="6" w:space="0" w:color="auto"/>
              <w:left w:val="single" w:sz="6" w:space="0" w:color="auto"/>
              <w:bottom w:val="single" w:sz="6" w:space="0" w:color="auto"/>
              <w:right w:val="single" w:sz="6" w:space="0" w:color="auto"/>
            </w:tcBorders>
          </w:tcPr>
          <w:p w14:paraId="6F21E989" w14:textId="77777777" w:rsidR="00C0187D" w:rsidRPr="007042E2" w:rsidRDefault="00C0187D" w:rsidP="00C0187D">
            <w:pPr>
              <w:pStyle w:val="BodyText2"/>
              <w:spacing w:after="0" w:line="240" w:lineRule="auto"/>
              <w:rPr>
                <w:sz w:val="20"/>
                <w:szCs w:val="20"/>
              </w:rPr>
            </w:pPr>
            <w:r w:rsidRPr="007042E2">
              <w:rPr>
                <w:sz w:val="20"/>
                <w:szCs w:val="20"/>
              </w:rPr>
              <w:t>0.03732276771737122</w:t>
            </w:r>
          </w:p>
        </w:tc>
      </w:tr>
      <w:tr w:rsidR="00C0187D" w:rsidRPr="007042E2" w14:paraId="02D2A299" w14:textId="77777777" w:rsidTr="001C5E9C">
        <w:trPr>
          <w:cantSplit/>
          <w:jc w:val="center"/>
        </w:trPr>
        <w:tc>
          <w:tcPr>
            <w:tcW w:w="4704" w:type="dxa"/>
            <w:vMerge/>
            <w:tcBorders>
              <w:left w:val="single" w:sz="6" w:space="0" w:color="auto"/>
              <w:right w:val="single" w:sz="6" w:space="0" w:color="auto"/>
            </w:tcBorders>
          </w:tcPr>
          <w:p w14:paraId="0DDEEE85"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C7127E8" w14:textId="77777777" w:rsidR="00C0187D" w:rsidRPr="007042E2" w:rsidRDefault="00C0187D" w:rsidP="001C5E9C">
            <w:pPr>
              <w:pStyle w:val="BodyText2"/>
              <w:spacing w:after="0" w:line="240" w:lineRule="auto"/>
              <w:rPr>
                <w:sz w:val="20"/>
                <w:szCs w:val="20"/>
              </w:rPr>
            </w:pPr>
            <w:r w:rsidRPr="007042E2">
              <w:rPr>
                <w:sz w:val="20"/>
                <w:szCs w:val="20"/>
              </w:rPr>
              <w:t>23</w:t>
            </w:r>
          </w:p>
        </w:tc>
        <w:tc>
          <w:tcPr>
            <w:tcW w:w="1984" w:type="dxa"/>
            <w:tcBorders>
              <w:top w:val="single" w:sz="6" w:space="0" w:color="auto"/>
              <w:left w:val="single" w:sz="6" w:space="0" w:color="auto"/>
              <w:bottom w:val="single" w:sz="6" w:space="0" w:color="auto"/>
              <w:right w:val="single" w:sz="6" w:space="0" w:color="auto"/>
            </w:tcBorders>
          </w:tcPr>
          <w:p w14:paraId="5C14B39D" w14:textId="77777777" w:rsidR="00C0187D" w:rsidRPr="007042E2" w:rsidRDefault="00C0187D" w:rsidP="001C5E9C">
            <w:pPr>
              <w:pStyle w:val="BodyText2"/>
              <w:spacing w:after="0" w:line="240" w:lineRule="auto"/>
              <w:rPr>
                <w:sz w:val="20"/>
                <w:szCs w:val="20"/>
              </w:rPr>
            </w:pPr>
            <w:r w:rsidRPr="007042E2">
              <w:rPr>
                <w:sz w:val="20"/>
                <w:szCs w:val="20"/>
              </w:rPr>
              <w:t>66.64779949530575</w:t>
            </w:r>
          </w:p>
        </w:tc>
        <w:tc>
          <w:tcPr>
            <w:tcW w:w="2144" w:type="dxa"/>
            <w:tcBorders>
              <w:top w:val="single" w:sz="6" w:space="0" w:color="auto"/>
              <w:left w:val="single" w:sz="6" w:space="0" w:color="auto"/>
              <w:bottom w:val="single" w:sz="6" w:space="0" w:color="auto"/>
              <w:right w:val="single" w:sz="6" w:space="0" w:color="auto"/>
            </w:tcBorders>
          </w:tcPr>
          <w:p w14:paraId="213B810D" w14:textId="77777777" w:rsidR="00C0187D" w:rsidRPr="007042E2" w:rsidRDefault="00C0187D" w:rsidP="00C0187D">
            <w:pPr>
              <w:pStyle w:val="BodyText2"/>
              <w:spacing w:after="0" w:line="240" w:lineRule="auto"/>
              <w:rPr>
                <w:sz w:val="20"/>
                <w:szCs w:val="20"/>
              </w:rPr>
            </w:pPr>
            <w:r w:rsidRPr="007042E2">
              <w:rPr>
                <w:sz w:val="20"/>
                <w:szCs w:val="20"/>
              </w:rPr>
              <w:t>0.01866138385868561</w:t>
            </w:r>
          </w:p>
        </w:tc>
      </w:tr>
      <w:tr w:rsidR="00C0187D" w:rsidRPr="007042E2" w14:paraId="70135D73" w14:textId="77777777" w:rsidTr="001C5E9C">
        <w:trPr>
          <w:cantSplit/>
          <w:jc w:val="center"/>
        </w:trPr>
        <w:tc>
          <w:tcPr>
            <w:tcW w:w="4704" w:type="dxa"/>
            <w:vMerge/>
            <w:tcBorders>
              <w:left w:val="single" w:sz="6" w:space="0" w:color="auto"/>
              <w:right w:val="single" w:sz="6" w:space="0" w:color="auto"/>
            </w:tcBorders>
          </w:tcPr>
          <w:p w14:paraId="65B47702" w14:textId="77777777" w:rsidR="00C0187D" w:rsidRPr="007042E2" w:rsidRDefault="00C0187D" w:rsidP="001C5E9C">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5746871B" w14:textId="77777777" w:rsidR="00C0187D" w:rsidRPr="007042E2" w:rsidRDefault="00C0187D" w:rsidP="001C5E9C">
            <w:pPr>
              <w:pStyle w:val="BodyText2"/>
              <w:spacing w:after="0" w:line="240" w:lineRule="auto"/>
              <w:rPr>
                <w:sz w:val="20"/>
                <w:szCs w:val="20"/>
              </w:rPr>
            </w:pPr>
            <w:r w:rsidRPr="007042E2">
              <w:rPr>
                <w:sz w:val="20"/>
                <w:szCs w:val="20"/>
              </w:rPr>
              <w:t>24</w:t>
            </w:r>
          </w:p>
        </w:tc>
        <w:tc>
          <w:tcPr>
            <w:tcW w:w="1984" w:type="dxa"/>
            <w:tcBorders>
              <w:top w:val="single" w:sz="6" w:space="0" w:color="auto"/>
              <w:left w:val="single" w:sz="6" w:space="0" w:color="auto"/>
              <w:bottom w:val="single" w:sz="6" w:space="0" w:color="auto"/>
              <w:right w:val="single" w:sz="6" w:space="0" w:color="auto"/>
            </w:tcBorders>
          </w:tcPr>
          <w:p w14:paraId="47B9FF8F" w14:textId="77777777" w:rsidR="00C0187D" w:rsidRPr="007042E2" w:rsidRDefault="00C0187D" w:rsidP="001C5E9C">
            <w:pPr>
              <w:pStyle w:val="BodyText2"/>
              <w:spacing w:after="0" w:line="240" w:lineRule="auto"/>
              <w:rPr>
                <w:sz w:val="20"/>
                <w:szCs w:val="20"/>
              </w:rPr>
            </w:pPr>
            <w:r w:rsidRPr="007042E2">
              <w:rPr>
                <w:sz w:val="20"/>
                <w:szCs w:val="20"/>
              </w:rPr>
              <w:t>33.32389974765287</w:t>
            </w:r>
          </w:p>
        </w:tc>
        <w:tc>
          <w:tcPr>
            <w:tcW w:w="2144" w:type="dxa"/>
            <w:tcBorders>
              <w:top w:val="single" w:sz="6" w:space="0" w:color="auto"/>
              <w:left w:val="single" w:sz="6" w:space="0" w:color="auto"/>
              <w:bottom w:val="single" w:sz="6" w:space="0" w:color="auto"/>
              <w:right w:val="single" w:sz="6" w:space="0" w:color="auto"/>
            </w:tcBorders>
          </w:tcPr>
          <w:p w14:paraId="458DE83E" w14:textId="77777777" w:rsidR="00C0187D" w:rsidRPr="007042E2" w:rsidRDefault="00C0187D" w:rsidP="00C0187D">
            <w:pPr>
              <w:pStyle w:val="BodyText2"/>
              <w:spacing w:after="0" w:line="240" w:lineRule="auto"/>
              <w:rPr>
                <w:sz w:val="20"/>
                <w:szCs w:val="20"/>
              </w:rPr>
            </w:pPr>
            <w:r w:rsidRPr="007042E2">
              <w:rPr>
                <w:sz w:val="20"/>
                <w:szCs w:val="20"/>
              </w:rPr>
              <w:t>0.009330691929342805</w:t>
            </w:r>
          </w:p>
        </w:tc>
      </w:tr>
    </w:tbl>
    <w:p w14:paraId="31F4F732" w14:textId="77777777" w:rsidR="0070088F" w:rsidRPr="007042E2" w:rsidRDefault="0070088F" w:rsidP="0070088F"/>
    <w:p w14:paraId="1DBBFABB" w14:textId="77777777" w:rsidR="00FE09F9" w:rsidRPr="007042E2" w:rsidRDefault="00863DBA">
      <w:pPr>
        <w:pStyle w:val="Note"/>
      </w:pPr>
      <w:r w:rsidRPr="007042E2">
        <w:lastRenderedPageBreak/>
        <w:t>NOTE: Level 0 allows representing most of the world (limited to latitudes between approximately ±85 degrees) in a single tile of 256x256 pixels (Mercator projection cannot cover the whole world because mathematically the poles are at infinity). The next level represents most of the world in 2x2 tiles of 256x256 pixels and so on in powers of 2.</w:t>
      </w:r>
    </w:p>
    <w:p w14:paraId="4F8E88F0" w14:textId="77777777" w:rsidR="00260E3D" w:rsidRPr="007042E2" w:rsidRDefault="00260E3D" w:rsidP="00260E3D">
      <w:pPr>
        <w:pStyle w:val="AnnexLevel2"/>
        <w:rPr>
          <w:lang w:val="en-US"/>
        </w:rPr>
      </w:pPr>
      <w:bookmarkStart w:id="333" w:name="_Toc503896807"/>
      <w:bookmarkStart w:id="334" w:name="_Toc3908982"/>
      <w:r w:rsidRPr="007042E2">
        <w:rPr>
          <w:sz w:val="20"/>
          <w:lang w:val="en-US"/>
        </w:rPr>
        <w:t>WorldMercatorWGS84</w:t>
      </w:r>
      <w:r w:rsidRPr="007042E2">
        <w:rPr>
          <w:lang w:val="en-US"/>
        </w:rPr>
        <w:t xml:space="preserve"> (http://www.opengis.net/def/wkss/OGC/1.0/</w:t>
      </w:r>
      <w:r w:rsidRPr="007042E2">
        <w:rPr>
          <w:sz w:val="20"/>
          <w:lang w:val="en-US"/>
        </w:rPr>
        <w:t xml:space="preserve"> WorldMercatorWGS84</w:t>
      </w:r>
      <w:r w:rsidRPr="007042E2">
        <w:rPr>
          <w:lang w:val="en-US"/>
        </w:rPr>
        <w:t>)</w:t>
      </w:r>
      <w:bookmarkEnd w:id="333"/>
      <w:bookmarkEnd w:id="334"/>
    </w:p>
    <w:p w14:paraId="2A283116" w14:textId="77777777" w:rsidR="00260E3D" w:rsidRPr="007042E2" w:rsidRDefault="00260E3D" w:rsidP="00260E3D">
      <w:r w:rsidRPr="007042E2">
        <w:t>This well-known scale set has been defined as similar to Google Maps and Microsoft Bing Map</w:t>
      </w:r>
      <w:r w:rsidR="00D53095" w:rsidRPr="007042E2">
        <w:t>s</w:t>
      </w:r>
      <w:r w:rsidRPr="007042E2">
        <w:t xml:space="preserve"> but using the WGS84 ellipsoid. </w:t>
      </w:r>
      <w:r w:rsidR="00005ACA">
        <w:t>The s</w:t>
      </w:r>
      <w:r w:rsidRPr="007042E2">
        <w:t>cale denominator and pixel size are only accurate near the equator.</w:t>
      </w:r>
    </w:p>
    <w:p w14:paraId="62EFE0EC" w14:textId="77777777" w:rsidR="00260E3D" w:rsidRPr="007042E2" w:rsidRDefault="00260E3D" w:rsidP="00260E3D">
      <w:pPr>
        <w:pStyle w:val="Tabletitle"/>
        <w:outlineLvl w:val="0"/>
      </w:pPr>
      <w:bookmarkStart w:id="335" w:name="_Toc498719827"/>
      <w:bookmarkStart w:id="336" w:name="_Toc503896808"/>
      <w:bookmarkStart w:id="337" w:name="_Toc3908983"/>
      <w:r w:rsidRPr="007042E2">
        <w:t xml:space="preserve">Table </w:t>
      </w:r>
      <w:r w:rsidR="0048609D" w:rsidRPr="007042E2">
        <w:t>C</w:t>
      </w:r>
      <w:r w:rsidRPr="007042E2">
        <w:t>.5 — Definition of Well-known scale set WorldMercatorWGS84</w:t>
      </w:r>
      <w:bookmarkEnd w:id="335"/>
      <w:bookmarkEnd w:id="336"/>
      <w:bookmarkEnd w:id="337"/>
    </w:p>
    <w:tbl>
      <w:tblPr>
        <w:tblW w:w="9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704"/>
        <w:gridCol w:w="709"/>
        <w:gridCol w:w="1984"/>
        <w:gridCol w:w="2144"/>
      </w:tblGrid>
      <w:tr w:rsidR="00260E3D" w:rsidRPr="007042E2" w14:paraId="3621B98F" w14:textId="77777777" w:rsidTr="00645EA0">
        <w:trPr>
          <w:cantSplit/>
          <w:tblHeader/>
          <w:jc w:val="center"/>
        </w:trPr>
        <w:tc>
          <w:tcPr>
            <w:tcW w:w="4704" w:type="dxa"/>
            <w:tcBorders>
              <w:top w:val="single" w:sz="12" w:space="0" w:color="auto"/>
              <w:left w:val="single" w:sz="4" w:space="0" w:color="auto"/>
              <w:bottom w:val="single" w:sz="12" w:space="0" w:color="auto"/>
              <w:right w:val="single" w:sz="4" w:space="0" w:color="auto"/>
            </w:tcBorders>
          </w:tcPr>
          <w:p w14:paraId="2794A5F6" w14:textId="77777777" w:rsidR="00260E3D" w:rsidRPr="007042E2" w:rsidRDefault="00260E3D" w:rsidP="00645EA0">
            <w:pPr>
              <w:pStyle w:val="BodyText2"/>
              <w:spacing w:after="0" w:line="240" w:lineRule="auto"/>
              <w:jc w:val="center"/>
              <w:rPr>
                <w:b/>
                <w:sz w:val="20"/>
                <w:szCs w:val="20"/>
              </w:rPr>
            </w:pPr>
            <w:r w:rsidRPr="007042E2">
              <w:rPr>
                <w:b/>
                <w:sz w:val="20"/>
                <w:szCs w:val="20"/>
              </w:rPr>
              <w:t>CRS</w:t>
            </w:r>
          </w:p>
        </w:tc>
        <w:tc>
          <w:tcPr>
            <w:tcW w:w="709" w:type="dxa"/>
            <w:tcBorders>
              <w:top w:val="single" w:sz="12" w:space="0" w:color="auto"/>
              <w:left w:val="single" w:sz="4" w:space="0" w:color="auto"/>
              <w:bottom w:val="single" w:sz="12" w:space="0" w:color="auto"/>
              <w:right w:val="single" w:sz="4" w:space="0" w:color="auto"/>
            </w:tcBorders>
          </w:tcPr>
          <w:p w14:paraId="0CAF9B3F" w14:textId="77777777" w:rsidR="00260E3D" w:rsidRPr="007042E2" w:rsidRDefault="00260E3D" w:rsidP="00645EA0">
            <w:pPr>
              <w:pStyle w:val="BodyText2"/>
              <w:spacing w:after="0" w:line="240" w:lineRule="auto"/>
              <w:jc w:val="center"/>
              <w:rPr>
                <w:b/>
                <w:bCs/>
                <w:sz w:val="20"/>
                <w:szCs w:val="20"/>
              </w:rPr>
            </w:pPr>
            <w:r w:rsidRPr="007042E2">
              <w:rPr>
                <w:b/>
                <w:bCs/>
                <w:sz w:val="20"/>
                <w:szCs w:val="20"/>
              </w:rPr>
              <w:t>Zoom level name</w:t>
            </w:r>
          </w:p>
        </w:tc>
        <w:tc>
          <w:tcPr>
            <w:tcW w:w="1984" w:type="dxa"/>
            <w:tcBorders>
              <w:top w:val="single" w:sz="12" w:space="0" w:color="auto"/>
              <w:left w:val="single" w:sz="4" w:space="0" w:color="auto"/>
              <w:bottom w:val="single" w:sz="12" w:space="0" w:color="auto"/>
              <w:right w:val="single" w:sz="4" w:space="0" w:color="auto"/>
            </w:tcBorders>
          </w:tcPr>
          <w:p w14:paraId="47E3814D" w14:textId="77777777" w:rsidR="00260E3D" w:rsidRPr="007042E2" w:rsidRDefault="00260E3D" w:rsidP="00645EA0">
            <w:pPr>
              <w:pStyle w:val="BodyText2"/>
              <w:spacing w:after="0" w:line="240" w:lineRule="auto"/>
              <w:jc w:val="center"/>
              <w:rPr>
                <w:sz w:val="20"/>
                <w:szCs w:val="20"/>
              </w:rPr>
            </w:pPr>
            <w:r w:rsidRPr="007042E2">
              <w:rPr>
                <w:b/>
                <w:bCs/>
                <w:sz w:val="20"/>
                <w:szCs w:val="20"/>
              </w:rPr>
              <w:t>Scale Denominator</w:t>
            </w:r>
          </w:p>
        </w:tc>
        <w:tc>
          <w:tcPr>
            <w:tcW w:w="2144" w:type="dxa"/>
            <w:tcBorders>
              <w:top w:val="single" w:sz="12" w:space="0" w:color="auto"/>
              <w:left w:val="single" w:sz="4" w:space="0" w:color="auto"/>
              <w:bottom w:val="single" w:sz="12" w:space="0" w:color="auto"/>
              <w:right w:val="single" w:sz="4" w:space="0" w:color="auto"/>
            </w:tcBorders>
          </w:tcPr>
          <w:p w14:paraId="7DE43066" w14:textId="77777777" w:rsidR="00260E3D" w:rsidRPr="007042E2" w:rsidRDefault="00260E3D" w:rsidP="00645EA0">
            <w:pPr>
              <w:pStyle w:val="BodyText2"/>
              <w:spacing w:after="0" w:line="240" w:lineRule="auto"/>
              <w:jc w:val="center"/>
              <w:rPr>
                <w:b/>
                <w:bCs/>
                <w:sz w:val="20"/>
                <w:szCs w:val="20"/>
              </w:rPr>
            </w:pPr>
            <w:r w:rsidRPr="007042E2">
              <w:rPr>
                <w:b/>
                <w:bCs/>
                <w:sz w:val="20"/>
                <w:szCs w:val="20"/>
              </w:rPr>
              <w:t>Pixel Size (m)</w:t>
            </w:r>
          </w:p>
        </w:tc>
      </w:tr>
      <w:tr w:rsidR="008F5B8F" w:rsidRPr="007042E2" w14:paraId="55ED842F" w14:textId="77777777" w:rsidTr="00645EA0">
        <w:trPr>
          <w:cantSplit/>
          <w:jc w:val="center"/>
        </w:trPr>
        <w:tc>
          <w:tcPr>
            <w:tcW w:w="4704" w:type="dxa"/>
            <w:vMerge w:val="restart"/>
            <w:tcBorders>
              <w:top w:val="single" w:sz="6" w:space="0" w:color="auto"/>
              <w:left w:val="single" w:sz="6" w:space="0" w:color="auto"/>
              <w:right w:val="single" w:sz="6" w:space="0" w:color="auto"/>
            </w:tcBorders>
          </w:tcPr>
          <w:p w14:paraId="46D86A35" w14:textId="77777777" w:rsidR="008F5B8F" w:rsidRPr="007042E2" w:rsidRDefault="008F5B8F" w:rsidP="00645EA0">
            <w:pPr>
              <w:pStyle w:val="BodyText2"/>
              <w:spacing w:after="0" w:line="240" w:lineRule="auto"/>
              <w:rPr>
                <w:sz w:val="20"/>
                <w:szCs w:val="20"/>
              </w:rPr>
            </w:pPr>
            <w:r w:rsidRPr="007042E2">
              <w:rPr>
                <w:sz w:val="20"/>
                <w:szCs w:val="20"/>
              </w:rPr>
              <w:t>http://www.opengis.net/def/crs/EPSG/0/3395</w:t>
            </w:r>
          </w:p>
          <w:p w14:paraId="776F4320" w14:textId="77777777" w:rsidR="008F5B8F" w:rsidRPr="007042E2" w:rsidRDefault="008F5B8F" w:rsidP="00645EA0">
            <w:pPr>
              <w:pStyle w:val="BodyText2"/>
              <w:spacing w:after="0" w:line="240" w:lineRule="auto"/>
              <w:rPr>
                <w:sz w:val="20"/>
                <w:szCs w:val="20"/>
              </w:rPr>
            </w:pPr>
            <w:r w:rsidRPr="007042E2">
              <w:rPr>
                <w:sz w:val="20"/>
                <w:szCs w:val="20"/>
              </w:rPr>
              <w:t>WGS 84 / World Mercator</w:t>
            </w:r>
          </w:p>
        </w:tc>
        <w:tc>
          <w:tcPr>
            <w:tcW w:w="709" w:type="dxa"/>
            <w:tcBorders>
              <w:top w:val="single" w:sz="6" w:space="0" w:color="auto"/>
              <w:left w:val="single" w:sz="6" w:space="0" w:color="auto"/>
              <w:bottom w:val="single" w:sz="6" w:space="0" w:color="auto"/>
              <w:right w:val="single" w:sz="6" w:space="0" w:color="auto"/>
            </w:tcBorders>
          </w:tcPr>
          <w:p w14:paraId="026F1498" w14:textId="77777777" w:rsidR="008F5B8F" w:rsidRPr="007042E2" w:rsidRDefault="008F5B8F" w:rsidP="00645EA0">
            <w:pPr>
              <w:pStyle w:val="BodyText2"/>
              <w:spacing w:after="0" w:line="240" w:lineRule="auto"/>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7A75C955" w14:textId="77777777" w:rsidR="008F5B8F" w:rsidRPr="007042E2" w:rsidRDefault="008F5B8F" w:rsidP="00FC26C6">
            <w:pPr>
              <w:pStyle w:val="BodyText2"/>
              <w:spacing w:after="0" w:line="240" w:lineRule="auto"/>
              <w:rPr>
                <w:sz w:val="20"/>
                <w:szCs w:val="20"/>
              </w:rPr>
            </w:pPr>
            <w:r w:rsidRPr="007042E2">
              <w:rPr>
                <w:sz w:val="20"/>
                <w:szCs w:val="20"/>
              </w:rPr>
              <w:t>559082264.02871774</w:t>
            </w:r>
          </w:p>
        </w:tc>
        <w:tc>
          <w:tcPr>
            <w:tcW w:w="2144" w:type="dxa"/>
            <w:tcBorders>
              <w:top w:val="single" w:sz="6" w:space="0" w:color="auto"/>
              <w:left w:val="single" w:sz="6" w:space="0" w:color="auto"/>
              <w:bottom w:val="single" w:sz="6" w:space="0" w:color="auto"/>
              <w:right w:val="single" w:sz="6" w:space="0" w:color="auto"/>
            </w:tcBorders>
          </w:tcPr>
          <w:p w14:paraId="13B9B1FA" w14:textId="77777777" w:rsidR="008F5B8F" w:rsidRPr="007042E2" w:rsidRDefault="008F5B8F" w:rsidP="00645EA0">
            <w:pPr>
              <w:spacing w:after="0"/>
              <w:rPr>
                <w:sz w:val="20"/>
                <w:szCs w:val="20"/>
              </w:rPr>
            </w:pPr>
            <w:r w:rsidRPr="007042E2">
              <w:rPr>
                <w:sz w:val="20"/>
                <w:szCs w:val="20"/>
              </w:rPr>
              <w:t>156543.033928040</w:t>
            </w:r>
          </w:p>
        </w:tc>
      </w:tr>
      <w:tr w:rsidR="008F5B8F" w:rsidRPr="007042E2" w14:paraId="542C2A45" w14:textId="77777777" w:rsidTr="00645EA0">
        <w:trPr>
          <w:cantSplit/>
          <w:jc w:val="center"/>
        </w:trPr>
        <w:tc>
          <w:tcPr>
            <w:tcW w:w="4704" w:type="dxa"/>
            <w:vMerge/>
            <w:tcBorders>
              <w:left w:val="single" w:sz="6" w:space="0" w:color="auto"/>
              <w:right w:val="single" w:sz="6" w:space="0" w:color="auto"/>
            </w:tcBorders>
          </w:tcPr>
          <w:p w14:paraId="13F4DA0A"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35D78BE" w14:textId="77777777" w:rsidR="008F5B8F" w:rsidRPr="007042E2" w:rsidRDefault="008F5B8F" w:rsidP="00645EA0">
            <w:pPr>
              <w:pStyle w:val="BodyText2"/>
              <w:spacing w:after="0" w:line="240" w:lineRule="auto"/>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23EDD2F6" w14:textId="77777777" w:rsidR="008F5B8F" w:rsidRPr="007042E2" w:rsidRDefault="008F5B8F" w:rsidP="00FC26C6">
            <w:pPr>
              <w:pStyle w:val="BodyText2"/>
              <w:spacing w:after="0" w:line="240" w:lineRule="auto"/>
              <w:rPr>
                <w:sz w:val="20"/>
                <w:szCs w:val="20"/>
              </w:rPr>
            </w:pPr>
            <w:r w:rsidRPr="007042E2">
              <w:rPr>
                <w:sz w:val="20"/>
                <w:szCs w:val="20"/>
              </w:rPr>
              <w:t>279541132.01435887</w:t>
            </w:r>
          </w:p>
        </w:tc>
        <w:tc>
          <w:tcPr>
            <w:tcW w:w="2144" w:type="dxa"/>
            <w:tcBorders>
              <w:top w:val="single" w:sz="6" w:space="0" w:color="auto"/>
              <w:left w:val="single" w:sz="6" w:space="0" w:color="auto"/>
              <w:bottom w:val="single" w:sz="6" w:space="0" w:color="auto"/>
              <w:right w:val="single" w:sz="6" w:space="0" w:color="auto"/>
            </w:tcBorders>
          </w:tcPr>
          <w:p w14:paraId="75C2FB36" w14:textId="77777777" w:rsidR="008F5B8F" w:rsidRPr="007042E2" w:rsidRDefault="008F5B8F" w:rsidP="00645EA0">
            <w:pPr>
              <w:spacing w:after="0"/>
              <w:rPr>
                <w:sz w:val="20"/>
                <w:szCs w:val="20"/>
              </w:rPr>
            </w:pPr>
            <w:r w:rsidRPr="007042E2">
              <w:rPr>
                <w:sz w:val="20"/>
                <w:szCs w:val="20"/>
              </w:rPr>
              <w:t>78271.5169640205</w:t>
            </w:r>
          </w:p>
        </w:tc>
      </w:tr>
      <w:tr w:rsidR="008F5B8F" w:rsidRPr="007042E2" w14:paraId="102AB8AD" w14:textId="77777777" w:rsidTr="00645EA0">
        <w:trPr>
          <w:cantSplit/>
          <w:jc w:val="center"/>
        </w:trPr>
        <w:tc>
          <w:tcPr>
            <w:tcW w:w="4704" w:type="dxa"/>
            <w:vMerge/>
            <w:tcBorders>
              <w:left w:val="single" w:sz="6" w:space="0" w:color="auto"/>
              <w:right w:val="single" w:sz="6" w:space="0" w:color="auto"/>
            </w:tcBorders>
          </w:tcPr>
          <w:p w14:paraId="3D5E8962"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6EC95927" w14:textId="77777777" w:rsidR="008F5B8F" w:rsidRPr="007042E2" w:rsidRDefault="008F5B8F" w:rsidP="00645EA0">
            <w:pPr>
              <w:pStyle w:val="BodyText2"/>
              <w:spacing w:after="0" w:line="240" w:lineRule="auto"/>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3D6E243B" w14:textId="77777777" w:rsidR="008F5B8F" w:rsidRPr="007042E2" w:rsidRDefault="008F5B8F" w:rsidP="00FC26C6">
            <w:pPr>
              <w:pStyle w:val="BodyText2"/>
              <w:spacing w:after="0" w:line="240" w:lineRule="auto"/>
              <w:rPr>
                <w:sz w:val="20"/>
                <w:szCs w:val="20"/>
              </w:rPr>
            </w:pPr>
            <w:r w:rsidRPr="007042E2">
              <w:rPr>
                <w:sz w:val="20"/>
                <w:szCs w:val="20"/>
              </w:rPr>
              <w:t>139770566.00717943</w:t>
            </w:r>
          </w:p>
        </w:tc>
        <w:tc>
          <w:tcPr>
            <w:tcW w:w="2144" w:type="dxa"/>
            <w:tcBorders>
              <w:top w:val="single" w:sz="6" w:space="0" w:color="auto"/>
              <w:left w:val="single" w:sz="6" w:space="0" w:color="auto"/>
              <w:bottom w:val="single" w:sz="6" w:space="0" w:color="auto"/>
              <w:right w:val="single" w:sz="6" w:space="0" w:color="auto"/>
            </w:tcBorders>
          </w:tcPr>
          <w:p w14:paraId="4570B709" w14:textId="77777777" w:rsidR="008F5B8F" w:rsidRPr="007042E2" w:rsidRDefault="008F5B8F" w:rsidP="008F5B8F">
            <w:pPr>
              <w:spacing w:after="0"/>
              <w:rPr>
                <w:sz w:val="20"/>
                <w:szCs w:val="20"/>
              </w:rPr>
            </w:pPr>
            <w:r w:rsidRPr="007042E2">
              <w:rPr>
                <w:sz w:val="20"/>
                <w:szCs w:val="20"/>
              </w:rPr>
              <w:t>39135.7584820102</w:t>
            </w:r>
          </w:p>
        </w:tc>
      </w:tr>
      <w:tr w:rsidR="008F5B8F" w:rsidRPr="007042E2" w14:paraId="00168EBD" w14:textId="77777777" w:rsidTr="00645EA0">
        <w:trPr>
          <w:cantSplit/>
          <w:jc w:val="center"/>
        </w:trPr>
        <w:tc>
          <w:tcPr>
            <w:tcW w:w="4704" w:type="dxa"/>
            <w:vMerge/>
            <w:tcBorders>
              <w:left w:val="single" w:sz="6" w:space="0" w:color="auto"/>
              <w:right w:val="single" w:sz="6" w:space="0" w:color="auto"/>
            </w:tcBorders>
          </w:tcPr>
          <w:p w14:paraId="51FB879C"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98E3F71" w14:textId="77777777" w:rsidR="008F5B8F" w:rsidRPr="007042E2" w:rsidRDefault="008F5B8F" w:rsidP="00645EA0">
            <w:pPr>
              <w:pStyle w:val="BodyText2"/>
              <w:spacing w:after="0" w:line="240" w:lineRule="auto"/>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2124AEBD" w14:textId="77777777" w:rsidR="008F5B8F" w:rsidRPr="007042E2" w:rsidRDefault="008F5B8F" w:rsidP="00FC26C6">
            <w:pPr>
              <w:pStyle w:val="BodyText2"/>
              <w:spacing w:after="0" w:line="240" w:lineRule="auto"/>
              <w:rPr>
                <w:sz w:val="20"/>
                <w:szCs w:val="20"/>
              </w:rPr>
            </w:pPr>
            <w:r w:rsidRPr="007042E2">
              <w:rPr>
                <w:sz w:val="20"/>
                <w:szCs w:val="20"/>
              </w:rPr>
              <w:t>69885283.003589718</w:t>
            </w:r>
          </w:p>
        </w:tc>
        <w:tc>
          <w:tcPr>
            <w:tcW w:w="2144" w:type="dxa"/>
            <w:tcBorders>
              <w:top w:val="single" w:sz="6" w:space="0" w:color="auto"/>
              <w:left w:val="single" w:sz="6" w:space="0" w:color="auto"/>
              <w:bottom w:val="single" w:sz="6" w:space="0" w:color="auto"/>
              <w:right w:val="single" w:sz="6" w:space="0" w:color="auto"/>
            </w:tcBorders>
          </w:tcPr>
          <w:p w14:paraId="17505697" w14:textId="77777777" w:rsidR="008F5B8F" w:rsidRPr="007042E2" w:rsidRDefault="008F5B8F" w:rsidP="008F5B8F">
            <w:pPr>
              <w:spacing w:after="0"/>
              <w:rPr>
                <w:sz w:val="20"/>
                <w:szCs w:val="20"/>
              </w:rPr>
            </w:pPr>
            <w:r w:rsidRPr="007042E2">
              <w:rPr>
                <w:sz w:val="20"/>
                <w:szCs w:val="20"/>
              </w:rPr>
              <w:t>19567.8792410051</w:t>
            </w:r>
          </w:p>
        </w:tc>
      </w:tr>
      <w:tr w:rsidR="008F5B8F" w:rsidRPr="007042E2" w14:paraId="51A70054" w14:textId="77777777" w:rsidTr="00645EA0">
        <w:trPr>
          <w:cantSplit/>
          <w:jc w:val="center"/>
        </w:trPr>
        <w:tc>
          <w:tcPr>
            <w:tcW w:w="4704" w:type="dxa"/>
            <w:vMerge/>
            <w:tcBorders>
              <w:left w:val="single" w:sz="6" w:space="0" w:color="auto"/>
              <w:right w:val="single" w:sz="6" w:space="0" w:color="auto"/>
            </w:tcBorders>
          </w:tcPr>
          <w:p w14:paraId="7C6E9EC1"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ACD57DD" w14:textId="77777777" w:rsidR="008F5B8F" w:rsidRPr="007042E2" w:rsidRDefault="008F5B8F" w:rsidP="00645EA0">
            <w:pPr>
              <w:pStyle w:val="BodyText2"/>
              <w:spacing w:after="0" w:line="240" w:lineRule="auto"/>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72B0833D" w14:textId="77777777" w:rsidR="008F5B8F" w:rsidRPr="007042E2" w:rsidRDefault="008F5B8F" w:rsidP="00FC26C6">
            <w:pPr>
              <w:pStyle w:val="BodyText2"/>
              <w:spacing w:after="0" w:line="240" w:lineRule="auto"/>
              <w:rPr>
                <w:sz w:val="20"/>
                <w:szCs w:val="20"/>
              </w:rPr>
            </w:pPr>
            <w:r w:rsidRPr="007042E2">
              <w:rPr>
                <w:sz w:val="20"/>
                <w:szCs w:val="20"/>
              </w:rPr>
              <w:t>34942641.501794859</w:t>
            </w:r>
          </w:p>
        </w:tc>
        <w:tc>
          <w:tcPr>
            <w:tcW w:w="2144" w:type="dxa"/>
            <w:tcBorders>
              <w:top w:val="single" w:sz="6" w:space="0" w:color="auto"/>
              <w:left w:val="single" w:sz="6" w:space="0" w:color="auto"/>
              <w:bottom w:val="single" w:sz="6" w:space="0" w:color="auto"/>
              <w:right w:val="single" w:sz="6" w:space="0" w:color="auto"/>
            </w:tcBorders>
          </w:tcPr>
          <w:p w14:paraId="78A79FB6" w14:textId="77777777" w:rsidR="008F5B8F" w:rsidRPr="007042E2" w:rsidRDefault="008F5B8F" w:rsidP="008F5B8F">
            <w:pPr>
              <w:spacing w:after="0"/>
              <w:rPr>
                <w:sz w:val="20"/>
                <w:szCs w:val="20"/>
              </w:rPr>
            </w:pPr>
            <w:r w:rsidRPr="007042E2">
              <w:rPr>
                <w:sz w:val="20"/>
                <w:szCs w:val="20"/>
              </w:rPr>
              <w:t>9783.93962050256</w:t>
            </w:r>
          </w:p>
        </w:tc>
      </w:tr>
      <w:tr w:rsidR="008F5B8F" w:rsidRPr="007042E2" w14:paraId="5E454883" w14:textId="77777777" w:rsidTr="00645EA0">
        <w:trPr>
          <w:cantSplit/>
          <w:jc w:val="center"/>
        </w:trPr>
        <w:tc>
          <w:tcPr>
            <w:tcW w:w="4704" w:type="dxa"/>
            <w:vMerge/>
            <w:tcBorders>
              <w:left w:val="single" w:sz="6" w:space="0" w:color="auto"/>
              <w:right w:val="single" w:sz="6" w:space="0" w:color="auto"/>
            </w:tcBorders>
          </w:tcPr>
          <w:p w14:paraId="0EC4700F"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10BA540" w14:textId="77777777" w:rsidR="008F5B8F" w:rsidRPr="007042E2" w:rsidRDefault="008F5B8F" w:rsidP="00645EA0">
            <w:pPr>
              <w:pStyle w:val="BodyText2"/>
              <w:spacing w:after="0" w:line="240" w:lineRule="auto"/>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56CF4BC2" w14:textId="77777777" w:rsidR="008F5B8F" w:rsidRPr="007042E2" w:rsidRDefault="008F5B8F" w:rsidP="00FC26C6">
            <w:pPr>
              <w:pStyle w:val="BodyText2"/>
              <w:spacing w:after="0" w:line="240" w:lineRule="auto"/>
              <w:rPr>
                <w:sz w:val="20"/>
                <w:szCs w:val="20"/>
              </w:rPr>
            </w:pPr>
            <w:r w:rsidRPr="007042E2">
              <w:rPr>
                <w:sz w:val="20"/>
                <w:szCs w:val="20"/>
              </w:rPr>
              <w:t>17471320.750897429</w:t>
            </w:r>
          </w:p>
        </w:tc>
        <w:tc>
          <w:tcPr>
            <w:tcW w:w="2144" w:type="dxa"/>
            <w:tcBorders>
              <w:top w:val="single" w:sz="6" w:space="0" w:color="auto"/>
              <w:left w:val="single" w:sz="6" w:space="0" w:color="auto"/>
              <w:bottom w:val="single" w:sz="6" w:space="0" w:color="auto"/>
              <w:right w:val="single" w:sz="6" w:space="0" w:color="auto"/>
            </w:tcBorders>
          </w:tcPr>
          <w:p w14:paraId="699A4490" w14:textId="77777777" w:rsidR="008F5B8F" w:rsidRPr="007042E2" w:rsidRDefault="008F5B8F" w:rsidP="008F5B8F">
            <w:pPr>
              <w:spacing w:after="0"/>
              <w:rPr>
                <w:sz w:val="20"/>
                <w:szCs w:val="20"/>
              </w:rPr>
            </w:pPr>
            <w:r w:rsidRPr="007042E2">
              <w:rPr>
                <w:sz w:val="20"/>
                <w:szCs w:val="20"/>
              </w:rPr>
              <w:t>4891.96988102512</w:t>
            </w:r>
          </w:p>
        </w:tc>
      </w:tr>
      <w:tr w:rsidR="008F5B8F" w:rsidRPr="007042E2" w14:paraId="52790735" w14:textId="77777777" w:rsidTr="00645EA0">
        <w:trPr>
          <w:cantSplit/>
          <w:jc w:val="center"/>
        </w:trPr>
        <w:tc>
          <w:tcPr>
            <w:tcW w:w="4704" w:type="dxa"/>
            <w:vMerge/>
            <w:tcBorders>
              <w:left w:val="single" w:sz="6" w:space="0" w:color="auto"/>
              <w:right w:val="single" w:sz="6" w:space="0" w:color="auto"/>
            </w:tcBorders>
          </w:tcPr>
          <w:p w14:paraId="22FBC1A1"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F3FF084" w14:textId="77777777" w:rsidR="008F5B8F" w:rsidRPr="007042E2" w:rsidRDefault="008F5B8F" w:rsidP="00645EA0">
            <w:pPr>
              <w:pStyle w:val="BodyText2"/>
              <w:spacing w:after="0" w:line="240" w:lineRule="auto"/>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42FAC62E" w14:textId="77777777" w:rsidR="008F5B8F" w:rsidRPr="007042E2" w:rsidRDefault="008F5B8F" w:rsidP="00FC26C6">
            <w:pPr>
              <w:pStyle w:val="BodyText2"/>
              <w:spacing w:after="0" w:line="240" w:lineRule="auto"/>
              <w:rPr>
                <w:sz w:val="20"/>
                <w:szCs w:val="20"/>
              </w:rPr>
            </w:pPr>
            <w:r w:rsidRPr="007042E2">
              <w:rPr>
                <w:sz w:val="20"/>
                <w:szCs w:val="20"/>
              </w:rPr>
              <w:t>8735660.3754487147</w:t>
            </w:r>
          </w:p>
        </w:tc>
        <w:tc>
          <w:tcPr>
            <w:tcW w:w="2144" w:type="dxa"/>
            <w:tcBorders>
              <w:top w:val="single" w:sz="6" w:space="0" w:color="auto"/>
              <w:left w:val="single" w:sz="6" w:space="0" w:color="auto"/>
              <w:bottom w:val="single" w:sz="6" w:space="0" w:color="auto"/>
              <w:right w:val="single" w:sz="6" w:space="0" w:color="auto"/>
            </w:tcBorders>
          </w:tcPr>
          <w:p w14:paraId="29919E77" w14:textId="77777777" w:rsidR="008F5B8F" w:rsidRPr="007042E2" w:rsidRDefault="008F5B8F" w:rsidP="008F5B8F">
            <w:pPr>
              <w:spacing w:after="0"/>
              <w:rPr>
                <w:sz w:val="20"/>
                <w:szCs w:val="20"/>
              </w:rPr>
            </w:pPr>
            <w:r w:rsidRPr="007042E2">
              <w:rPr>
                <w:sz w:val="20"/>
                <w:szCs w:val="20"/>
              </w:rPr>
              <w:t>2445.98490512564</w:t>
            </w:r>
          </w:p>
        </w:tc>
      </w:tr>
      <w:tr w:rsidR="008F5B8F" w:rsidRPr="007042E2" w14:paraId="354354FA" w14:textId="77777777" w:rsidTr="00645EA0">
        <w:trPr>
          <w:cantSplit/>
          <w:jc w:val="center"/>
        </w:trPr>
        <w:tc>
          <w:tcPr>
            <w:tcW w:w="4704" w:type="dxa"/>
            <w:vMerge/>
            <w:tcBorders>
              <w:left w:val="single" w:sz="6" w:space="0" w:color="auto"/>
              <w:right w:val="single" w:sz="6" w:space="0" w:color="auto"/>
            </w:tcBorders>
          </w:tcPr>
          <w:p w14:paraId="08165D24"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5CFFDC3C" w14:textId="77777777" w:rsidR="008F5B8F" w:rsidRPr="007042E2" w:rsidRDefault="008F5B8F" w:rsidP="00645EA0">
            <w:pPr>
              <w:pStyle w:val="BodyText2"/>
              <w:spacing w:after="0" w:line="240" w:lineRule="auto"/>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5EB0BF70" w14:textId="77777777" w:rsidR="008F5B8F" w:rsidRPr="007042E2" w:rsidRDefault="008F5B8F" w:rsidP="00FC26C6">
            <w:pPr>
              <w:pStyle w:val="BodyText2"/>
              <w:spacing w:after="0" w:line="240" w:lineRule="auto"/>
              <w:rPr>
                <w:sz w:val="20"/>
                <w:szCs w:val="20"/>
              </w:rPr>
            </w:pPr>
            <w:r w:rsidRPr="007042E2">
              <w:rPr>
                <w:sz w:val="20"/>
                <w:szCs w:val="20"/>
              </w:rPr>
              <w:t>4367830.1877243573</w:t>
            </w:r>
          </w:p>
        </w:tc>
        <w:tc>
          <w:tcPr>
            <w:tcW w:w="2144" w:type="dxa"/>
            <w:tcBorders>
              <w:top w:val="single" w:sz="6" w:space="0" w:color="auto"/>
              <w:left w:val="single" w:sz="6" w:space="0" w:color="auto"/>
              <w:bottom w:val="single" w:sz="6" w:space="0" w:color="auto"/>
              <w:right w:val="single" w:sz="6" w:space="0" w:color="auto"/>
            </w:tcBorders>
          </w:tcPr>
          <w:p w14:paraId="3DAD1D21" w14:textId="77777777" w:rsidR="008F5B8F" w:rsidRPr="007042E2" w:rsidRDefault="008F5B8F" w:rsidP="008F5B8F">
            <w:pPr>
              <w:spacing w:after="0"/>
              <w:rPr>
                <w:sz w:val="20"/>
                <w:szCs w:val="20"/>
              </w:rPr>
            </w:pPr>
            <w:r w:rsidRPr="007042E2">
              <w:rPr>
                <w:sz w:val="20"/>
                <w:szCs w:val="20"/>
              </w:rPr>
              <w:t>1222.99245256282</w:t>
            </w:r>
          </w:p>
        </w:tc>
      </w:tr>
      <w:tr w:rsidR="008F5B8F" w:rsidRPr="007042E2" w14:paraId="1A281CFA" w14:textId="77777777" w:rsidTr="00645EA0">
        <w:trPr>
          <w:cantSplit/>
          <w:jc w:val="center"/>
        </w:trPr>
        <w:tc>
          <w:tcPr>
            <w:tcW w:w="4704" w:type="dxa"/>
            <w:vMerge/>
            <w:tcBorders>
              <w:left w:val="single" w:sz="6" w:space="0" w:color="auto"/>
              <w:right w:val="single" w:sz="6" w:space="0" w:color="auto"/>
            </w:tcBorders>
          </w:tcPr>
          <w:p w14:paraId="731FDA6D"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80B7F1C" w14:textId="77777777" w:rsidR="008F5B8F" w:rsidRPr="007042E2" w:rsidRDefault="008F5B8F" w:rsidP="00645EA0">
            <w:pPr>
              <w:pStyle w:val="BodyText2"/>
              <w:spacing w:after="0" w:line="240" w:lineRule="auto"/>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5C182438" w14:textId="77777777" w:rsidR="008F5B8F" w:rsidRPr="007042E2" w:rsidRDefault="008F5B8F" w:rsidP="00FC26C6">
            <w:pPr>
              <w:pStyle w:val="BodyText2"/>
              <w:spacing w:after="0" w:line="240" w:lineRule="auto"/>
              <w:rPr>
                <w:sz w:val="20"/>
                <w:szCs w:val="20"/>
              </w:rPr>
            </w:pPr>
            <w:r w:rsidRPr="007042E2">
              <w:rPr>
                <w:sz w:val="20"/>
                <w:szCs w:val="20"/>
              </w:rPr>
              <w:t>2183915.0938621786</w:t>
            </w:r>
          </w:p>
        </w:tc>
        <w:tc>
          <w:tcPr>
            <w:tcW w:w="2144" w:type="dxa"/>
            <w:tcBorders>
              <w:top w:val="single" w:sz="6" w:space="0" w:color="auto"/>
              <w:left w:val="single" w:sz="6" w:space="0" w:color="auto"/>
              <w:bottom w:val="single" w:sz="6" w:space="0" w:color="auto"/>
              <w:right w:val="single" w:sz="6" w:space="0" w:color="auto"/>
            </w:tcBorders>
          </w:tcPr>
          <w:p w14:paraId="25326A63" w14:textId="77777777" w:rsidR="008F5B8F" w:rsidRPr="007042E2" w:rsidRDefault="008F5B8F" w:rsidP="008F5B8F">
            <w:pPr>
              <w:spacing w:after="0"/>
              <w:rPr>
                <w:sz w:val="20"/>
                <w:szCs w:val="20"/>
              </w:rPr>
            </w:pPr>
            <w:r w:rsidRPr="007042E2">
              <w:rPr>
                <w:sz w:val="20"/>
                <w:szCs w:val="20"/>
              </w:rPr>
              <w:t>611.496226281410</w:t>
            </w:r>
          </w:p>
        </w:tc>
      </w:tr>
      <w:tr w:rsidR="008F5B8F" w:rsidRPr="007042E2" w14:paraId="22227078" w14:textId="77777777" w:rsidTr="00645EA0">
        <w:trPr>
          <w:cantSplit/>
          <w:jc w:val="center"/>
        </w:trPr>
        <w:tc>
          <w:tcPr>
            <w:tcW w:w="4704" w:type="dxa"/>
            <w:vMerge/>
            <w:tcBorders>
              <w:left w:val="single" w:sz="6" w:space="0" w:color="auto"/>
              <w:right w:val="single" w:sz="6" w:space="0" w:color="auto"/>
            </w:tcBorders>
          </w:tcPr>
          <w:p w14:paraId="0FEC6177"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7A63C002" w14:textId="77777777" w:rsidR="008F5B8F" w:rsidRPr="007042E2" w:rsidRDefault="008F5B8F" w:rsidP="00645EA0">
            <w:pPr>
              <w:pStyle w:val="BodyText2"/>
              <w:spacing w:after="0" w:line="240" w:lineRule="auto"/>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5FCA0C41" w14:textId="77777777" w:rsidR="008F5B8F" w:rsidRPr="007042E2" w:rsidRDefault="008F5B8F" w:rsidP="00FC26C6">
            <w:pPr>
              <w:pStyle w:val="BodyText2"/>
              <w:spacing w:after="0" w:line="240" w:lineRule="auto"/>
              <w:rPr>
                <w:sz w:val="20"/>
                <w:szCs w:val="20"/>
              </w:rPr>
            </w:pPr>
            <w:r w:rsidRPr="007042E2">
              <w:rPr>
                <w:sz w:val="20"/>
                <w:szCs w:val="20"/>
              </w:rPr>
              <w:t>1091957.5469310893</w:t>
            </w:r>
          </w:p>
        </w:tc>
        <w:tc>
          <w:tcPr>
            <w:tcW w:w="2144" w:type="dxa"/>
            <w:tcBorders>
              <w:top w:val="single" w:sz="6" w:space="0" w:color="auto"/>
              <w:left w:val="single" w:sz="6" w:space="0" w:color="auto"/>
              <w:bottom w:val="single" w:sz="6" w:space="0" w:color="auto"/>
              <w:right w:val="single" w:sz="6" w:space="0" w:color="auto"/>
            </w:tcBorders>
          </w:tcPr>
          <w:p w14:paraId="6544F972" w14:textId="77777777" w:rsidR="008F5B8F" w:rsidRPr="007042E2" w:rsidRDefault="008F5B8F" w:rsidP="008F5B8F">
            <w:pPr>
              <w:spacing w:after="0"/>
              <w:rPr>
                <w:sz w:val="20"/>
                <w:szCs w:val="20"/>
              </w:rPr>
            </w:pPr>
            <w:r w:rsidRPr="007042E2">
              <w:rPr>
                <w:sz w:val="20"/>
                <w:szCs w:val="20"/>
              </w:rPr>
              <w:t>305.748113140705</w:t>
            </w:r>
          </w:p>
        </w:tc>
      </w:tr>
      <w:tr w:rsidR="008F5B8F" w:rsidRPr="007042E2" w14:paraId="771D1AED" w14:textId="77777777" w:rsidTr="00645EA0">
        <w:trPr>
          <w:cantSplit/>
          <w:jc w:val="center"/>
        </w:trPr>
        <w:tc>
          <w:tcPr>
            <w:tcW w:w="4704" w:type="dxa"/>
            <w:vMerge/>
            <w:tcBorders>
              <w:left w:val="single" w:sz="6" w:space="0" w:color="auto"/>
              <w:right w:val="single" w:sz="6" w:space="0" w:color="auto"/>
            </w:tcBorders>
          </w:tcPr>
          <w:p w14:paraId="1E416E35"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F2DAD16" w14:textId="77777777" w:rsidR="008F5B8F" w:rsidRPr="007042E2" w:rsidRDefault="008F5B8F" w:rsidP="00645EA0">
            <w:pPr>
              <w:pStyle w:val="BodyText2"/>
              <w:spacing w:after="0" w:line="240" w:lineRule="auto"/>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265609EC" w14:textId="77777777" w:rsidR="008F5B8F" w:rsidRPr="007042E2" w:rsidRDefault="008F5B8F" w:rsidP="00FC26C6">
            <w:pPr>
              <w:pStyle w:val="BodyText2"/>
              <w:spacing w:after="0" w:line="240" w:lineRule="auto"/>
              <w:rPr>
                <w:sz w:val="20"/>
                <w:szCs w:val="20"/>
              </w:rPr>
            </w:pPr>
            <w:r w:rsidRPr="007042E2">
              <w:rPr>
                <w:sz w:val="20"/>
                <w:szCs w:val="20"/>
              </w:rPr>
              <w:t>545978.77346554467</w:t>
            </w:r>
          </w:p>
        </w:tc>
        <w:tc>
          <w:tcPr>
            <w:tcW w:w="2144" w:type="dxa"/>
            <w:tcBorders>
              <w:top w:val="single" w:sz="6" w:space="0" w:color="auto"/>
              <w:left w:val="single" w:sz="6" w:space="0" w:color="auto"/>
              <w:bottom w:val="single" w:sz="6" w:space="0" w:color="auto"/>
              <w:right w:val="single" w:sz="6" w:space="0" w:color="auto"/>
            </w:tcBorders>
          </w:tcPr>
          <w:p w14:paraId="4DC76FE9" w14:textId="77777777" w:rsidR="008F5B8F" w:rsidRPr="007042E2" w:rsidRDefault="008F5B8F" w:rsidP="008F5B8F">
            <w:pPr>
              <w:spacing w:after="0"/>
              <w:rPr>
                <w:sz w:val="20"/>
                <w:szCs w:val="20"/>
              </w:rPr>
            </w:pPr>
            <w:r w:rsidRPr="007042E2">
              <w:rPr>
                <w:sz w:val="20"/>
                <w:szCs w:val="20"/>
              </w:rPr>
              <w:t>152.874056570352</w:t>
            </w:r>
          </w:p>
        </w:tc>
      </w:tr>
      <w:tr w:rsidR="008F5B8F" w:rsidRPr="007042E2" w14:paraId="7531C87F" w14:textId="77777777" w:rsidTr="00645EA0">
        <w:trPr>
          <w:cantSplit/>
          <w:jc w:val="center"/>
        </w:trPr>
        <w:tc>
          <w:tcPr>
            <w:tcW w:w="4704" w:type="dxa"/>
            <w:vMerge/>
            <w:tcBorders>
              <w:left w:val="single" w:sz="6" w:space="0" w:color="auto"/>
              <w:right w:val="single" w:sz="6" w:space="0" w:color="auto"/>
            </w:tcBorders>
          </w:tcPr>
          <w:p w14:paraId="329EFBC5"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82D9035" w14:textId="77777777" w:rsidR="008F5B8F" w:rsidRPr="007042E2" w:rsidRDefault="008F5B8F" w:rsidP="00645EA0">
            <w:pPr>
              <w:pStyle w:val="BodyText2"/>
              <w:spacing w:after="0" w:line="240" w:lineRule="auto"/>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2701FA5A" w14:textId="77777777" w:rsidR="008F5B8F" w:rsidRPr="007042E2" w:rsidRDefault="008F5B8F" w:rsidP="00645EA0">
            <w:pPr>
              <w:pStyle w:val="BodyText2"/>
              <w:spacing w:after="0" w:line="240" w:lineRule="auto"/>
              <w:rPr>
                <w:sz w:val="20"/>
                <w:szCs w:val="20"/>
              </w:rPr>
            </w:pPr>
            <w:r w:rsidRPr="007042E2">
              <w:rPr>
                <w:sz w:val="20"/>
                <w:szCs w:val="20"/>
              </w:rPr>
              <w:t>272989.38673277233</w:t>
            </w:r>
          </w:p>
        </w:tc>
        <w:tc>
          <w:tcPr>
            <w:tcW w:w="2144" w:type="dxa"/>
            <w:tcBorders>
              <w:top w:val="single" w:sz="6" w:space="0" w:color="auto"/>
              <w:left w:val="single" w:sz="6" w:space="0" w:color="auto"/>
              <w:bottom w:val="single" w:sz="6" w:space="0" w:color="auto"/>
              <w:right w:val="single" w:sz="6" w:space="0" w:color="auto"/>
            </w:tcBorders>
          </w:tcPr>
          <w:p w14:paraId="11EE11E9" w14:textId="77777777" w:rsidR="008F5B8F" w:rsidRPr="007042E2" w:rsidRDefault="008F5B8F" w:rsidP="008F5B8F">
            <w:pPr>
              <w:spacing w:after="0"/>
              <w:rPr>
                <w:sz w:val="20"/>
                <w:szCs w:val="20"/>
              </w:rPr>
            </w:pPr>
            <w:r w:rsidRPr="007042E2">
              <w:rPr>
                <w:sz w:val="20"/>
                <w:szCs w:val="20"/>
              </w:rPr>
              <w:t>76.4370282851762</w:t>
            </w:r>
          </w:p>
        </w:tc>
      </w:tr>
      <w:tr w:rsidR="008F5B8F" w:rsidRPr="007042E2" w14:paraId="7902EF41" w14:textId="77777777" w:rsidTr="00645EA0">
        <w:trPr>
          <w:cantSplit/>
          <w:jc w:val="center"/>
        </w:trPr>
        <w:tc>
          <w:tcPr>
            <w:tcW w:w="4704" w:type="dxa"/>
            <w:vMerge/>
            <w:tcBorders>
              <w:left w:val="single" w:sz="6" w:space="0" w:color="auto"/>
              <w:right w:val="single" w:sz="6" w:space="0" w:color="auto"/>
            </w:tcBorders>
          </w:tcPr>
          <w:p w14:paraId="11E59A77"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063711E" w14:textId="77777777" w:rsidR="008F5B8F" w:rsidRPr="007042E2" w:rsidRDefault="008F5B8F" w:rsidP="00645EA0">
            <w:pPr>
              <w:pStyle w:val="BodyText2"/>
              <w:spacing w:after="0" w:line="240" w:lineRule="auto"/>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71F753FA" w14:textId="77777777" w:rsidR="008F5B8F" w:rsidRPr="007042E2" w:rsidRDefault="008F5B8F" w:rsidP="00FC26C6">
            <w:pPr>
              <w:pStyle w:val="BodyText2"/>
              <w:spacing w:after="0" w:line="240" w:lineRule="auto"/>
              <w:rPr>
                <w:sz w:val="20"/>
                <w:szCs w:val="20"/>
              </w:rPr>
            </w:pPr>
            <w:r w:rsidRPr="007042E2">
              <w:rPr>
                <w:sz w:val="20"/>
                <w:szCs w:val="20"/>
              </w:rPr>
              <w:t>136494.69336638616</w:t>
            </w:r>
          </w:p>
        </w:tc>
        <w:tc>
          <w:tcPr>
            <w:tcW w:w="2144" w:type="dxa"/>
            <w:tcBorders>
              <w:top w:val="single" w:sz="6" w:space="0" w:color="auto"/>
              <w:left w:val="single" w:sz="6" w:space="0" w:color="auto"/>
              <w:bottom w:val="single" w:sz="6" w:space="0" w:color="auto"/>
              <w:right w:val="single" w:sz="6" w:space="0" w:color="auto"/>
            </w:tcBorders>
          </w:tcPr>
          <w:p w14:paraId="385D93FC" w14:textId="77777777" w:rsidR="008F5B8F" w:rsidRPr="007042E2" w:rsidRDefault="008F5B8F" w:rsidP="008F5B8F">
            <w:pPr>
              <w:spacing w:after="0"/>
              <w:rPr>
                <w:sz w:val="20"/>
                <w:szCs w:val="20"/>
              </w:rPr>
            </w:pPr>
            <w:r w:rsidRPr="007042E2">
              <w:rPr>
                <w:sz w:val="20"/>
                <w:szCs w:val="20"/>
              </w:rPr>
              <w:t>38.2185141425881</w:t>
            </w:r>
          </w:p>
        </w:tc>
      </w:tr>
      <w:tr w:rsidR="008F5B8F" w:rsidRPr="007042E2" w14:paraId="7BBBD140" w14:textId="77777777" w:rsidTr="00645EA0">
        <w:trPr>
          <w:cantSplit/>
          <w:jc w:val="center"/>
        </w:trPr>
        <w:tc>
          <w:tcPr>
            <w:tcW w:w="4704" w:type="dxa"/>
            <w:vMerge/>
            <w:tcBorders>
              <w:left w:val="single" w:sz="6" w:space="0" w:color="auto"/>
              <w:right w:val="single" w:sz="6" w:space="0" w:color="auto"/>
            </w:tcBorders>
          </w:tcPr>
          <w:p w14:paraId="00A1801C"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EBC7070" w14:textId="77777777" w:rsidR="008F5B8F" w:rsidRPr="007042E2" w:rsidRDefault="008F5B8F" w:rsidP="00645EA0">
            <w:pPr>
              <w:pStyle w:val="BodyText2"/>
              <w:spacing w:after="0" w:line="240" w:lineRule="auto"/>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2E32505B" w14:textId="77777777" w:rsidR="008F5B8F" w:rsidRPr="007042E2" w:rsidRDefault="008F5B8F" w:rsidP="00FC26C6">
            <w:pPr>
              <w:pStyle w:val="BodyText2"/>
              <w:spacing w:after="0" w:line="240" w:lineRule="auto"/>
              <w:rPr>
                <w:sz w:val="20"/>
                <w:szCs w:val="20"/>
              </w:rPr>
            </w:pPr>
            <w:r w:rsidRPr="007042E2">
              <w:rPr>
                <w:sz w:val="20"/>
                <w:szCs w:val="20"/>
              </w:rPr>
              <w:t>68247.346683193084</w:t>
            </w:r>
          </w:p>
        </w:tc>
        <w:tc>
          <w:tcPr>
            <w:tcW w:w="2144" w:type="dxa"/>
            <w:tcBorders>
              <w:top w:val="single" w:sz="6" w:space="0" w:color="auto"/>
              <w:left w:val="single" w:sz="6" w:space="0" w:color="auto"/>
              <w:bottom w:val="single" w:sz="6" w:space="0" w:color="auto"/>
              <w:right w:val="single" w:sz="6" w:space="0" w:color="auto"/>
            </w:tcBorders>
          </w:tcPr>
          <w:p w14:paraId="5B4185EE" w14:textId="77777777" w:rsidR="008F5B8F" w:rsidRPr="007042E2" w:rsidRDefault="008F5B8F" w:rsidP="008F5B8F">
            <w:pPr>
              <w:spacing w:after="0"/>
              <w:rPr>
                <w:sz w:val="20"/>
                <w:szCs w:val="20"/>
              </w:rPr>
            </w:pPr>
            <w:r w:rsidRPr="007042E2">
              <w:rPr>
                <w:sz w:val="20"/>
                <w:szCs w:val="20"/>
              </w:rPr>
              <w:t>19.1092570712940</w:t>
            </w:r>
          </w:p>
        </w:tc>
      </w:tr>
      <w:tr w:rsidR="008F5B8F" w:rsidRPr="007042E2" w14:paraId="0AEF463C" w14:textId="77777777" w:rsidTr="00645EA0">
        <w:trPr>
          <w:cantSplit/>
          <w:jc w:val="center"/>
        </w:trPr>
        <w:tc>
          <w:tcPr>
            <w:tcW w:w="4704" w:type="dxa"/>
            <w:vMerge/>
            <w:tcBorders>
              <w:left w:val="single" w:sz="6" w:space="0" w:color="auto"/>
              <w:right w:val="single" w:sz="6" w:space="0" w:color="auto"/>
            </w:tcBorders>
          </w:tcPr>
          <w:p w14:paraId="6F5783A0"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0B61893D" w14:textId="77777777" w:rsidR="008F5B8F" w:rsidRPr="007042E2" w:rsidRDefault="008F5B8F" w:rsidP="00645EA0">
            <w:pPr>
              <w:pStyle w:val="BodyText2"/>
              <w:spacing w:after="0" w:line="240" w:lineRule="auto"/>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37DAA33B" w14:textId="77777777" w:rsidR="008F5B8F" w:rsidRPr="007042E2" w:rsidRDefault="008F5B8F" w:rsidP="00FC26C6">
            <w:pPr>
              <w:pStyle w:val="BodyText2"/>
              <w:spacing w:after="0" w:line="240" w:lineRule="auto"/>
              <w:rPr>
                <w:sz w:val="20"/>
                <w:szCs w:val="20"/>
              </w:rPr>
            </w:pPr>
            <w:r w:rsidRPr="007042E2">
              <w:rPr>
                <w:sz w:val="20"/>
                <w:szCs w:val="20"/>
              </w:rPr>
              <w:t>34123.673341596542</w:t>
            </w:r>
          </w:p>
        </w:tc>
        <w:tc>
          <w:tcPr>
            <w:tcW w:w="2144" w:type="dxa"/>
            <w:tcBorders>
              <w:top w:val="single" w:sz="6" w:space="0" w:color="auto"/>
              <w:left w:val="single" w:sz="6" w:space="0" w:color="auto"/>
              <w:bottom w:val="single" w:sz="6" w:space="0" w:color="auto"/>
              <w:right w:val="single" w:sz="6" w:space="0" w:color="auto"/>
            </w:tcBorders>
          </w:tcPr>
          <w:p w14:paraId="59B4DF81" w14:textId="77777777" w:rsidR="008F5B8F" w:rsidRPr="007042E2" w:rsidRDefault="008F5B8F" w:rsidP="008F5B8F">
            <w:pPr>
              <w:spacing w:after="0"/>
              <w:rPr>
                <w:sz w:val="20"/>
                <w:szCs w:val="20"/>
              </w:rPr>
            </w:pPr>
            <w:r w:rsidRPr="007042E2">
              <w:rPr>
                <w:sz w:val="20"/>
                <w:szCs w:val="20"/>
              </w:rPr>
              <w:t>9.55462853564703</w:t>
            </w:r>
          </w:p>
        </w:tc>
      </w:tr>
      <w:tr w:rsidR="008F5B8F" w:rsidRPr="007042E2" w14:paraId="1F18C503" w14:textId="77777777" w:rsidTr="00645EA0">
        <w:trPr>
          <w:cantSplit/>
          <w:jc w:val="center"/>
        </w:trPr>
        <w:tc>
          <w:tcPr>
            <w:tcW w:w="4704" w:type="dxa"/>
            <w:vMerge/>
            <w:tcBorders>
              <w:left w:val="single" w:sz="6" w:space="0" w:color="auto"/>
              <w:right w:val="single" w:sz="6" w:space="0" w:color="auto"/>
            </w:tcBorders>
          </w:tcPr>
          <w:p w14:paraId="186634A1"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23FDCD3F" w14:textId="77777777" w:rsidR="008F5B8F" w:rsidRPr="007042E2" w:rsidRDefault="008F5B8F" w:rsidP="00645EA0">
            <w:pPr>
              <w:pStyle w:val="BodyText2"/>
              <w:spacing w:after="0" w:line="240" w:lineRule="auto"/>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5AB7ABAC" w14:textId="77777777" w:rsidR="008F5B8F" w:rsidRPr="007042E2" w:rsidRDefault="008F5B8F" w:rsidP="00645EA0">
            <w:pPr>
              <w:pStyle w:val="BodyText2"/>
              <w:spacing w:after="0" w:line="240" w:lineRule="auto"/>
              <w:rPr>
                <w:sz w:val="20"/>
                <w:szCs w:val="20"/>
              </w:rPr>
            </w:pPr>
            <w:r w:rsidRPr="007042E2">
              <w:rPr>
                <w:sz w:val="20"/>
                <w:szCs w:val="20"/>
              </w:rPr>
              <w:t>17061.836670798271</w:t>
            </w:r>
          </w:p>
        </w:tc>
        <w:tc>
          <w:tcPr>
            <w:tcW w:w="2144" w:type="dxa"/>
            <w:tcBorders>
              <w:top w:val="single" w:sz="6" w:space="0" w:color="auto"/>
              <w:left w:val="single" w:sz="6" w:space="0" w:color="auto"/>
              <w:bottom w:val="single" w:sz="6" w:space="0" w:color="auto"/>
              <w:right w:val="single" w:sz="6" w:space="0" w:color="auto"/>
            </w:tcBorders>
          </w:tcPr>
          <w:p w14:paraId="5341D1C1" w14:textId="77777777" w:rsidR="008F5B8F" w:rsidRPr="007042E2" w:rsidRDefault="008F5B8F" w:rsidP="008F5B8F">
            <w:pPr>
              <w:spacing w:after="0"/>
              <w:rPr>
                <w:sz w:val="20"/>
                <w:szCs w:val="20"/>
              </w:rPr>
            </w:pPr>
            <w:r w:rsidRPr="007042E2">
              <w:rPr>
                <w:sz w:val="20"/>
                <w:szCs w:val="20"/>
              </w:rPr>
              <w:t>4.77731426782351</w:t>
            </w:r>
          </w:p>
        </w:tc>
      </w:tr>
      <w:tr w:rsidR="008F5B8F" w:rsidRPr="007042E2" w14:paraId="08C1CD5A" w14:textId="77777777" w:rsidTr="00645EA0">
        <w:trPr>
          <w:cantSplit/>
          <w:jc w:val="center"/>
        </w:trPr>
        <w:tc>
          <w:tcPr>
            <w:tcW w:w="4704" w:type="dxa"/>
            <w:vMerge/>
            <w:tcBorders>
              <w:left w:val="single" w:sz="6" w:space="0" w:color="auto"/>
              <w:right w:val="single" w:sz="6" w:space="0" w:color="auto"/>
            </w:tcBorders>
          </w:tcPr>
          <w:p w14:paraId="144ACD26"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14ACE21B" w14:textId="77777777" w:rsidR="008F5B8F" w:rsidRPr="007042E2" w:rsidRDefault="008F5B8F" w:rsidP="00645EA0">
            <w:pPr>
              <w:pStyle w:val="BodyText2"/>
              <w:spacing w:after="0" w:line="240" w:lineRule="auto"/>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476ADB3B" w14:textId="77777777" w:rsidR="008F5B8F" w:rsidRPr="007042E2" w:rsidRDefault="008F5B8F" w:rsidP="00FC26C6">
            <w:pPr>
              <w:pStyle w:val="BodyText2"/>
              <w:spacing w:after="0" w:line="240" w:lineRule="auto"/>
              <w:rPr>
                <w:sz w:val="20"/>
                <w:szCs w:val="20"/>
              </w:rPr>
            </w:pPr>
            <w:r w:rsidRPr="007042E2">
              <w:rPr>
                <w:sz w:val="20"/>
                <w:szCs w:val="20"/>
              </w:rPr>
              <w:t>8530.9183353991355</w:t>
            </w:r>
          </w:p>
        </w:tc>
        <w:tc>
          <w:tcPr>
            <w:tcW w:w="2144" w:type="dxa"/>
            <w:tcBorders>
              <w:top w:val="single" w:sz="6" w:space="0" w:color="auto"/>
              <w:left w:val="single" w:sz="6" w:space="0" w:color="auto"/>
              <w:bottom w:val="single" w:sz="6" w:space="0" w:color="auto"/>
              <w:right w:val="single" w:sz="6" w:space="0" w:color="auto"/>
            </w:tcBorders>
          </w:tcPr>
          <w:p w14:paraId="696953D4" w14:textId="77777777" w:rsidR="008F5B8F" w:rsidRPr="007042E2" w:rsidRDefault="008F5B8F" w:rsidP="008F5B8F">
            <w:pPr>
              <w:spacing w:after="0"/>
              <w:rPr>
                <w:sz w:val="20"/>
                <w:szCs w:val="20"/>
              </w:rPr>
            </w:pPr>
            <w:r w:rsidRPr="007042E2">
              <w:rPr>
                <w:sz w:val="20"/>
                <w:szCs w:val="20"/>
              </w:rPr>
              <w:t>2.38865713391175</w:t>
            </w:r>
          </w:p>
        </w:tc>
      </w:tr>
      <w:tr w:rsidR="008F5B8F" w:rsidRPr="007042E2" w14:paraId="23D91766" w14:textId="77777777" w:rsidTr="00645EA0">
        <w:trPr>
          <w:cantSplit/>
          <w:jc w:val="center"/>
        </w:trPr>
        <w:tc>
          <w:tcPr>
            <w:tcW w:w="4704" w:type="dxa"/>
            <w:vMerge/>
            <w:tcBorders>
              <w:left w:val="single" w:sz="6" w:space="0" w:color="auto"/>
              <w:right w:val="single" w:sz="6" w:space="0" w:color="auto"/>
            </w:tcBorders>
          </w:tcPr>
          <w:p w14:paraId="0DEFA74D"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DF1F1E4" w14:textId="77777777" w:rsidR="008F5B8F" w:rsidRPr="007042E2" w:rsidRDefault="008F5B8F" w:rsidP="00645EA0">
            <w:pPr>
              <w:pStyle w:val="BodyText2"/>
              <w:spacing w:after="0" w:line="240" w:lineRule="auto"/>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05D98528" w14:textId="77777777" w:rsidR="008F5B8F" w:rsidRPr="007042E2" w:rsidRDefault="008F5B8F" w:rsidP="00FC26C6">
            <w:pPr>
              <w:pStyle w:val="BodyText2"/>
              <w:spacing w:after="0" w:line="240" w:lineRule="auto"/>
              <w:rPr>
                <w:sz w:val="20"/>
                <w:szCs w:val="20"/>
              </w:rPr>
            </w:pPr>
            <w:r w:rsidRPr="007042E2">
              <w:rPr>
                <w:sz w:val="20"/>
                <w:szCs w:val="20"/>
              </w:rPr>
              <w:t>4265.4591676995677</w:t>
            </w:r>
          </w:p>
        </w:tc>
        <w:tc>
          <w:tcPr>
            <w:tcW w:w="2144" w:type="dxa"/>
            <w:tcBorders>
              <w:top w:val="single" w:sz="6" w:space="0" w:color="auto"/>
              <w:left w:val="single" w:sz="6" w:space="0" w:color="auto"/>
              <w:bottom w:val="single" w:sz="6" w:space="0" w:color="auto"/>
              <w:right w:val="single" w:sz="6" w:space="0" w:color="auto"/>
            </w:tcBorders>
          </w:tcPr>
          <w:p w14:paraId="04D61465" w14:textId="77777777" w:rsidR="008F5B8F" w:rsidRPr="007042E2" w:rsidRDefault="008F5B8F" w:rsidP="008F5B8F">
            <w:pPr>
              <w:spacing w:after="0"/>
              <w:rPr>
                <w:sz w:val="20"/>
                <w:szCs w:val="20"/>
              </w:rPr>
            </w:pPr>
            <w:r w:rsidRPr="007042E2">
              <w:rPr>
                <w:sz w:val="20"/>
                <w:szCs w:val="20"/>
              </w:rPr>
              <w:t>1.19432856695587</w:t>
            </w:r>
          </w:p>
        </w:tc>
      </w:tr>
      <w:tr w:rsidR="008F5B8F" w:rsidRPr="007042E2" w14:paraId="3A031747" w14:textId="77777777" w:rsidTr="00645EA0">
        <w:trPr>
          <w:cantSplit/>
          <w:jc w:val="center"/>
        </w:trPr>
        <w:tc>
          <w:tcPr>
            <w:tcW w:w="4704" w:type="dxa"/>
            <w:vMerge/>
            <w:tcBorders>
              <w:left w:val="single" w:sz="6" w:space="0" w:color="auto"/>
              <w:right w:val="single" w:sz="6" w:space="0" w:color="auto"/>
            </w:tcBorders>
          </w:tcPr>
          <w:p w14:paraId="5A635A14"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08389AF" w14:textId="77777777" w:rsidR="008F5B8F" w:rsidRPr="007042E2" w:rsidRDefault="008F5B8F" w:rsidP="00645EA0">
            <w:pPr>
              <w:pStyle w:val="BodyText2"/>
              <w:spacing w:after="0" w:line="240" w:lineRule="auto"/>
              <w:rPr>
                <w:sz w:val="20"/>
                <w:szCs w:val="20"/>
              </w:rPr>
            </w:pPr>
            <w:r w:rsidRPr="007042E2">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14:paraId="4145BEF0" w14:textId="77777777" w:rsidR="008F5B8F" w:rsidRPr="007042E2" w:rsidRDefault="008F5B8F" w:rsidP="00FC26C6">
            <w:pPr>
              <w:pStyle w:val="BodyText2"/>
              <w:spacing w:after="0" w:line="240" w:lineRule="auto"/>
              <w:rPr>
                <w:sz w:val="20"/>
                <w:szCs w:val="20"/>
              </w:rPr>
            </w:pPr>
            <w:r w:rsidRPr="007042E2">
              <w:rPr>
                <w:sz w:val="20"/>
                <w:szCs w:val="20"/>
              </w:rPr>
              <w:t>2132.7295838497838</w:t>
            </w:r>
          </w:p>
        </w:tc>
        <w:tc>
          <w:tcPr>
            <w:tcW w:w="2144" w:type="dxa"/>
            <w:tcBorders>
              <w:top w:val="single" w:sz="6" w:space="0" w:color="auto"/>
              <w:left w:val="single" w:sz="6" w:space="0" w:color="auto"/>
              <w:bottom w:val="single" w:sz="6" w:space="0" w:color="auto"/>
              <w:right w:val="single" w:sz="6" w:space="0" w:color="auto"/>
            </w:tcBorders>
          </w:tcPr>
          <w:p w14:paraId="2BBAD827" w14:textId="77777777" w:rsidR="008F5B8F" w:rsidRPr="007042E2" w:rsidRDefault="008F5B8F" w:rsidP="00645EA0">
            <w:pPr>
              <w:spacing w:after="0"/>
              <w:rPr>
                <w:sz w:val="20"/>
                <w:szCs w:val="20"/>
              </w:rPr>
            </w:pPr>
            <w:r w:rsidRPr="007042E2">
              <w:rPr>
                <w:sz w:val="20"/>
                <w:szCs w:val="20"/>
              </w:rPr>
              <w:t>0.59716428347793</w:t>
            </w:r>
          </w:p>
        </w:tc>
      </w:tr>
      <w:tr w:rsidR="008F5B8F" w:rsidRPr="007042E2" w14:paraId="40A1FA52" w14:textId="77777777" w:rsidTr="00645EA0">
        <w:trPr>
          <w:cantSplit/>
          <w:jc w:val="center"/>
        </w:trPr>
        <w:tc>
          <w:tcPr>
            <w:tcW w:w="4704" w:type="dxa"/>
            <w:vMerge/>
            <w:tcBorders>
              <w:left w:val="single" w:sz="6" w:space="0" w:color="auto"/>
              <w:right w:val="single" w:sz="6" w:space="0" w:color="auto"/>
            </w:tcBorders>
          </w:tcPr>
          <w:p w14:paraId="23A0C0BB"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690E99C7" w14:textId="77777777" w:rsidR="008F5B8F" w:rsidRPr="007042E2" w:rsidRDefault="008F5B8F" w:rsidP="00645EA0">
            <w:pPr>
              <w:pStyle w:val="BodyText2"/>
              <w:spacing w:after="0" w:line="240" w:lineRule="auto"/>
              <w:rPr>
                <w:sz w:val="20"/>
                <w:szCs w:val="20"/>
              </w:rPr>
            </w:pPr>
            <w:r w:rsidRPr="007042E2">
              <w:rPr>
                <w:sz w:val="20"/>
                <w:szCs w:val="20"/>
              </w:rPr>
              <w:t>19</w:t>
            </w:r>
          </w:p>
        </w:tc>
        <w:tc>
          <w:tcPr>
            <w:tcW w:w="1984" w:type="dxa"/>
            <w:tcBorders>
              <w:top w:val="single" w:sz="6" w:space="0" w:color="auto"/>
              <w:left w:val="single" w:sz="6" w:space="0" w:color="auto"/>
              <w:bottom w:val="single" w:sz="6" w:space="0" w:color="auto"/>
              <w:right w:val="single" w:sz="6" w:space="0" w:color="auto"/>
            </w:tcBorders>
          </w:tcPr>
          <w:p w14:paraId="702E4AF2" w14:textId="77777777" w:rsidR="008F5B8F" w:rsidRPr="007042E2" w:rsidRDefault="008F5B8F" w:rsidP="00645EA0">
            <w:pPr>
              <w:pStyle w:val="BodyText2"/>
              <w:spacing w:after="0" w:line="240" w:lineRule="auto"/>
              <w:rPr>
                <w:sz w:val="20"/>
                <w:szCs w:val="20"/>
              </w:rPr>
            </w:pPr>
            <w:r w:rsidRPr="007042E2">
              <w:rPr>
                <w:sz w:val="20"/>
                <w:szCs w:val="20"/>
              </w:rPr>
              <w:t>1066.3647919248919</w:t>
            </w:r>
          </w:p>
        </w:tc>
        <w:tc>
          <w:tcPr>
            <w:tcW w:w="2144" w:type="dxa"/>
            <w:tcBorders>
              <w:top w:val="single" w:sz="6" w:space="0" w:color="auto"/>
              <w:left w:val="single" w:sz="6" w:space="0" w:color="auto"/>
              <w:bottom w:val="single" w:sz="6" w:space="0" w:color="auto"/>
              <w:right w:val="single" w:sz="6" w:space="0" w:color="auto"/>
            </w:tcBorders>
          </w:tcPr>
          <w:p w14:paraId="3AFE1615" w14:textId="77777777" w:rsidR="008F5B8F" w:rsidRPr="007042E2" w:rsidRDefault="008F5B8F" w:rsidP="00645EA0">
            <w:pPr>
              <w:spacing w:after="0"/>
              <w:rPr>
                <w:sz w:val="20"/>
                <w:szCs w:val="20"/>
              </w:rPr>
            </w:pPr>
            <w:r w:rsidRPr="007042E2">
              <w:rPr>
                <w:sz w:val="20"/>
                <w:szCs w:val="20"/>
              </w:rPr>
              <w:t>0.29858214173896</w:t>
            </w:r>
          </w:p>
        </w:tc>
      </w:tr>
      <w:tr w:rsidR="008F5B8F" w:rsidRPr="007042E2" w14:paraId="0840C308" w14:textId="77777777" w:rsidTr="00645EA0">
        <w:trPr>
          <w:cantSplit/>
          <w:jc w:val="center"/>
        </w:trPr>
        <w:tc>
          <w:tcPr>
            <w:tcW w:w="4704" w:type="dxa"/>
            <w:vMerge/>
            <w:tcBorders>
              <w:left w:val="single" w:sz="6" w:space="0" w:color="auto"/>
              <w:right w:val="single" w:sz="6" w:space="0" w:color="auto"/>
            </w:tcBorders>
          </w:tcPr>
          <w:p w14:paraId="210CFBB3"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0A20C8B0" w14:textId="77777777" w:rsidR="008F5B8F" w:rsidRPr="007042E2" w:rsidRDefault="008F5B8F" w:rsidP="00645EA0">
            <w:pPr>
              <w:pStyle w:val="BodyText2"/>
              <w:spacing w:after="0" w:line="240" w:lineRule="auto"/>
              <w:rPr>
                <w:sz w:val="20"/>
                <w:szCs w:val="20"/>
              </w:rPr>
            </w:pPr>
            <w:r w:rsidRPr="007042E2">
              <w:rPr>
                <w:sz w:val="20"/>
                <w:szCs w:val="20"/>
              </w:rPr>
              <w:t>20</w:t>
            </w:r>
          </w:p>
        </w:tc>
        <w:tc>
          <w:tcPr>
            <w:tcW w:w="1984" w:type="dxa"/>
            <w:tcBorders>
              <w:top w:val="single" w:sz="6" w:space="0" w:color="auto"/>
              <w:left w:val="single" w:sz="6" w:space="0" w:color="auto"/>
              <w:bottom w:val="single" w:sz="6" w:space="0" w:color="auto"/>
              <w:right w:val="single" w:sz="6" w:space="0" w:color="auto"/>
            </w:tcBorders>
          </w:tcPr>
          <w:p w14:paraId="26BFC66E" w14:textId="77777777" w:rsidR="008F5B8F" w:rsidRPr="007042E2" w:rsidRDefault="008F5B8F" w:rsidP="00645EA0">
            <w:pPr>
              <w:pStyle w:val="BodyText2"/>
              <w:spacing w:after="0" w:line="240" w:lineRule="auto"/>
              <w:rPr>
                <w:sz w:val="20"/>
                <w:szCs w:val="20"/>
              </w:rPr>
            </w:pPr>
            <w:r w:rsidRPr="007042E2">
              <w:rPr>
                <w:sz w:val="20"/>
                <w:szCs w:val="20"/>
              </w:rPr>
              <w:t>533.18239596244597</w:t>
            </w:r>
          </w:p>
        </w:tc>
        <w:tc>
          <w:tcPr>
            <w:tcW w:w="2144" w:type="dxa"/>
            <w:tcBorders>
              <w:top w:val="single" w:sz="6" w:space="0" w:color="auto"/>
              <w:left w:val="single" w:sz="6" w:space="0" w:color="auto"/>
              <w:bottom w:val="single" w:sz="6" w:space="0" w:color="auto"/>
              <w:right w:val="single" w:sz="6" w:space="0" w:color="auto"/>
            </w:tcBorders>
          </w:tcPr>
          <w:p w14:paraId="262C302C" w14:textId="77777777" w:rsidR="008F5B8F" w:rsidRPr="007042E2" w:rsidRDefault="008F5B8F" w:rsidP="00645EA0">
            <w:pPr>
              <w:spacing w:after="0"/>
              <w:rPr>
                <w:sz w:val="20"/>
                <w:szCs w:val="20"/>
              </w:rPr>
            </w:pPr>
            <w:r w:rsidRPr="007042E2">
              <w:rPr>
                <w:sz w:val="20"/>
                <w:szCs w:val="20"/>
              </w:rPr>
              <w:t>0.14929107086948</w:t>
            </w:r>
          </w:p>
        </w:tc>
      </w:tr>
      <w:tr w:rsidR="008F5B8F" w:rsidRPr="007042E2" w14:paraId="7B808ECB" w14:textId="77777777" w:rsidTr="00645EA0">
        <w:trPr>
          <w:cantSplit/>
          <w:jc w:val="center"/>
        </w:trPr>
        <w:tc>
          <w:tcPr>
            <w:tcW w:w="4704" w:type="dxa"/>
            <w:vMerge/>
            <w:tcBorders>
              <w:left w:val="single" w:sz="6" w:space="0" w:color="auto"/>
              <w:right w:val="single" w:sz="6" w:space="0" w:color="auto"/>
            </w:tcBorders>
          </w:tcPr>
          <w:p w14:paraId="3786C27A"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7DFA17B" w14:textId="77777777" w:rsidR="008F5B8F" w:rsidRPr="007042E2" w:rsidRDefault="008F5B8F" w:rsidP="00645EA0">
            <w:pPr>
              <w:pStyle w:val="BodyText2"/>
              <w:spacing w:after="0" w:line="240" w:lineRule="auto"/>
              <w:rPr>
                <w:sz w:val="20"/>
                <w:szCs w:val="20"/>
              </w:rPr>
            </w:pPr>
            <w:r w:rsidRPr="007042E2">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14:paraId="6942B962" w14:textId="77777777" w:rsidR="008F5B8F" w:rsidRPr="007042E2" w:rsidRDefault="008F5B8F" w:rsidP="00FC26C6">
            <w:pPr>
              <w:pStyle w:val="BodyText2"/>
              <w:spacing w:after="0" w:line="240" w:lineRule="auto"/>
              <w:rPr>
                <w:sz w:val="20"/>
                <w:szCs w:val="20"/>
              </w:rPr>
            </w:pPr>
            <w:r w:rsidRPr="007042E2">
              <w:rPr>
                <w:sz w:val="20"/>
                <w:szCs w:val="20"/>
              </w:rPr>
              <w:t>266.59119798122298</w:t>
            </w:r>
          </w:p>
        </w:tc>
        <w:tc>
          <w:tcPr>
            <w:tcW w:w="2144" w:type="dxa"/>
            <w:tcBorders>
              <w:top w:val="single" w:sz="6" w:space="0" w:color="auto"/>
              <w:left w:val="single" w:sz="6" w:space="0" w:color="auto"/>
              <w:bottom w:val="single" w:sz="6" w:space="0" w:color="auto"/>
              <w:right w:val="single" w:sz="6" w:space="0" w:color="auto"/>
            </w:tcBorders>
          </w:tcPr>
          <w:p w14:paraId="3FCECC4D" w14:textId="77777777" w:rsidR="008F5B8F" w:rsidRPr="007042E2" w:rsidRDefault="008F5B8F" w:rsidP="00645EA0">
            <w:pPr>
              <w:spacing w:after="0"/>
              <w:rPr>
                <w:sz w:val="20"/>
                <w:szCs w:val="20"/>
              </w:rPr>
            </w:pPr>
            <w:r w:rsidRPr="007042E2">
              <w:rPr>
                <w:sz w:val="20"/>
                <w:szCs w:val="20"/>
              </w:rPr>
              <w:t>0.07464553543474</w:t>
            </w:r>
          </w:p>
        </w:tc>
      </w:tr>
      <w:tr w:rsidR="008F5B8F" w:rsidRPr="007042E2" w14:paraId="570BEE42" w14:textId="77777777" w:rsidTr="00645EA0">
        <w:trPr>
          <w:cantSplit/>
          <w:jc w:val="center"/>
        </w:trPr>
        <w:tc>
          <w:tcPr>
            <w:tcW w:w="4704" w:type="dxa"/>
            <w:vMerge/>
            <w:tcBorders>
              <w:left w:val="single" w:sz="6" w:space="0" w:color="auto"/>
              <w:right w:val="single" w:sz="6" w:space="0" w:color="auto"/>
            </w:tcBorders>
          </w:tcPr>
          <w:p w14:paraId="0DF3065F"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3F483178" w14:textId="77777777" w:rsidR="008F5B8F" w:rsidRPr="007042E2" w:rsidRDefault="008F5B8F" w:rsidP="00645EA0">
            <w:pPr>
              <w:pStyle w:val="BodyText2"/>
              <w:spacing w:after="0" w:line="240" w:lineRule="auto"/>
              <w:rPr>
                <w:sz w:val="20"/>
                <w:szCs w:val="20"/>
              </w:rPr>
            </w:pPr>
            <w:r w:rsidRPr="007042E2">
              <w:rPr>
                <w:sz w:val="20"/>
                <w:szCs w:val="20"/>
              </w:rPr>
              <w:t>22</w:t>
            </w:r>
          </w:p>
        </w:tc>
        <w:tc>
          <w:tcPr>
            <w:tcW w:w="1984" w:type="dxa"/>
            <w:tcBorders>
              <w:top w:val="single" w:sz="6" w:space="0" w:color="auto"/>
              <w:left w:val="single" w:sz="6" w:space="0" w:color="auto"/>
              <w:bottom w:val="single" w:sz="6" w:space="0" w:color="auto"/>
              <w:right w:val="single" w:sz="6" w:space="0" w:color="auto"/>
            </w:tcBorders>
          </w:tcPr>
          <w:p w14:paraId="4F9EA2F5" w14:textId="77777777" w:rsidR="008F5B8F" w:rsidRPr="007042E2" w:rsidRDefault="008F5B8F" w:rsidP="00645EA0">
            <w:pPr>
              <w:pStyle w:val="BodyText2"/>
              <w:spacing w:after="0" w:line="240" w:lineRule="auto"/>
              <w:rPr>
                <w:sz w:val="20"/>
                <w:szCs w:val="20"/>
              </w:rPr>
            </w:pPr>
            <w:r w:rsidRPr="007042E2">
              <w:rPr>
                <w:sz w:val="20"/>
                <w:szCs w:val="20"/>
              </w:rPr>
              <w:t>133.29559899061149</w:t>
            </w:r>
          </w:p>
        </w:tc>
        <w:tc>
          <w:tcPr>
            <w:tcW w:w="2144" w:type="dxa"/>
            <w:tcBorders>
              <w:top w:val="single" w:sz="6" w:space="0" w:color="auto"/>
              <w:left w:val="single" w:sz="6" w:space="0" w:color="auto"/>
              <w:bottom w:val="single" w:sz="6" w:space="0" w:color="auto"/>
              <w:right w:val="single" w:sz="6" w:space="0" w:color="auto"/>
            </w:tcBorders>
          </w:tcPr>
          <w:p w14:paraId="13DE6D18" w14:textId="77777777" w:rsidR="008F5B8F" w:rsidRPr="007042E2" w:rsidRDefault="008F5B8F" w:rsidP="00645EA0">
            <w:pPr>
              <w:spacing w:after="0"/>
              <w:rPr>
                <w:sz w:val="20"/>
                <w:szCs w:val="20"/>
              </w:rPr>
            </w:pPr>
            <w:r w:rsidRPr="007042E2">
              <w:rPr>
                <w:sz w:val="20"/>
                <w:szCs w:val="20"/>
              </w:rPr>
              <w:t>0.03732276771737</w:t>
            </w:r>
          </w:p>
        </w:tc>
      </w:tr>
      <w:tr w:rsidR="008F5B8F" w:rsidRPr="007042E2" w14:paraId="3E8E4FC1" w14:textId="77777777" w:rsidTr="00645EA0">
        <w:trPr>
          <w:cantSplit/>
          <w:jc w:val="center"/>
        </w:trPr>
        <w:tc>
          <w:tcPr>
            <w:tcW w:w="4704" w:type="dxa"/>
            <w:vMerge/>
            <w:tcBorders>
              <w:left w:val="single" w:sz="6" w:space="0" w:color="auto"/>
              <w:right w:val="single" w:sz="6" w:space="0" w:color="auto"/>
            </w:tcBorders>
          </w:tcPr>
          <w:p w14:paraId="7FC0512F"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0FF777E8" w14:textId="77777777" w:rsidR="008F5B8F" w:rsidRPr="007042E2" w:rsidRDefault="008F5B8F" w:rsidP="00645EA0">
            <w:pPr>
              <w:pStyle w:val="BodyText2"/>
              <w:spacing w:after="0" w:line="240" w:lineRule="auto"/>
              <w:rPr>
                <w:sz w:val="20"/>
                <w:szCs w:val="20"/>
              </w:rPr>
            </w:pPr>
            <w:r w:rsidRPr="007042E2">
              <w:rPr>
                <w:sz w:val="20"/>
                <w:szCs w:val="20"/>
              </w:rPr>
              <w:t>23</w:t>
            </w:r>
          </w:p>
        </w:tc>
        <w:tc>
          <w:tcPr>
            <w:tcW w:w="1984" w:type="dxa"/>
            <w:tcBorders>
              <w:top w:val="single" w:sz="6" w:space="0" w:color="auto"/>
              <w:left w:val="single" w:sz="6" w:space="0" w:color="auto"/>
              <w:bottom w:val="single" w:sz="6" w:space="0" w:color="auto"/>
              <w:right w:val="single" w:sz="6" w:space="0" w:color="auto"/>
            </w:tcBorders>
          </w:tcPr>
          <w:p w14:paraId="23BFAE43" w14:textId="77777777" w:rsidR="008F5B8F" w:rsidRPr="007042E2" w:rsidRDefault="008F5B8F" w:rsidP="00645EA0">
            <w:pPr>
              <w:pStyle w:val="BodyText2"/>
              <w:spacing w:after="0" w:line="240" w:lineRule="auto"/>
              <w:rPr>
                <w:sz w:val="20"/>
                <w:szCs w:val="20"/>
              </w:rPr>
            </w:pPr>
            <w:r w:rsidRPr="007042E2">
              <w:rPr>
                <w:sz w:val="20"/>
                <w:szCs w:val="20"/>
              </w:rPr>
              <w:t>66.647799495305746</w:t>
            </w:r>
          </w:p>
        </w:tc>
        <w:tc>
          <w:tcPr>
            <w:tcW w:w="2144" w:type="dxa"/>
            <w:tcBorders>
              <w:top w:val="single" w:sz="6" w:space="0" w:color="auto"/>
              <w:left w:val="single" w:sz="6" w:space="0" w:color="auto"/>
              <w:bottom w:val="single" w:sz="6" w:space="0" w:color="auto"/>
              <w:right w:val="single" w:sz="6" w:space="0" w:color="auto"/>
            </w:tcBorders>
          </w:tcPr>
          <w:p w14:paraId="0B8D15E9" w14:textId="77777777" w:rsidR="008F5B8F" w:rsidRPr="007042E2" w:rsidRDefault="008F5B8F" w:rsidP="00645EA0">
            <w:pPr>
              <w:spacing w:after="0"/>
              <w:rPr>
                <w:sz w:val="20"/>
                <w:szCs w:val="20"/>
              </w:rPr>
            </w:pPr>
            <w:r w:rsidRPr="007042E2">
              <w:rPr>
                <w:sz w:val="20"/>
                <w:szCs w:val="20"/>
              </w:rPr>
              <w:t>0.01866138385868</w:t>
            </w:r>
          </w:p>
        </w:tc>
      </w:tr>
      <w:tr w:rsidR="008F5B8F" w:rsidRPr="007042E2" w14:paraId="3A6D97D3" w14:textId="77777777" w:rsidTr="00645EA0">
        <w:trPr>
          <w:cantSplit/>
          <w:jc w:val="center"/>
        </w:trPr>
        <w:tc>
          <w:tcPr>
            <w:tcW w:w="4704" w:type="dxa"/>
            <w:vMerge/>
            <w:tcBorders>
              <w:left w:val="single" w:sz="6" w:space="0" w:color="auto"/>
              <w:right w:val="single" w:sz="6" w:space="0" w:color="auto"/>
            </w:tcBorders>
          </w:tcPr>
          <w:p w14:paraId="74967D38" w14:textId="77777777" w:rsidR="008F5B8F" w:rsidRPr="007042E2" w:rsidRDefault="008F5B8F" w:rsidP="00645EA0">
            <w:pPr>
              <w:pStyle w:val="BodyText2"/>
              <w:spacing w:after="0" w:line="24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14:paraId="4C4ED2F1" w14:textId="77777777" w:rsidR="008F5B8F" w:rsidRPr="007042E2" w:rsidRDefault="008F5B8F" w:rsidP="00645EA0">
            <w:pPr>
              <w:pStyle w:val="BodyText2"/>
              <w:spacing w:after="0" w:line="240" w:lineRule="auto"/>
              <w:rPr>
                <w:sz w:val="20"/>
                <w:szCs w:val="20"/>
              </w:rPr>
            </w:pPr>
            <w:r w:rsidRPr="007042E2">
              <w:rPr>
                <w:sz w:val="20"/>
                <w:szCs w:val="20"/>
              </w:rPr>
              <w:t>24</w:t>
            </w:r>
          </w:p>
        </w:tc>
        <w:tc>
          <w:tcPr>
            <w:tcW w:w="1984" w:type="dxa"/>
            <w:tcBorders>
              <w:top w:val="single" w:sz="6" w:space="0" w:color="auto"/>
              <w:left w:val="single" w:sz="6" w:space="0" w:color="auto"/>
              <w:bottom w:val="single" w:sz="6" w:space="0" w:color="auto"/>
              <w:right w:val="single" w:sz="6" w:space="0" w:color="auto"/>
            </w:tcBorders>
          </w:tcPr>
          <w:p w14:paraId="06FF3C4C" w14:textId="77777777" w:rsidR="008F5B8F" w:rsidRPr="007042E2" w:rsidRDefault="008F5B8F" w:rsidP="00645EA0">
            <w:pPr>
              <w:pStyle w:val="BodyText2"/>
              <w:spacing w:after="0" w:line="240" w:lineRule="auto"/>
              <w:rPr>
                <w:sz w:val="20"/>
                <w:szCs w:val="20"/>
              </w:rPr>
            </w:pPr>
            <w:r w:rsidRPr="007042E2">
              <w:rPr>
                <w:sz w:val="20"/>
                <w:szCs w:val="20"/>
              </w:rPr>
              <w:t>33.323899747652873</w:t>
            </w:r>
          </w:p>
        </w:tc>
        <w:tc>
          <w:tcPr>
            <w:tcW w:w="2144" w:type="dxa"/>
            <w:tcBorders>
              <w:top w:val="single" w:sz="6" w:space="0" w:color="auto"/>
              <w:left w:val="single" w:sz="6" w:space="0" w:color="auto"/>
              <w:bottom w:val="single" w:sz="6" w:space="0" w:color="auto"/>
              <w:right w:val="single" w:sz="6" w:space="0" w:color="auto"/>
            </w:tcBorders>
          </w:tcPr>
          <w:p w14:paraId="08B8F3CC" w14:textId="77777777" w:rsidR="008F5B8F" w:rsidRPr="007042E2" w:rsidRDefault="008F5B8F" w:rsidP="00645EA0">
            <w:pPr>
              <w:spacing w:after="0"/>
              <w:rPr>
                <w:sz w:val="20"/>
                <w:szCs w:val="20"/>
              </w:rPr>
            </w:pPr>
            <w:r w:rsidRPr="007042E2">
              <w:rPr>
                <w:sz w:val="20"/>
                <w:szCs w:val="20"/>
              </w:rPr>
              <w:t>0.00933069192934</w:t>
            </w:r>
          </w:p>
        </w:tc>
      </w:tr>
    </w:tbl>
    <w:p w14:paraId="196654C5" w14:textId="77777777" w:rsidR="00260E3D" w:rsidRPr="007042E2" w:rsidRDefault="00260E3D" w:rsidP="00260E3D"/>
    <w:p w14:paraId="05CEB840" w14:textId="77777777" w:rsidR="00863DBA" w:rsidRPr="007042E2" w:rsidRDefault="00863DBA" w:rsidP="00260E3D">
      <w:pPr>
        <w:pStyle w:val="Note"/>
      </w:pPr>
      <w:r w:rsidRPr="007042E2">
        <w:t>NOTE: Level 0 allows representing most of the world (limited to latitudes between approximately ±85 degrees) in a single tile of 256x256 pixels (Mercator projection cannot cover the whole world because mathematically the poles are at infinity). The next level represents most of the world in 2x2 tiles of 256x256 pixels and so on in powers of 2.</w:t>
      </w:r>
    </w:p>
    <w:p w14:paraId="667F28F1" w14:textId="77777777" w:rsidR="00260E3D" w:rsidRPr="007042E2" w:rsidRDefault="00260E3D" w:rsidP="00260E3D">
      <w:pPr>
        <w:pStyle w:val="Note"/>
      </w:pPr>
      <w:r w:rsidRPr="007042E2">
        <w:t>NOTE</w:t>
      </w:r>
      <w:r w:rsidR="00863DBA" w:rsidRPr="007042E2">
        <w:t>2</w:t>
      </w:r>
      <w:r w:rsidRPr="007042E2">
        <w:t>: Mercator projection distorts the pixel size closer to the poles. The pixel sizes provided here are only valid next to the equator</w:t>
      </w:r>
      <w:r w:rsidR="00005ACA">
        <w:t>.</w:t>
      </w:r>
    </w:p>
    <w:p w14:paraId="3752A082" w14:textId="77777777" w:rsidR="001C5E9C" w:rsidRPr="007042E2" w:rsidRDefault="00746DB9" w:rsidP="001C5E9C">
      <w:pPr>
        <w:pStyle w:val="Annex"/>
        <w:rPr>
          <w:lang w:val="en-US"/>
        </w:rPr>
      </w:pPr>
      <w:r w:rsidRPr="007042E2">
        <w:rPr>
          <w:lang w:val="en-US"/>
        </w:rPr>
        <w:br w:type="page"/>
      </w:r>
      <w:bookmarkStart w:id="338" w:name="_Ref498719590"/>
      <w:bookmarkStart w:id="339" w:name="_Toc3908984"/>
      <w:r w:rsidR="003C7140" w:rsidRPr="007042E2">
        <w:rPr>
          <w:lang w:val="en-US"/>
        </w:rPr>
        <w:lastRenderedPageBreak/>
        <w:t xml:space="preserve">Common </w:t>
      </w:r>
      <w:r w:rsidR="00DA6E75" w:rsidRPr="007042E2">
        <w:rPr>
          <w:lang w:val="en-US"/>
        </w:rPr>
        <w:t>TileMatrixSet definitions</w:t>
      </w:r>
      <w:r w:rsidR="001C5E9C" w:rsidRPr="007042E2">
        <w:rPr>
          <w:lang w:val="en-US"/>
        </w:rPr>
        <w:t xml:space="preserve"> (</w:t>
      </w:r>
      <w:r w:rsidR="00DA6E75" w:rsidRPr="007042E2">
        <w:rPr>
          <w:lang w:val="en-US"/>
        </w:rPr>
        <w:t>Informative</w:t>
      </w:r>
      <w:r w:rsidR="001C5E9C" w:rsidRPr="007042E2">
        <w:rPr>
          <w:lang w:val="en-US"/>
        </w:rPr>
        <w:t>)</w:t>
      </w:r>
      <w:bookmarkEnd w:id="338"/>
      <w:bookmarkEnd w:id="339"/>
    </w:p>
    <w:p w14:paraId="77E477D6" w14:textId="77777777" w:rsidR="00DA6E75" w:rsidRPr="007042E2" w:rsidRDefault="00DA6E75" w:rsidP="00DA6E75">
      <w:r w:rsidRPr="007042E2">
        <w:t>This Annex includes some definitions for TileMatrixSets that are commonly used.</w:t>
      </w:r>
    </w:p>
    <w:p w14:paraId="12D63A11" w14:textId="77777777" w:rsidR="001C5E9C" w:rsidRPr="007042E2" w:rsidRDefault="00BB3763" w:rsidP="001C5E9C">
      <w:pPr>
        <w:pStyle w:val="AnnexNumbered"/>
        <w:rPr>
          <w:lang w:val="en-US"/>
        </w:rPr>
      </w:pPr>
      <w:bookmarkStart w:id="340" w:name="_Toc503896810"/>
      <w:bookmarkStart w:id="341" w:name="_Toc3908985"/>
      <w:r w:rsidRPr="007042E2">
        <w:rPr>
          <w:lang w:val="en-US"/>
        </w:rPr>
        <w:t>Web Mercator Quad</w:t>
      </w:r>
      <w:r w:rsidR="00DA6E75" w:rsidRPr="007042E2">
        <w:rPr>
          <w:lang w:val="en-US"/>
        </w:rPr>
        <w:t xml:space="preserve"> TileMatrixSet definition</w:t>
      </w:r>
      <w:r w:rsidR="00233BA5" w:rsidRPr="007042E2">
        <w:rPr>
          <w:lang w:val="en-US"/>
        </w:rPr>
        <w:t xml:space="preserve"> (http://www.opengis.net/def/tilematrixset/OGC/1.0/WebMercatorQuad)</w:t>
      </w:r>
      <w:r w:rsidR="00DA6E75" w:rsidRPr="007042E2">
        <w:rPr>
          <w:lang w:val="en-US"/>
        </w:rPr>
        <w:t>.</w:t>
      </w:r>
      <w:bookmarkEnd w:id="340"/>
      <w:bookmarkEnd w:id="341"/>
    </w:p>
    <w:p w14:paraId="3F7E5240" w14:textId="77777777" w:rsidR="00DA6E75" w:rsidRPr="007042E2" w:rsidRDefault="00DA6E75" w:rsidP="00DA6E75">
      <w:pPr>
        <w:pStyle w:val="Tabletitle"/>
        <w:outlineLvl w:val="0"/>
      </w:pPr>
      <w:bookmarkStart w:id="342" w:name="_Toc498719830"/>
      <w:bookmarkStart w:id="343" w:name="_Toc503896811"/>
      <w:bookmarkStart w:id="344" w:name="_Toc3908986"/>
      <w:r w:rsidRPr="007042E2">
        <w:t xml:space="preserve">Table </w:t>
      </w:r>
      <w:r w:rsidR="009C1B3A" w:rsidRPr="007042E2">
        <w:t>D</w:t>
      </w:r>
      <w:r w:rsidRPr="007042E2">
        <w:t xml:space="preserve">.1 — Definition of the </w:t>
      </w:r>
      <w:r w:rsidR="00BB3763" w:rsidRPr="007042E2">
        <w:t>WebMercatorQuad</w:t>
      </w:r>
      <w:r w:rsidRPr="007042E2">
        <w:t xml:space="preserve"> TileMatrixSet</w:t>
      </w:r>
      <w:bookmarkEnd w:id="342"/>
      <w:bookmarkEnd w:id="343"/>
      <w:bookmarkEnd w:id="344"/>
    </w:p>
    <w:tbl>
      <w:tblPr>
        <w:tblW w:w="7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984"/>
        <w:gridCol w:w="2144"/>
        <w:gridCol w:w="1243"/>
        <w:gridCol w:w="1276"/>
      </w:tblGrid>
      <w:tr w:rsidR="00DA6E75" w:rsidRPr="007042E2" w14:paraId="18BD8335" w14:textId="77777777" w:rsidTr="00FF0F48">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14:paraId="6C26444E" w14:textId="77777777" w:rsidR="00DA6E75" w:rsidRPr="007042E2" w:rsidRDefault="00DA6E75" w:rsidP="00FF0F48">
            <w:pPr>
              <w:pStyle w:val="BodyText2"/>
              <w:spacing w:after="0" w:line="240" w:lineRule="auto"/>
              <w:rPr>
                <w:sz w:val="20"/>
                <w:szCs w:val="20"/>
              </w:rPr>
            </w:pPr>
            <w:r w:rsidRPr="007042E2">
              <w:rPr>
                <w:b/>
                <w:sz w:val="20"/>
                <w:szCs w:val="20"/>
              </w:rPr>
              <w:t>CRS</w:t>
            </w:r>
            <w:r w:rsidRPr="007042E2">
              <w:rPr>
                <w:sz w:val="20"/>
                <w:szCs w:val="20"/>
              </w:rPr>
              <w:t>: http://www.opengis.net/def/crs/EPSG/</w:t>
            </w:r>
            <w:r w:rsidR="002508EA" w:rsidRPr="007042E2">
              <w:rPr>
                <w:sz w:val="20"/>
                <w:szCs w:val="20"/>
              </w:rPr>
              <w:t>0</w:t>
            </w:r>
            <w:r w:rsidRPr="007042E2">
              <w:rPr>
                <w:sz w:val="20"/>
                <w:szCs w:val="20"/>
              </w:rPr>
              <w:t>/3857</w:t>
            </w:r>
            <w:r w:rsidR="009C1B3A" w:rsidRPr="007042E2">
              <w:rPr>
                <w:sz w:val="20"/>
                <w:szCs w:val="20"/>
              </w:rPr>
              <w:t>,</w:t>
            </w:r>
            <w:r w:rsidRPr="007042E2">
              <w:rPr>
                <w:sz w:val="20"/>
                <w:szCs w:val="20"/>
              </w:rPr>
              <w:t xml:space="preserve"> WGS 84 / Pseudo-Mercator</w:t>
            </w:r>
          </w:p>
          <w:p w14:paraId="13174320" w14:textId="77777777" w:rsidR="00DA6E75" w:rsidRPr="007042E2" w:rsidRDefault="00DA6E75" w:rsidP="00FF0F48">
            <w:pPr>
              <w:pStyle w:val="BodyText2"/>
              <w:spacing w:after="0" w:line="240" w:lineRule="auto"/>
              <w:rPr>
                <w:b/>
                <w:sz w:val="20"/>
                <w:szCs w:val="20"/>
              </w:rPr>
            </w:pPr>
            <w:r w:rsidRPr="007042E2">
              <w:rPr>
                <w:b/>
                <w:sz w:val="20"/>
                <w:szCs w:val="20"/>
              </w:rPr>
              <w:t xml:space="preserve">BBOX LowerCorner: </w:t>
            </w:r>
            <w:r w:rsidRPr="007042E2">
              <w:rPr>
                <w:sz w:val="20"/>
                <w:szCs w:val="20"/>
              </w:rPr>
              <w:t>-20037508.3427892 -20037508.3427892</w:t>
            </w:r>
            <w:r w:rsidR="006437BC" w:rsidRPr="007042E2">
              <w:rPr>
                <w:sz w:val="20"/>
                <w:szCs w:val="20"/>
              </w:rPr>
              <w:t xml:space="preserve"> (</w:t>
            </w:r>
            <w:r w:rsidR="00A13CCD" w:rsidRPr="007042E2">
              <w:rPr>
                <w:sz w:val="20"/>
                <w:szCs w:val="20"/>
              </w:rPr>
              <w:t xml:space="preserve">lat/long: </w:t>
            </w:r>
            <w:r w:rsidR="006437BC" w:rsidRPr="007042E2">
              <w:rPr>
                <w:sz w:val="20"/>
                <w:szCs w:val="20"/>
              </w:rPr>
              <w:t>-85.0511287798,-180)</w:t>
            </w:r>
          </w:p>
          <w:p w14:paraId="7E76CD8E" w14:textId="77777777" w:rsidR="00DA6E75" w:rsidRPr="007042E2" w:rsidRDefault="00DA6E75" w:rsidP="00FF0F48">
            <w:pPr>
              <w:pStyle w:val="BodyText2"/>
              <w:spacing w:after="0" w:line="240" w:lineRule="auto"/>
              <w:rPr>
                <w:sz w:val="20"/>
                <w:szCs w:val="20"/>
              </w:rPr>
            </w:pPr>
            <w:r w:rsidRPr="007042E2">
              <w:rPr>
                <w:b/>
                <w:sz w:val="20"/>
                <w:szCs w:val="20"/>
              </w:rPr>
              <w:t xml:space="preserve">BBOX UpperCorner: </w:t>
            </w:r>
            <w:r w:rsidRPr="007042E2">
              <w:rPr>
                <w:sz w:val="20"/>
                <w:szCs w:val="20"/>
              </w:rPr>
              <w:t>20037508.3427892 20037508.3427892</w:t>
            </w:r>
            <w:r w:rsidR="006437BC" w:rsidRPr="007042E2">
              <w:rPr>
                <w:sz w:val="20"/>
                <w:szCs w:val="20"/>
              </w:rPr>
              <w:t xml:space="preserve"> (</w:t>
            </w:r>
            <w:r w:rsidR="00A13CCD" w:rsidRPr="007042E2">
              <w:rPr>
                <w:sz w:val="20"/>
                <w:szCs w:val="20"/>
              </w:rPr>
              <w:t xml:space="preserve">lat/long: </w:t>
            </w:r>
            <w:r w:rsidR="006437BC" w:rsidRPr="007042E2">
              <w:rPr>
                <w:sz w:val="20"/>
                <w:szCs w:val="20"/>
              </w:rPr>
              <w:t>85.0511287798,180)</w:t>
            </w:r>
          </w:p>
          <w:p w14:paraId="2EB8C3DD" w14:textId="77777777" w:rsidR="00DA6E75" w:rsidRPr="007042E2" w:rsidRDefault="00DA6E75" w:rsidP="00FF0F48">
            <w:pPr>
              <w:pStyle w:val="BodyText2"/>
              <w:spacing w:after="0" w:line="240" w:lineRule="auto"/>
              <w:rPr>
                <w:sz w:val="20"/>
                <w:szCs w:val="20"/>
              </w:rPr>
            </w:pPr>
            <w:r w:rsidRPr="007042E2">
              <w:rPr>
                <w:b/>
                <w:sz w:val="20"/>
                <w:szCs w:val="20"/>
              </w:rPr>
              <w:t>WellKnownScaleSet</w:t>
            </w:r>
            <w:r w:rsidRPr="007042E2">
              <w:rPr>
                <w:sz w:val="20"/>
                <w:szCs w:val="20"/>
              </w:rPr>
              <w:t>: http://www.opengis.net/def/wkss/OGC/1.0/GoogleMapsCompatible</w:t>
            </w:r>
          </w:p>
          <w:p w14:paraId="013EB1C2" w14:textId="77777777" w:rsidR="00DA6E75" w:rsidRPr="007042E2" w:rsidRDefault="00DA6E75" w:rsidP="00FF0F48">
            <w:pPr>
              <w:pStyle w:val="BodyText2"/>
              <w:spacing w:after="0" w:line="240" w:lineRule="auto"/>
              <w:rPr>
                <w:sz w:val="20"/>
                <w:szCs w:val="20"/>
              </w:rPr>
            </w:pPr>
            <w:r w:rsidRPr="007042E2">
              <w:rPr>
                <w:b/>
                <w:sz w:val="20"/>
                <w:szCs w:val="20"/>
              </w:rPr>
              <w:t>TopLeftCorner</w:t>
            </w:r>
            <w:r w:rsidRPr="007042E2">
              <w:rPr>
                <w:sz w:val="20"/>
                <w:szCs w:val="20"/>
              </w:rPr>
              <w:t>: -20037508.3427892 20037508.3427892</w:t>
            </w:r>
          </w:p>
          <w:p w14:paraId="5D3602FE" w14:textId="77777777" w:rsidR="00DA6E75" w:rsidRPr="007042E2" w:rsidRDefault="00DA6E75" w:rsidP="00FF0F48">
            <w:pPr>
              <w:pStyle w:val="BodyText2"/>
              <w:spacing w:after="0" w:line="240" w:lineRule="auto"/>
              <w:rPr>
                <w:sz w:val="20"/>
                <w:szCs w:val="20"/>
              </w:rPr>
            </w:pPr>
            <w:r w:rsidRPr="007042E2">
              <w:rPr>
                <w:b/>
                <w:sz w:val="20"/>
                <w:szCs w:val="20"/>
              </w:rPr>
              <w:t>TileWidth</w:t>
            </w:r>
            <w:r w:rsidRPr="007042E2">
              <w:rPr>
                <w:sz w:val="20"/>
                <w:szCs w:val="20"/>
              </w:rPr>
              <w:t>: 256</w:t>
            </w:r>
          </w:p>
          <w:p w14:paraId="7C1DA7DB" w14:textId="77777777" w:rsidR="00DA6E75" w:rsidRPr="007042E2" w:rsidRDefault="00DA6E75" w:rsidP="00FF0F48">
            <w:pPr>
              <w:pStyle w:val="BodyText2"/>
              <w:spacing w:after="0" w:line="240" w:lineRule="auto"/>
              <w:rPr>
                <w:sz w:val="20"/>
                <w:szCs w:val="20"/>
              </w:rPr>
            </w:pPr>
            <w:r w:rsidRPr="007042E2">
              <w:rPr>
                <w:b/>
                <w:sz w:val="20"/>
                <w:szCs w:val="20"/>
              </w:rPr>
              <w:t>TileHeight</w:t>
            </w:r>
            <w:r w:rsidRPr="007042E2">
              <w:rPr>
                <w:sz w:val="20"/>
                <w:szCs w:val="20"/>
              </w:rPr>
              <w:t>: 256</w:t>
            </w:r>
          </w:p>
        </w:tc>
      </w:tr>
      <w:tr w:rsidR="00DA6E75" w:rsidRPr="007042E2" w14:paraId="6260777A"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395F4B77" w14:textId="77777777" w:rsidR="00DA6E75" w:rsidRPr="007042E2" w:rsidRDefault="003A0334" w:rsidP="00FF0F48">
            <w:pPr>
              <w:pStyle w:val="BodyText2"/>
              <w:spacing w:after="0" w:line="240" w:lineRule="auto"/>
              <w:rPr>
                <w:sz w:val="20"/>
                <w:szCs w:val="20"/>
              </w:rPr>
            </w:pPr>
            <w:r w:rsidRPr="007042E2">
              <w:rPr>
                <w:b/>
                <w:bCs/>
                <w:sz w:val="20"/>
                <w:szCs w:val="20"/>
              </w:rPr>
              <w:t>TileMatrix id</w:t>
            </w:r>
          </w:p>
        </w:tc>
        <w:tc>
          <w:tcPr>
            <w:tcW w:w="1984" w:type="dxa"/>
            <w:tcBorders>
              <w:top w:val="single" w:sz="6" w:space="0" w:color="auto"/>
              <w:left w:val="single" w:sz="6" w:space="0" w:color="auto"/>
              <w:bottom w:val="single" w:sz="6" w:space="0" w:color="auto"/>
              <w:right w:val="single" w:sz="6" w:space="0" w:color="auto"/>
            </w:tcBorders>
          </w:tcPr>
          <w:p w14:paraId="17DEEB73" w14:textId="77777777" w:rsidR="00DA6E75" w:rsidRPr="007042E2" w:rsidRDefault="00DA6E75" w:rsidP="00FF0F48">
            <w:pPr>
              <w:pStyle w:val="BodyText2"/>
              <w:spacing w:after="0" w:line="240" w:lineRule="auto"/>
              <w:rPr>
                <w:sz w:val="20"/>
                <w:szCs w:val="20"/>
              </w:rPr>
            </w:pPr>
            <w:r w:rsidRPr="007042E2">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14:paraId="5DFB5EBC" w14:textId="77777777" w:rsidR="00DA6E75" w:rsidRPr="007042E2" w:rsidRDefault="00DA6E75" w:rsidP="00FF0F48">
            <w:pPr>
              <w:pStyle w:val="BodyText2"/>
              <w:spacing w:after="0" w:line="240" w:lineRule="auto"/>
              <w:rPr>
                <w:sz w:val="20"/>
                <w:szCs w:val="20"/>
              </w:rPr>
            </w:pPr>
            <w:r w:rsidRPr="007042E2">
              <w:rPr>
                <w:b/>
                <w:bCs/>
                <w:sz w:val="20"/>
                <w:szCs w:val="20"/>
              </w:rPr>
              <w:t>Pixel Size (m)</w:t>
            </w:r>
          </w:p>
        </w:tc>
        <w:tc>
          <w:tcPr>
            <w:tcW w:w="1243" w:type="dxa"/>
            <w:tcBorders>
              <w:top w:val="single" w:sz="6" w:space="0" w:color="auto"/>
              <w:left w:val="single" w:sz="6" w:space="0" w:color="auto"/>
              <w:bottom w:val="single" w:sz="6" w:space="0" w:color="auto"/>
              <w:right w:val="single" w:sz="6" w:space="0" w:color="auto"/>
            </w:tcBorders>
          </w:tcPr>
          <w:p w14:paraId="0F6E48D6" w14:textId="77777777" w:rsidR="00DA6E75" w:rsidRPr="007042E2" w:rsidRDefault="00DA6E75" w:rsidP="00FF0F48">
            <w:pPr>
              <w:pStyle w:val="BodyText2"/>
              <w:spacing w:after="0" w:line="240" w:lineRule="auto"/>
              <w:rPr>
                <w:sz w:val="20"/>
                <w:szCs w:val="20"/>
              </w:rPr>
            </w:pPr>
            <w:r w:rsidRPr="007042E2">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14:paraId="14ECFADC" w14:textId="77777777" w:rsidR="00DA6E75" w:rsidRPr="007042E2" w:rsidRDefault="00DA6E75" w:rsidP="00FF0F48">
            <w:pPr>
              <w:pStyle w:val="BodyText2"/>
              <w:spacing w:after="0" w:line="240" w:lineRule="auto"/>
              <w:rPr>
                <w:sz w:val="20"/>
                <w:szCs w:val="20"/>
              </w:rPr>
            </w:pPr>
            <w:r w:rsidRPr="007042E2">
              <w:rPr>
                <w:b/>
                <w:bCs/>
                <w:sz w:val="20"/>
                <w:szCs w:val="20"/>
              </w:rPr>
              <w:t>Matrix Height</w:t>
            </w:r>
          </w:p>
        </w:tc>
      </w:tr>
      <w:tr w:rsidR="00DA6E75" w:rsidRPr="007042E2" w14:paraId="1FB8DB02"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29D46DF2" w14:textId="77777777" w:rsidR="00DA6E75" w:rsidRPr="007042E2" w:rsidRDefault="00DA6E75" w:rsidP="00FF0F48">
            <w:pPr>
              <w:pStyle w:val="BodyText2"/>
              <w:spacing w:after="0" w:line="240" w:lineRule="auto"/>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558AA299" w14:textId="77777777" w:rsidR="00DA6E75" w:rsidRPr="007042E2" w:rsidRDefault="00DA6E75" w:rsidP="000A73EA">
            <w:pPr>
              <w:pStyle w:val="BodyText2"/>
              <w:spacing w:after="0" w:line="240" w:lineRule="auto"/>
              <w:jc w:val="right"/>
              <w:rPr>
                <w:sz w:val="20"/>
                <w:szCs w:val="20"/>
              </w:rPr>
            </w:pPr>
            <w:r w:rsidRPr="007042E2">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14:paraId="428C9E93" w14:textId="77777777" w:rsidR="00DA6E75" w:rsidRPr="007042E2" w:rsidRDefault="00DA6E75" w:rsidP="000A73EA">
            <w:pPr>
              <w:pStyle w:val="BodyText2"/>
              <w:spacing w:after="0" w:line="240" w:lineRule="auto"/>
              <w:jc w:val="right"/>
              <w:rPr>
                <w:sz w:val="20"/>
                <w:szCs w:val="20"/>
              </w:rPr>
            </w:pPr>
            <w:r w:rsidRPr="007042E2">
              <w:rPr>
                <w:sz w:val="20"/>
                <w:szCs w:val="20"/>
              </w:rPr>
              <w:t>156543.0339280410</w:t>
            </w:r>
          </w:p>
        </w:tc>
        <w:tc>
          <w:tcPr>
            <w:tcW w:w="1243" w:type="dxa"/>
            <w:tcBorders>
              <w:top w:val="single" w:sz="6" w:space="0" w:color="auto"/>
              <w:left w:val="single" w:sz="6" w:space="0" w:color="auto"/>
              <w:bottom w:val="single" w:sz="6" w:space="0" w:color="auto"/>
              <w:right w:val="single" w:sz="6" w:space="0" w:color="auto"/>
            </w:tcBorders>
          </w:tcPr>
          <w:p w14:paraId="27AC42D3" w14:textId="77777777" w:rsidR="00DA6E75" w:rsidRPr="007042E2" w:rsidRDefault="00DA6E75" w:rsidP="000A73EA">
            <w:pPr>
              <w:pStyle w:val="BodyText2"/>
              <w:spacing w:after="0" w:line="240" w:lineRule="auto"/>
              <w:jc w:val="right"/>
              <w:rPr>
                <w:sz w:val="20"/>
                <w:szCs w:val="20"/>
              </w:rPr>
            </w:pPr>
            <w:r w:rsidRPr="007042E2">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14:paraId="168C4ED4" w14:textId="77777777" w:rsidR="00DA6E75" w:rsidRPr="007042E2" w:rsidRDefault="00DA6E75" w:rsidP="000A73EA">
            <w:pPr>
              <w:pStyle w:val="BodyText2"/>
              <w:spacing w:after="0" w:line="240" w:lineRule="auto"/>
              <w:jc w:val="right"/>
              <w:rPr>
                <w:sz w:val="20"/>
                <w:szCs w:val="20"/>
              </w:rPr>
            </w:pPr>
            <w:r w:rsidRPr="007042E2">
              <w:rPr>
                <w:sz w:val="20"/>
                <w:szCs w:val="20"/>
              </w:rPr>
              <w:t>1</w:t>
            </w:r>
          </w:p>
        </w:tc>
      </w:tr>
      <w:tr w:rsidR="00DA6E75" w:rsidRPr="007042E2" w14:paraId="66A4EC58"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11B693DA" w14:textId="77777777" w:rsidR="00DA6E75" w:rsidRPr="007042E2" w:rsidRDefault="00DA6E75" w:rsidP="00FF0F48">
            <w:pPr>
              <w:pStyle w:val="BodyText2"/>
              <w:spacing w:after="0" w:line="240" w:lineRule="auto"/>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2452C78C" w14:textId="77777777" w:rsidR="00DA6E75" w:rsidRPr="007042E2" w:rsidRDefault="00DA6E75" w:rsidP="000A73EA">
            <w:pPr>
              <w:pStyle w:val="BodyText2"/>
              <w:spacing w:after="0" w:line="240" w:lineRule="auto"/>
              <w:jc w:val="right"/>
              <w:rPr>
                <w:sz w:val="20"/>
                <w:szCs w:val="20"/>
              </w:rPr>
            </w:pPr>
            <w:r w:rsidRPr="007042E2">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14:paraId="16BE05ED" w14:textId="77777777" w:rsidR="00DA6E75" w:rsidRPr="007042E2" w:rsidRDefault="00DA6E75" w:rsidP="000A73EA">
            <w:pPr>
              <w:pStyle w:val="BodyText2"/>
              <w:spacing w:after="0" w:line="240" w:lineRule="auto"/>
              <w:jc w:val="right"/>
              <w:rPr>
                <w:sz w:val="20"/>
                <w:szCs w:val="20"/>
              </w:rPr>
            </w:pPr>
            <w:r w:rsidRPr="007042E2">
              <w:rPr>
                <w:sz w:val="20"/>
                <w:szCs w:val="20"/>
              </w:rPr>
              <w:t>78271.51696402048</w:t>
            </w:r>
          </w:p>
        </w:tc>
        <w:tc>
          <w:tcPr>
            <w:tcW w:w="1243" w:type="dxa"/>
            <w:tcBorders>
              <w:top w:val="single" w:sz="6" w:space="0" w:color="auto"/>
              <w:left w:val="single" w:sz="6" w:space="0" w:color="auto"/>
              <w:bottom w:val="single" w:sz="6" w:space="0" w:color="auto"/>
              <w:right w:val="single" w:sz="6" w:space="0" w:color="auto"/>
            </w:tcBorders>
          </w:tcPr>
          <w:p w14:paraId="12F61431" w14:textId="77777777" w:rsidR="00DA6E75" w:rsidRPr="007042E2" w:rsidRDefault="00DA6E75" w:rsidP="000A73EA">
            <w:pPr>
              <w:pStyle w:val="BodyText2"/>
              <w:spacing w:after="0" w:line="240" w:lineRule="auto"/>
              <w:jc w:val="right"/>
              <w:rPr>
                <w:sz w:val="20"/>
                <w:szCs w:val="20"/>
              </w:rPr>
            </w:pPr>
            <w:r w:rsidRPr="007042E2">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5714D08" w14:textId="77777777" w:rsidR="00DA6E75" w:rsidRPr="007042E2" w:rsidRDefault="00DA6E75" w:rsidP="000A73EA">
            <w:pPr>
              <w:pStyle w:val="BodyText2"/>
              <w:spacing w:after="0" w:line="240" w:lineRule="auto"/>
              <w:jc w:val="right"/>
              <w:rPr>
                <w:sz w:val="20"/>
                <w:szCs w:val="20"/>
              </w:rPr>
            </w:pPr>
            <w:r w:rsidRPr="007042E2">
              <w:rPr>
                <w:sz w:val="20"/>
                <w:szCs w:val="20"/>
              </w:rPr>
              <w:t>2</w:t>
            </w:r>
          </w:p>
        </w:tc>
      </w:tr>
      <w:tr w:rsidR="00DA6E75" w:rsidRPr="007042E2" w14:paraId="7A5C5389"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600BCDE6" w14:textId="77777777" w:rsidR="00DA6E75" w:rsidRPr="007042E2" w:rsidRDefault="00DA6E75" w:rsidP="00FF0F48">
            <w:pPr>
              <w:pStyle w:val="BodyText2"/>
              <w:spacing w:after="0" w:line="240" w:lineRule="auto"/>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3FE6D9E7" w14:textId="77777777" w:rsidR="00DA6E75" w:rsidRPr="007042E2" w:rsidRDefault="00DA6E75" w:rsidP="000A73EA">
            <w:pPr>
              <w:pStyle w:val="BodyText2"/>
              <w:spacing w:after="0" w:line="240" w:lineRule="auto"/>
              <w:jc w:val="right"/>
              <w:rPr>
                <w:sz w:val="20"/>
                <w:szCs w:val="20"/>
              </w:rPr>
            </w:pPr>
            <w:r w:rsidRPr="007042E2">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14:paraId="16425B98" w14:textId="77777777" w:rsidR="00DA6E75" w:rsidRPr="007042E2" w:rsidRDefault="00DA6E75" w:rsidP="000A73EA">
            <w:pPr>
              <w:pStyle w:val="BodyText2"/>
              <w:spacing w:after="0" w:line="240" w:lineRule="auto"/>
              <w:jc w:val="right"/>
              <w:rPr>
                <w:sz w:val="20"/>
                <w:szCs w:val="20"/>
              </w:rPr>
            </w:pPr>
            <w:r w:rsidRPr="007042E2">
              <w:rPr>
                <w:sz w:val="20"/>
                <w:szCs w:val="20"/>
              </w:rPr>
              <w:t>39135.75848201023</w:t>
            </w:r>
          </w:p>
        </w:tc>
        <w:tc>
          <w:tcPr>
            <w:tcW w:w="1243" w:type="dxa"/>
            <w:tcBorders>
              <w:top w:val="single" w:sz="6" w:space="0" w:color="auto"/>
              <w:left w:val="single" w:sz="6" w:space="0" w:color="auto"/>
              <w:bottom w:val="single" w:sz="6" w:space="0" w:color="auto"/>
              <w:right w:val="single" w:sz="6" w:space="0" w:color="auto"/>
            </w:tcBorders>
          </w:tcPr>
          <w:p w14:paraId="0AC0A68C" w14:textId="77777777" w:rsidR="00DA6E75" w:rsidRPr="007042E2" w:rsidRDefault="00DA6E75" w:rsidP="000A73EA">
            <w:pPr>
              <w:pStyle w:val="BodyText2"/>
              <w:spacing w:after="0" w:line="240" w:lineRule="auto"/>
              <w:jc w:val="right"/>
              <w:rPr>
                <w:sz w:val="20"/>
                <w:szCs w:val="20"/>
              </w:rPr>
            </w:pPr>
            <w:r w:rsidRPr="007042E2">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14:paraId="1BC1F18C" w14:textId="77777777" w:rsidR="00DA6E75" w:rsidRPr="007042E2" w:rsidRDefault="00DA6E75" w:rsidP="000A73EA">
            <w:pPr>
              <w:pStyle w:val="BodyText2"/>
              <w:spacing w:after="0" w:line="240" w:lineRule="auto"/>
              <w:jc w:val="right"/>
              <w:rPr>
                <w:sz w:val="20"/>
                <w:szCs w:val="20"/>
              </w:rPr>
            </w:pPr>
            <w:r w:rsidRPr="007042E2">
              <w:rPr>
                <w:sz w:val="20"/>
                <w:szCs w:val="20"/>
              </w:rPr>
              <w:t>4</w:t>
            </w:r>
          </w:p>
        </w:tc>
      </w:tr>
      <w:tr w:rsidR="00DA6E75" w:rsidRPr="007042E2" w14:paraId="3C87FCE7"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42FD9A24" w14:textId="77777777" w:rsidR="00DA6E75" w:rsidRPr="007042E2" w:rsidRDefault="00DA6E75" w:rsidP="00FF0F48">
            <w:pPr>
              <w:pStyle w:val="BodyText2"/>
              <w:spacing w:after="0" w:line="240" w:lineRule="auto"/>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160F3C29" w14:textId="77777777" w:rsidR="00DA6E75" w:rsidRPr="007042E2" w:rsidRDefault="00DA6E75" w:rsidP="000A73EA">
            <w:pPr>
              <w:pStyle w:val="BodyText2"/>
              <w:spacing w:after="0" w:line="240" w:lineRule="auto"/>
              <w:jc w:val="right"/>
              <w:rPr>
                <w:sz w:val="20"/>
                <w:szCs w:val="20"/>
              </w:rPr>
            </w:pPr>
            <w:r w:rsidRPr="007042E2">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14:paraId="6183A5A4" w14:textId="77777777" w:rsidR="00DA6E75" w:rsidRPr="007042E2" w:rsidRDefault="00DA6E75" w:rsidP="000A73EA">
            <w:pPr>
              <w:pStyle w:val="BodyText2"/>
              <w:spacing w:after="0" w:line="240" w:lineRule="auto"/>
              <w:jc w:val="right"/>
              <w:rPr>
                <w:sz w:val="20"/>
                <w:szCs w:val="20"/>
              </w:rPr>
            </w:pPr>
            <w:r w:rsidRPr="007042E2">
              <w:rPr>
                <w:sz w:val="20"/>
                <w:szCs w:val="20"/>
              </w:rPr>
              <w:t>19567.87924100512</w:t>
            </w:r>
          </w:p>
        </w:tc>
        <w:tc>
          <w:tcPr>
            <w:tcW w:w="1243" w:type="dxa"/>
            <w:tcBorders>
              <w:top w:val="single" w:sz="6" w:space="0" w:color="auto"/>
              <w:left w:val="single" w:sz="6" w:space="0" w:color="auto"/>
              <w:bottom w:val="single" w:sz="6" w:space="0" w:color="auto"/>
              <w:right w:val="single" w:sz="6" w:space="0" w:color="auto"/>
            </w:tcBorders>
          </w:tcPr>
          <w:p w14:paraId="12767FFD" w14:textId="77777777" w:rsidR="00DA6E75" w:rsidRPr="007042E2" w:rsidRDefault="00DA6E75" w:rsidP="000A73EA">
            <w:pPr>
              <w:pStyle w:val="BodyText2"/>
              <w:spacing w:after="0" w:line="240" w:lineRule="auto"/>
              <w:jc w:val="right"/>
              <w:rPr>
                <w:sz w:val="20"/>
                <w:szCs w:val="20"/>
              </w:rPr>
            </w:pPr>
            <w:r w:rsidRPr="007042E2">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14:paraId="6718C69A" w14:textId="77777777" w:rsidR="00DA6E75" w:rsidRPr="007042E2" w:rsidRDefault="00DA6E75" w:rsidP="000A73EA">
            <w:pPr>
              <w:pStyle w:val="BodyText2"/>
              <w:spacing w:after="0" w:line="240" w:lineRule="auto"/>
              <w:jc w:val="right"/>
              <w:rPr>
                <w:sz w:val="20"/>
                <w:szCs w:val="20"/>
              </w:rPr>
            </w:pPr>
            <w:r w:rsidRPr="007042E2">
              <w:rPr>
                <w:sz w:val="20"/>
                <w:szCs w:val="20"/>
              </w:rPr>
              <w:t>8</w:t>
            </w:r>
          </w:p>
        </w:tc>
      </w:tr>
      <w:tr w:rsidR="00DA6E75" w:rsidRPr="007042E2" w14:paraId="317B46CC"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47FE0687" w14:textId="77777777" w:rsidR="00DA6E75" w:rsidRPr="007042E2" w:rsidRDefault="00DA6E75" w:rsidP="00FF0F48">
            <w:pPr>
              <w:pStyle w:val="BodyText2"/>
              <w:spacing w:after="0" w:line="240" w:lineRule="auto"/>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774D565C" w14:textId="77777777" w:rsidR="00DA6E75" w:rsidRPr="007042E2" w:rsidRDefault="00DA6E75" w:rsidP="000A73EA">
            <w:pPr>
              <w:pStyle w:val="BodyText2"/>
              <w:spacing w:after="0" w:line="240" w:lineRule="auto"/>
              <w:jc w:val="right"/>
              <w:rPr>
                <w:sz w:val="20"/>
                <w:szCs w:val="20"/>
              </w:rPr>
            </w:pPr>
            <w:r w:rsidRPr="007042E2">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14:paraId="6CF70825" w14:textId="77777777" w:rsidR="00DA6E75" w:rsidRPr="007042E2" w:rsidRDefault="00DA6E75" w:rsidP="000A73EA">
            <w:pPr>
              <w:pStyle w:val="BodyText2"/>
              <w:spacing w:after="0" w:line="240" w:lineRule="auto"/>
              <w:jc w:val="right"/>
              <w:rPr>
                <w:sz w:val="20"/>
                <w:szCs w:val="20"/>
              </w:rPr>
            </w:pPr>
            <w:r w:rsidRPr="007042E2">
              <w:rPr>
                <w:sz w:val="20"/>
                <w:szCs w:val="20"/>
              </w:rPr>
              <w:t>9783.939620502561</w:t>
            </w:r>
          </w:p>
        </w:tc>
        <w:tc>
          <w:tcPr>
            <w:tcW w:w="1243" w:type="dxa"/>
            <w:tcBorders>
              <w:top w:val="single" w:sz="6" w:space="0" w:color="auto"/>
              <w:left w:val="single" w:sz="6" w:space="0" w:color="auto"/>
              <w:bottom w:val="single" w:sz="6" w:space="0" w:color="auto"/>
              <w:right w:val="single" w:sz="6" w:space="0" w:color="auto"/>
            </w:tcBorders>
          </w:tcPr>
          <w:p w14:paraId="5C00760A" w14:textId="77777777" w:rsidR="00DA6E75" w:rsidRPr="007042E2" w:rsidRDefault="00DA6E75" w:rsidP="000A73EA">
            <w:pPr>
              <w:pStyle w:val="BodyText2"/>
              <w:spacing w:after="0" w:line="240" w:lineRule="auto"/>
              <w:jc w:val="right"/>
              <w:rPr>
                <w:sz w:val="20"/>
                <w:szCs w:val="20"/>
              </w:rPr>
            </w:pPr>
            <w:r w:rsidRPr="007042E2">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14:paraId="18BD4E8D" w14:textId="77777777" w:rsidR="00DA6E75" w:rsidRPr="007042E2" w:rsidRDefault="00DA6E75" w:rsidP="000A73EA">
            <w:pPr>
              <w:pStyle w:val="BodyText2"/>
              <w:spacing w:after="0" w:line="240" w:lineRule="auto"/>
              <w:jc w:val="right"/>
              <w:rPr>
                <w:sz w:val="20"/>
                <w:szCs w:val="20"/>
              </w:rPr>
            </w:pPr>
            <w:r w:rsidRPr="007042E2">
              <w:rPr>
                <w:sz w:val="20"/>
                <w:szCs w:val="20"/>
              </w:rPr>
              <w:t>16</w:t>
            </w:r>
          </w:p>
        </w:tc>
      </w:tr>
      <w:tr w:rsidR="00DA6E75" w:rsidRPr="007042E2" w14:paraId="356575D1"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6157D633" w14:textId="77777777" w:rsidR="00DA6E75" w:rsidRPr="007042E2" w:rsidRDefault="00DA6E75" w:rsidP="00FF0F48">
            <w:pPr>
              <w:pStyle w:val="BodyText2"/>
              <w:spacing w:after="0" w:line="240" w:lineRule="auto"/>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01C1576B" w14:textId="77777777" w:rsidR="00DA6E75" w:rsidRPr="007042E2" w:rsidRDefault="00DA6E75" w:rsidP="000A73EA">
            <w:pPr>
              <w:pStyle w:val="BodyText2"/>
              <w:spacing w:after="0" w:line="240" w:lineRule="auto"/>
              <w:jc w:val="right"/>
              <w:rPr>
                <w:sz w:val="20"/>
                <w:szCs w:val="20"/>
              </w:rPr>
            </w:pPr>
            <w:r w:rsidRPr="007042E2">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14:paraId="71436522" w14:textId="77777777" w:rsidR="00DA6E75" w:rsidRPr="007042E2" w:rsidRDefault="00DA6E75" w:rsidP="000A73EA">
            <w:pPr>
              <w:pStyle w:val="BodyText2"/>
              <w:spacing w:after="0" w:line="240" w:lineRule="auto"/>
              <w:jc w:val="right"/>
              <w:rPr>
                <w:sz w:val="20"/>
                <w:szCs w:val="20"/>
              </w:rPr>
            </w:pPr>
            <w:r w:rsidRPr="007042E2">
              <w:rPr>
                <w:sz w:val="20"/>
                <w:szCs w:val="20"/>
              </w:rPr>
              <w:t>4891.969810251280</w:t>
            </w:r>
          </w:p>
        </w:tc>
        <w:tc>
          <w:tcPr>
            <w:tcW w:w="1243" w:type="dxa"/>
            <w:tcBorders>
              <w:top w:val="single" w:sz="6" w:space="0" w:color="auto"/>
              <w:left w:val="single" w:sz="6" w:space="0" w:color="auto"/>
              <w:bottom w:val="single" w:sz="6" w:space="0" w:color="auto"/>
              <w:right w:val="single" w:sz="6" w:space="0" w:color="auto"/>
            </w:tcBorders>
          </w:tcPr>
          <w:p w14:paraId="418BAB36" w14:textId="77777777" w:rsidR="00DA6E75" w:rsidRPr="007042E2" w:rsidRDefault="00DA6E75" w:rsidP="000A73EA">
            <w:pPr>
              <w:pStyle w:val="BodyText2"/>
              <w:spacing w:after="0" w:line="240" w:lineRule="auto"/>
              <w:jc w:val="right"/>
              <w:rPr>
                <w:sz w:val="20"/>
                <w:szCs w:val="20"/>
              </w:rPr>
            </w:pPr>
            <w:r w:rsidRPr="007042E2">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14:paraId="263409B7" w14:textId="77777777" w:rsidR="00DA6E75" w:rsidRPr="007042E2" w:rsidRDefault="00DA6E75" w:rsidP="000A73EA">
            <w:pPr>
              <w:pStyle w:val="BodyText2"/>
              <w:spacing w:after="0" w:line="240" w:lineRule="auto"/>
              <w:jc w:val="right"/>
              <w:rPr>
                <w:sz w:val="20"/>
                <w:szCs w:val="20"/>
              </w:rPr>
            </w:pPr>
            <w:r w:rsidRPr="007042E2">
              <w:rPr>
                <w:sz w:val="20"/>
                <w:szCs w:val="20"/>
              </w:rPr>
              <w:t>32</w:t>
            </w:r>
          </w:p>
        </w:tc>
      </w:tr>
      <w:tr w:rsidR="00DA6E75" w:rsidRPr="007042E2" w14:paraId="2146D6ED"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10659F95" w14:textId="77777777" w:rsidR="00DA6E75" w:rsidRPr="007042E2" w:rsidRDefault="00DA6E75" w:rsidP="00FF0F48">
            <w:pPr>
              <w:pStyle w:val="BodyText2"/>
              <w:spacing w:after="0" w:line="240" w:lineRule="auto"/>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25A7C3A3" w14:textId="77777777" w:rsidR="00DA6E75" w:rsidRPr="007042E2" w:rsidRDefault="00DA6E75" w:rsidP="000A73EA">
            <w:pPr>
              <w:pStyle w:val="BodyText2"/>
              <w:spacing w:after="0" w:line="240" w:lineRule="auto"/>
              <w:jc w:val="right"/>
              <w:rPr>
                <w:sz w:val="20"/>
                <w:szCs w:val="20"/>
              </w:rPr>
            </w:pPr>
            <w:r w:rsidRPr="007042E2">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14:paraId="30091A02" w14:textId="77777777" w:rsidR="00DA6E75" w:rsidRPr="007042E2" w:rsidRDefault="00DA6E75" w:rsidP="000A73EA">
            <w:pPr>
              <w:pStyle w:val="BodyText2"/>
              <w:spacing w:after="0" w:line="240" w:lineRule="auto"/>
              <w:jc w:val="right"/>
              <w:rPr>
                <w:sz w:val="20"/>
                <w:szCs w:val="20"/>
              </w:rPr>
            </w:pPr>
            <w:r w:rsidRPr="007042E2">
              <w:rPr>
                <w:sz w:val="20"/>
                <w:szCs w:val="20"/>
              </w:rPr>
              <w:t>2445.984905125640</w:t>
            </w:r>
          </w:p>
        </w:tc>
        <w:tc>
          <w:tcPr>
            <w:tcW w:w="1243" w:type="dxa"/>
            <w:tcBorders>
              <w:top w:val="single" w:sz="6" w:space="0" w:color="auto"/>
              <w:left w:val="single" w:sz="6" w:space="0" w:color="auto"/>
              <w:bottom w:val="single" w:sz="6" w:space="0" w:color="auto"/>
              <w:right w:val="single" w:sz="6" w:space="0" w:color="auto"/>
            </w:tcBorders>
          </w:tcPr>
          <w:p w14:paraId="683797BD" w14:textId="77777777" w:rsidR="00DA6E75" w:rsidRPr="007042E2" w:rsidRDefault="00DA6E75" w:rsidP="000A73EA">
            <w:pPr>
              <w:pStyle w:val="BodyText2"/>
              <w:spacing w:after="0" w:line="240" w:lineRule="auto"/>
              <w:jc w:val="right"/>
              <w:rPr>
                <w:sz w:val="20"/>
                <w:szCs w:val="20"/>
              </w:rPr>
            </w:pPr>
            <w:r w:rsidRPr="007042E2">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14:paraId="37C525C5" w14:textId="77777777" w:rsidR="00DA6E75" w:rsidRPr="007042E2" w:rsidRDefault="00DA6E75" w:rsidP="000A73EA">
            <w:pPr>
              <w:pStyle w:val="BodyText2"/>
              <w:spacing w:after="0" w:line="240" w:lineRule="auto"/>
              <w:jc w:val="right"/>
              <w:rPr>
                <w:sz w:val="20"/>
                <w:szCs w:val="20"/>
              </w:rPr>
            </w:pPr>
            <w:r w:rsidRPr="007042E2">
              <w:rPr>
                <w:sz w:val="20"/>
                <w:szCs w:val="20"/>
              </w:rPr>
              <w:t>64</w:t>
            </w:r>
          </w:p>
        </w:tc>
      </w:tr>
      <w:tr w:rsidR="00DA6E75" w:rsidRPr="007042E2" w14:paraId="6F272FD6"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35B00C34" w14:textId="77777777" w:rsidR="00DA6E75" w:rsidRPr="007042E2" w:rsidRDefault="00DA6E75" w:rsidP="00FF0F48">
            <w:pPr>
              <w:pStyle w:val="BodyText2"/>
              <w:spacing w:after="0" w:line="240" w:lineRule="auto"/>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3DD0F305" w14:textId="77777777" w:rsidR="00DA6E75" w:rsidRPr="007042E2" w:rsidRDefault="00DA6E75" w:rsidP="000A73EA">
            <w:pPr>
              <w:pStyle w:val="BodyText2"/>
              <w:spacing w:after="0" w:line="240" w:lineRule="auto"/>
              <w:jc w:val="right"/>
              <w:rPr>
                <w:sz w:val="20"/>
                <w:szCs w:val="20"/>
              </w:rPr>
            </w:pPr>
            <w:r w:rsidRPr="007042E2">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14:paraId="1407CF46" w14:textId="77777777" w:rsidR="00DA6E75" w:rsidRPr="007042E2" w:rsidRDefault="00DA6E75" w:rsidP="000A73EA">
            <w:pPr>
              <w:pStyle w:val="BodyText2"/>
              <w:spacing w:after="0" w:line="240" w:lineRule="auto"/>
              <w:jc w:val="right"/>
              <w:rPr>
                <w:sz w:val="20"/>
                <w:szCs w:val="20"/>
              </w:rPr>
            </w:pPr>
            <w:r w:rsidRPr="007042E2">
              <w:rPr>
                <w:sz w:val="20"/>
                <w:szCs w:val="20"/>
              </w:rPr>
              <w:t>1222.992452562820</w:t>
            </w:r>
          </w:p>
        </w:tc>
        <w:tc>
          <w:tcPr>
            <w:tcW w:w="1243" w:type="dxa"/>
            <w:tcBorders>
              <w:top w:val="single" w:sz="6" w:space="0" w:color="auto"/>
              <w:left w:val="single" w:sz="6" w:space="0" w:color="auto"/>
              <w:bottom w:val="single" w:sz="6" w:space="0" w:color="auto"/>
              <w:right w:val="single" w:sz="6" w:space="0" w:color="auto"/>
            </w:tcBorders>
          </w:tcPr>
          <w:p w14:paraId="0AA77CB6" w14:textId="77777777" w:rsidR="00DA6E75" w:rsidRPr="007042E2" w:rsidRDefault="00DA6E75" w:rsidP="000A73EA">
            <w:pPr>
              <w:pStyle w:val="BodyText2"/>
              <w:spacing w:after="0" w:line="240" w:lineRule="auto"/>
              <w:jc w:val="right"/>
              <w:rPr>
                <w:sz w:val="20"/>
                <w:szCs w:val="20"/>
              </w:rPr>
            </w:pPr>
            <w:r w:rsidRPr="007042E2">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14:paraId="56680225" w14:textId="77777777" w:rsidR="00DA6E75" w:rsidRPr="007042E2" w:rsidRDefault="00DA6E75" w:rsidP="000A73EA">
            <w:pPr>
              <w:pStyle w:val="BodyText2"/>
              <w:spacing w:after="0" w:line="240" w:lineRule="auto"/>
              <w:jc w:val="right"/>
              <w:rPr>
                <w:sz w:val="20"/>
                <w:szCs w:val="20"/>
              </w:rPr>
            </w:pPr>
            <w:r w:rsidRPr="007042E2">
              <w:rPr>
                <w:sz w:val="20"/>
                <w:szCs w:val="20"/>
              </w:rPr>
              <w:t>128</w:t>
            </w:r>
          </w:p>
        </w:tc>
      </w:tr>
      <w:tr w:rsidR="00DA6E75" w:rsidRPr="007042E2" w14:paraId="148F2391"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4D63223F" w14:textId="77777777" w:rsidR="00DA6E75" w:rsidRPr="007042E2" w:rsidRDefault="00DA6E75" w:rsidP="00FF0F48">
            <w:pPr>
              <w:pStyle w:val="BodyText2"/>
              <w:spacing w:after="0" w:line="240" w:lineRule="auto"/>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6F25AE50" w14:textId="77777777" w:rsidR="00DA6E75" w:rsidRPr="007042E2" w:rsidRDefault="00DA6E75" w:rsidP="000A73EA">
            <w:pPr>
              <w:pStyle w:val="BodyText2"/>
              <w:spacing w:after="0" w:line="240" w:lineRule="auto"/>
              <w:jc w:val="right"/>
              <w:rPr>
                <w:sz w:val="20"/>
                <w:szCs w:val="20"/>
              </w:rPr>
            </w:pPr>
            <w:r w:rsidRPr="007042E2">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14:paraId="139D34B1" w14:textId="77777777" w:rsidR="00DA6E75" w:rsidRPr="007042E2" w:rsidRDefault="00DA6E75" w:rsidP="000A73EA">
            <w:pPr>
              <w:pStyle w:val="BodyText2"/>
              <w:spacing w:after="0" w:line="240" w:lineRule="auto"/>
              <w:jc w:val="right"/>
              <w:rPr>
                <w:sz w:val="20"/>
                <w:szCs w:val="20"/>
              </w:rPr>
            </w:pPr>
            <w:r w:rsidRPr="007042E2">
              <w:rPr>
                <w:sz w:val="20"/>
                <w:szCs w:val="20"/>
              </w:rPr>
              <w:t>611.4962262814100</w:t>
            </w:r>
          </w:p>
        </w:tc>
        <w:tc>
          <w:tcPr>
            <w:tcW w:w="1243" w:type="dxa"/>
            <w:tcBorders>
              <w:top w:val="single" w:sz="6" w:space="0" w:color="auto"/>
              <w:left w:val="single" w:sz="6" w:space="0" w:color="auto"/>
              <w:bottom w:val="single" w:sz="6" w:space="0" w:color="auto"/>
              <w:right w:val="single" w:sz="6" w:space="0" w:color="auto"/>
            </w:tcBorders>
          </w:tcPr>
          <w:p w14:paraId="10FB2712" w14:textId="77777777" w:rsidR="00DA6E75" w:rsidRPr="007042E2" w:rsidRDefault="00DA6E75" w:rsidP="000A73EA">
            <w:pPr>
              <w:pStyle w:val="BodyText2"/>
              <w:spacing w:after="0" w:line="240" w:lineRule="auto"/>
              <w:jc w:val="right"/>
              <w:rPr>
                <w:sz w:val="20"/>
                <w:szCs w:val="20"/>
              </w:rPr>
            </w:pPr>
            <w:r w:rsidRPr="007042E2">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14:paraId="0E169CEF" w14:textId="77777777" w:rsidR="00DA6E75" w:rsidRPr="007042E2" w:rsidRDefault="00DA6E75" w:rsidP="000A73EA">
            <w:pPr>
              <w:pStyle w:val="BodyText2"/>
              <w:spacing w:after="0" w:line="240" w:lineRule="auto"/>
              <w:jc w:val="right"/>
              <w:rPr>
                <w:sz w:val="20"/>
                <w:szCs w:val="20"/>
              </w:rPr>
            </w:pPr>
            <w:r w:rsidRPr="007042E2">
              <w:rPr>
                <w:sz w:val="20"/>
                <w:szCs w:val="20"/>
              </w:rPr>
              <w:t>256</w:t>
            </w:r>
          </w:p>
        </w:tc>
      </w:tr>
      <w:tr w:rsidR="00DA6E75" w:rsidRPr="007042E2" w14:paraId="3EFE81B9"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525421A1" w14:textId="77777777" w:rsidR="00DA6E75" w:rsidRPr="007042E2" w:rsidRDefault="00DA6E75" w:rsidP="00FF0F48">
            <w:pPr>
              <w:pStyle w:val="BodyText2"/>
              <w:spacing w:after="0" w:line="240" w:lineRule="auto"/>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009B00EC" w14:textId="77777777" w:rsidR="00DA6E75" w:rsidRPr="007042E2" w:rsidRDefault="00DA6E75" w:rsidP="000A73EA">
            <w:pPr>
              <w:pStyle w:val="BodyText2"/>
              <w:spacing w:after="0" w:line="240" w:lineRule="auto"/>
              <w:jc w:val="right"/>
              <w:rPr>
                <w:sz w:val="20"/>
                <w:szCs w:val="20"/>
              </w:rPr>
            </w:pPr>
            <w:r w:rsidRPr="007042E2">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14:paraId="557F12A2" w14:textId="77777777" w:rsidR="00DA6E75" w:rsidRPr="007042E2" w:rsidRDefault="00DA6E75" w:rsidP="000A73EA">
            <w:pPr>
              <w:pStyle w:val="BodyText2"/>
              <w:spacing w:after="0" w:line="240" w:lineRule="auto"/>
              <w:jc w:val="right"/>
              <w:rPr>
                <w:sz w:val="20"/>
                <w:szCs w:val="20"/>
              </w:rPr>
            </w:pPr>
            <w:r w:rsidRPr="007042E2">
              <w:rPr>
                <w:sz w:val="20"/>
                <w:szCs w:val="20"/>
              </w:rPr>
              <w:t>305.7481131407048</w:t>
            </w:r>
          </w:p>
        </w:tc>
        <w:tc>
          <w:tcPr>
            <w:tcW w:w="1243" w:type="dxa"/>
            <w:tcBorders>
              <w:top w:val="single" w:sz="6" w:space="0" w:color="auto"/>
              <w:left w:val="single" w:sz="6" w:space="0" w:color="auto"/>
              <w:bottom w:val="single" w:sz="6" w:space="0" w:color="auto"/>
              <w:right w:val="single" w:sz="6" w:space="0" w:color="auto"/>
            </w:tcBorders>
          </w:tcPr>
          <w:p w14:paraId="06FAB3D6" w14:textId="77777777" w:rsidR="00DA6E75" w:rsidRPr="007042E2" w:rsidRDefault="00DA6E75" w:rsidP="000A73EA">
            <w:pPr>
              <w:pStyle w:val="BodyText2"/>
              <w:spacing w:after="0" w:line="240" w:lineRule="auto"/>
              <w:jc w:val="right"/>
              <w:rPr>
                <w:sz w:val="20"/>
                <w:szCs w:val="20"/>
              </w:rPr>
            </w:pPr>
            <w:r w:rsidRPr="007042E2">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14:paraId="5AD1D5A8" w14:textId="77777777" w:rsidR="00DA6E75" w:rsidRPr="007042E2" w:rsidRDefault="00DA6E75" w:rsidP="000A73EA">
            <w:pPr>
              <w:pStyle w:val="BodyText2"/>
              <w:spacing w:after="0" w:line="240" w:lineRule="auto"/>
              <w:jc w:val="right"/>
              <w:rPr>
                <w:sz w:val="20"/>
                <w:szCs w:val="20"/>
              </w:rPr>
            </w:pPr>
            <w:r w:rsidRPr="007042E2">
              <w:rPr>
                <w:sz w:val="20"/>
                <w:szCs w:val="20"/>
              </w:rPr>
              <w:t>512</w:t>
            </w:r>
          </w:p>
        </w:tc>
      </w:tr>
      <w:tr w:rsidR="00DA6E75" w:rsidRPr="007042E2" w14:paraId="10E25250"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44C35B11" w14:textId="77777777" w:rsidR="00DA6E75" w:rsidRPr="007042E2" w:rsidRDefault="00DA6E75" w:rsidP="00FF0F48">
            <w:pPr>
              <w:pStyle w:val="BodyText2"/>
              <w:spacing w:after="0" w:line="240" w:lineRule="auto"/>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1589723F" w14:textId="77777777" w:rsidR="00DA6E75" w:rsidRPr="007042E2" w:rsidRDefault="00DA6E75" w:rsidP="000A73EA">
            <w:pPr>
              <w:pStyle w:val="BodyText2"/>
              <w:spacing w:after="0" w:line="240" w:lineRule="auto"/>
              <w:jc w:val="right"/>
              <w:rPr>
                <w:sz w:val="20"/>
                <w:szCs w:val="20"/>
              </w:rPr>
            </w:pPr>
            <w:r w:rsidRPr="007042E2">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14:paraId="54F090E9" w14:textId="77777777" w:rsidR="00DA6E75" w:rsidRPr="007042E2" w:rsidRDefault="00DA6E75" w:rsidP="000A73EA">
            <w:pPr>
              <w:pStyle w:val="BodyText2"/>
              <w:spacing w:after="0" w:line="240" w:lineRule="auto"/>
              <w:jc w:val="right"/>
              <w:rPr>
                <w:sz w:val="20"/>
                <w:szCs w:val="20"/>
              </w:rPr>
            </w:pPr>
            <w:r w:rsidRPr="007042E2">
              <w:rPr>
                <w:sz w:val="20"/>
                <w:szCs w:val="20"/>
              </w:rPr>
              <w:t>152.8740565703525</w:t>
            </w:r>
          </w:p>
        </w:tc>
        <w:tc>
          <w:tcPr>
            <w:tcW w:w="1243" w:type="dxa"/>
            <w:tcBorders>
              <w:top w:val="single" w:sz="6" w:space="0" w:color="auto"/>
              <w:left w:val="single" w:sz="6" w:space="0" w:color="auto"/>
              <w:bottom w:val="single" w:sz="6" w:space="0" w:color="auto"/>
              <w:right w:val="single" w:sz="6" w:space="0" w:color="auto"/>
            </w:tcBorders>
          </w:tcPr>
          <w:p w14:paraId="2BF41310" w14:textId="77777777" w:rsidR="00DA6E75" w:rsidRPr="007042E2" w:rsidRDefault="00DA6E75" w:rsidP="000A73EA">
            <w:pPr>
              <w:pStyle w:val="BodyText2"/>
              <w:spacing w:after="0" w:line="240" w:lineRule="auto"/>
              <w:jc w:val="right"/>
              <w:rPr>
                <w:sz w:val="20"/>
                <w:szCs w:val="20"/>
              </w:rPr>
            </w:pPr>
            <w:r w:rsidRPr="007042E2">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14:paraId="4D8C0D2D" w14:textId="77777777" w:rsidR="00DA6E75" w:rsidRPr="007042E2" w:rsidRDefault="00DA6E75" w:rsidP="000A73EA">
            <w:pPr>
              <w:pStyle w:val="BodyText2"/>
              <w:spacing w:after="0" w:line="240" w:lineRule="auto"/>
              <w:jc w:val="right"/>
              <w:rPr>
                <w:sz w:val="20"/>
                <w:szCs w:val="20"/>
              </w:rPr>
            </w:pPr>
            <w:r w:rsidRPr="007042E2">
              <w:rPr>
                <w:sz w:val="20"/>
                <w:szCs w:val="20"/>
              </w:rPr>
              <w:t>1024</w:t>
            </w:r>
          </w:p>
        </w:tc>
      </w:tr>
      <w:tr w:rsidR="00DA6E75" w:rsidRPr="007042E2" w14:paraId="580B3840"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557C8E2B" w14:textId="77777777" w:rsidR="00DA6E75" w:rsidRPr="007042E2" w:rsidRDefault="00DA6E75" w:rsidP="00FF0F48">
            <w:pPr>
              <w:pStyle w:val="BodyText2"/>
              <w:spacing w:after="0" w:line="240" w:lineRule="auto"/>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2666EFEC" w14:textId="77777777" w:rsidR="00DA6E75" w:rsidRPr="007042E2" w:rsidRDefault="00DA6E75" w:rsidP="000A73EA">
            <w:pPr>
              <w:pStyle w:val="BodyText2"/>
              <w:spacing w:after="0" w:line="240" w:lineRule="auto"/>
              <w:jc w:val="right"/>
              <w:rPr>
                <w:sz w:val="20"/>
                <w:szCs w:val="20"/>
              </w:rPr>
            </w:pPr>
            <w:r w:rsidRPr="007042E2">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14:paraId="560F0494" w14:textId="77777777" w:rsidR="00DA6E75" w:rsidRPr="007042E2" w:rsidRDefault="00DA6E75" w:rsidP="000A73EA">
            <w:pPr>
              <w:pStyle w:val="BodyText2"/>
              <w:spacing w:after="0" w:line="240" w:lineRule="auto"/>
              <w:jc w:val="right"/>
              <w:rPr>
                <w:sz w:val="20"/>
                <w:szCs w:val="20"/>
              </w:rPr>
            </w:pPr>
            <w:r w:rsidRPr="007042E2">
              <w:rPr>
                <w:sz w:val="20"/>
                <w:szCs w:val="20"/>
              </w:rPr>
              <w:t>76.43702828517624</w:t>
            </w:r>
          </w:p>
        </w:tc>
        <w:tc>
          <w:tcPr>
            <w:tcW w:w="1243" w:type="dxa"/>
            <w:tcBorders>
              <w:top w:val="single" w:sz="6" w:space="0" w:color="auto"/>
              <w:left w:val="single" w:sz="6" w:space="0" w:color="auto"/>
              <w:bottom w:val="single" w:sz="6" w:space="0" w:color="auto"/>
              <w:right w:val="single" w:sz="6" w:space="0" w:color="auto"/>
            </w:tcBorders>
          </w:tcPr>
          <w:p w14:paraId="192F856C" w14:textId="77777777" w:rsidR="00DA6E75" w:rsidRPr="007042E2" w:rsidRDefault="00DA6E75" w:rsidP="000A73EA">
            <w:pPr>
              <w:pStyle w:val="BodyText2"/>
              <w:spacing w:after="0" w:line="240" w:lineRule="auto"/>
              <w:jc w:val="right"/>
              <w:rPr>
                <w:sz w:val="20"/>
                <w:szCs w:val="20"/>
              </w:rPr>
            </w:pPr>
            <w:r w:rsidRPr="007042E2">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14:paraId="4F1E4A0A" w14:textId="77777777" w:rsidR="00DA6E75" w:rsidRPr="007042E2" w:rsidRDefault="00DA6E75" w:rsidP="000A73EA">
            <w:pPr>
              <w:pStyle w:val="BodyText2"/>
              <w:spacing w:after="0" w:line="240" w:lineRule="auto"/>
              <w:jc w:val="right"/>
              <w:rPr>
                <w:sz w:val="20"/>
                <w:szCs w:val="20"/>
              </w:rPr>
            </w:pPr>
            <w:r w:rsidRPr="007042E2">
              <w:rPr>
                <w:sz w:val="20"/>
                <w:szCs w:val="20"/>
              </w:rPr>
              <w:t>2048</w:t>
            </w:r>
          </w:p>
        </w:tc>
      </w:tr>
      <w:tr w:rsidR="00DA6E75" w:rsidRPr="007042E2" w14:paraId="78E82A41"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4179C831" w14:textId="77777777" w:rsidR="00DA6E75" w:rsidRPr="007042E2" w:rsidRDefault="00DA6E75" w:rsidP="00FF0F48">
            <w:pPr>
              <w:pStyle w:val="BodyText2"/>
              <w:spacing w:after="0" w:line="240" w:lineRule="auto"/>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7801CA93" w14:textId="77777777" w:rsidR="00DA6E75" w:rsidRPr="007042E2" w:rsidRDefault="00DA6E75" w:rsidP="000A73EA">
            <w:pPr>
              <w:pStyle w:val="BodyText2"/>
              <w:spacing w:after="0" w:line="240" w:lineRule="auto"/>
              <w:jc w:val="right"/>
              <w:rPr>
                <w:sz w:val="20"/>
                <w:szCs w:val="20"/>
              </w:rPr>
            </w:pPr>
            <w:r w:rsidRPr="007042E2">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14:paraId="77C5743E" w14:textId="77777777" w:rsidR="00DA6E75" w:rsidRPr="007042E2" w:rsidRDefault="00DA6E75" w:rsidP="000A73EA">
            <w:pPr>
              <w:pStyle w:val="BodyText2"/>
              <w:spacing w:after="0" w:line="240" w:lineRule="auto"/>
              <w:jc w:val="right"/>
              <w:rPr>
                <w:sz w:val="20"/>
                <w:szCs w:val="20"/>
              </w:rPr>
            </w:pPr>
            <w:r w:rsidRPr="007042E2">
              <w:rPr>
                <w:sz w:val="20"/>
                <w:szCs w:val="20"/>
              </w:rPr>
              <w:t>38.21851414258813</w:t>
            </w:r>
          </w:p>
        </w:tc>
        <w:tc>
          <w:tcPr>
            <w:tcW w:w="1243" w:type="dxa"/>
            <w:tcBorders>
              <w:top w:val="single" w:sz="6" w:space="0" w:color="auto"/>
              <w:left w:val="single" w:sz="6" w:space="0" w:color="auto"/>
              <w:bottom w:val="single" w:sz="6" w:space="0" w:color="auto"/>
              <w:right w:val="single" w:sz="6" w:space="0" w:color="auto"/>
            </w:tcBorders>
          </w:tcPr>
          <w:p w14:paraId="6D095EB0" w14:textId="77777777" w:rsidR="00DA6E75" w:rsidRPr="007042E2" w:rsidRDefault="00DA6E75" w:rsidP="000A73EA">
            <w:pPr>
              <w:pStyle w:val="BodyText2"/>
              <w:spacing w:after="0" w:line="240" w:lineRule="auto"/>
              <w:jc w:val="right"/>
              <w:rPr>
                <w:sz w:val="20"/>
                <w:szCs w:val="20"/>
              </w:rPr>
            </w:pPr>
            <w:r w:rsidRPr="007042E2">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14:paraId="1B8282FF" w14:textId="77777777" w:rsidR="00DA6E75" w:rsidRPr="007042E2" w:rsidRDefault="00DA6E75" w:rsidP="000A73EA">
            <w:pPr>
              <w:pStyle w:val="BodyText2"/>
              <w:spacing w:after="0" w:line="240" w:lineRule="auto"/>
              <w:jc w:val="right"/>
              <w:rPr>
                <w:sz w:val="20"/>
                <w:szCs w:val="20"/>
              </w:rPr>
            </w:pPr>
            <w:r w:rsidRPr="007042E2">
              <w:rPr>
                <w:sz w:val="20"/>
                <w:szCs w:val="20"/>
              </w:rPr>
              <w:t>4096</w:t>
            </w:r>
          </w:p>
        </w:tc>
      </w:tr>
      <w:tr w:rsidR="00DA6E75" w:rsidRPr="007042E2" w14:paraId="551F65D6"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7DA9F399" w14:textId="77777777" w:rsidR="00DA6E75" w:rsidRPr="007042E2" w:rsidRDefault="00DA6E75" w:rsidP="00FF0F48">
            <w:pPr>
              <w:pStyle w:val="BodyText2"/>
              <w:spacing w:after="0" w:line="240" w:lineRule="auto"/>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7BF33BAD" w14:textId="77777777" w:rsidR="00DA6E75" w:rsidRPr="007042E2" w:rsidRDefault="00DA6E75" w:rsidP="000A73EA">
            <w:pPr>
              <w:pStyle w:val="BodyText2"/>
              <w:spacing w:after="0" w:line="240" w:lineRule="auto"/>
              <w:jc w:val="right"/>
              <w:rPr>
                <w:sz w:val="20"/>
                <w:szCs w:val="20"/>
              </w:rPr>
            </w:pPr>
            <w:r w:rsidRPr="007042E2">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14:paraId="3D4548DE" w14:textId="77777777" w:rsidR="00DA6E75" w:rsidRPr="007042E2" w:rsidRDefault="00DA6E75" w:rsidP="000A73EA">
            <w:pPr>
              <w:pStyle w:val="BodyText2"/>
              <w:spacing w:after="0" w:line="240" w:lineRule="auto"/>
              <w:jc w:val="right"/>
              <w:rPr>
                <w:sz w:val="20"/>
                <w:szCs w:val="20"/>
              </w:rPr>
            </w:pPr>
            <w:r w:rsidRPr="007042E2">
              <w:rPr>
                <w:sz w:val="20"/>
                <w:szCs w:val="20"/>
              </w:rPr>
              <w:t>19.10925707129406</w:t>
            </w:r>
          </w:p>
        </w:tc>
        <w:tc>
          <w:tcPr>
            <w:tcW w:w="1243" w:type="dxa"/>
            <w:tcBorders>
              <w:top w:val="single" w:sz="6" w:space="0" w:color="auto"/>
              <w:left w:val="single" w:sz="6" w:space="0" w:color="auto"/>
              <w:bottom w:val="single" w:sz="6" w:space="0" w:color="auto"/>
              <w:right w:val="single" w:sz="6" w:space="0" w:color="auto"/>
            </w:tcBorders>
          </w:tcPr>
          <w:p w14:paraId="26095194" w14:textId="77777777" w:rsidR="00DA6E75" w:rsidRPr="007042E2" w:rsidRDefault="00DA6E75" w:rsidP="000A73EA">
            <w:pPr>
              <w:pStyle w:val="BodyText2"/>
              <w:spacing w:after="0" w:line="240" w:lineRule="auto"/>
              <w:jc w:val="right"/>
              <w:rPr>
                <w:sz w:val="20"/>
                <w:szCs w:val="20"/>
              </w:rPr>
            </w:pPr>
            <w:r w:rsidRPr="007042E2">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14:paraId="4E8B67F1" w14:textId="77777777" w:rsidR="00DA6E75" w:rsidRPr="007042E2" w:rsidRDefault="00DA6E75" w:rsidP="000A73EA">
            <w:pPr>
              <w:pStyle w:val="BodyText2"/>
              <w:spacing w:after="0" w:line="240" w:lineRule="auto"/>
              <w:jc w:val="right"/>
              <w:rPr>
                <w:sz w:val="20"/>
                <w:szCs w:val="20"/>
              </w:rPr>
            </w:pPr>
            <w:r w:rsidRPr="007042E2">
              <w:rPr>
                <w:sz w:val="20"/>
                <w:szCs w:val="20"/>
              </w:rPr>
              <w:t>8192</w:t>
            </w:r>
          </w:p>
        </w:tc>
      </w:tr>
      <w:tr w:rsidR="00DA6E75" w:rsidRPr="007042E2" w14:paraId="67836B1D"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3092A20D" w14:textId="77777777" w:rsidR="00DA6E75" w:rsidRPr="007042E2" w:rsidRDefault="00DA6E75" w:rsidP="00FF0F48">
            <w:pPr>
              <w:pStyle w:val="BodyText2"/>
              <w:spacing w:after="0" w:line="240" w:lineRule="auto"/>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045FA85D" w14:textId="77777777" w:rsidR="00DA6E75" w:rsidRPr="007042E2" w:rsidRDefault="00DA6E75" w:rsidP="000A73EA">
            <w:pPr>
              <w:pStyle w:val="BodyText2"/>
              <w:spacing w:after="0" w:line="240" w:lineRule="auto"/>
              <w:jc w:val="right"/>
              <w:rPr>
                <w:sz w:val="20"/>
                <w:szCs w:val="20"/>
              </w:rPr>
            </w:pPr>
            <w:r w:rsidRPr="007042E2">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14:paraId="64CAB0E1" w14:textId="77777777" w:rsidR="00DA6E75" w:rsidRPr="007042E2" w:rsidRDefault="00DA6E75" w:rsidP="000A73EA">
            <w:pPr>
              <w:pStyle w:val="BodyText2"/>
              <w:spacing w:after="0" w:line="240" w:lineRule="auto"/>
              <w:jc w:val="right"/>
              <w:rPr>
                <w:sz w:val="20"/>
                <w:szCs w:val="20"/>
              </w:rPr>
            </w:pPr>
            <w:r w:rsidRPr="007042E2">
              <w:rPr>
                <w:sz w:val="20"/>
                <w:szCs w:val="20"/>
              </w:rPr>
              <w:t>9.554628535647032</w:t>
            </w:r>
          </w:p>
        </w:tc>
        <w:tc>
          <w:tcPr>
            <w:tcW w:w="1243" w:type="dxa"/>
            <w:tcBorders>
              <w:top w:val="single" w:sz="6" w:space="0" w:color="auto"/>
              <w:left w:val="single" w:sz="6" w:space="0" w:color="auto"/>
              <w:bottom w:val="single" w:sz="6" w:space="0" w:color="auto"/>
              <w:right w:val="single" w:sz="6" w:space="0" w:color="auto"/>
            </w:tcBorders>
          </w:tcPr>
          <w:p w14:paraId="4EF09150" w14:textId="77777777" w:rsidR="00DA6E75" w:rsidRPr="007042E2" w:rsidRDefault="00DA6E75" w:rsidP="000A73EA">
            <w:pPr>
              <w:pStyle w:val="BodyText2"/>
              <w:spacing w:after="0" w:line="240" w:lineRule="auto"/>
              <w:jc w:val="right"/>
              <w:rPr>
                <w:sz w:val="20"/>
                <w:szCs w:val="20"/>
              </w:rPr>
            </w:pPr>
            <w:r w:rsidRPr="007042E2">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14:paraId="7E038147" w14:textId="77777777" w:rsidR="00DA6E75" w:rsidRPr="007042E2" w:rsidRDefault="00DA6E75" w:rsidP="000A73EA">
            <w:pPr>
              <w:pStyle w:val="BodyText2"/>
              <w:spacing w:after="0" w:line="240" w:lineRule="auto"/>
              <w:jc w:val="right"/>
              <w:rPr>
                <w:sz w:val="20"/>
                <w:szCs w:val="20"/>
              </w:rPr>
            </w:pPr>
            <w:r w:rsidRPr="007042E2">
              <w:rPr>
                <w:sz w:val="20"/>
                <w:szCs w:val="20"/>
              </w:rPr>
              <w:t>16384</w:t>
            </w:r>
          </w:p>
        </w:tc>
      </w:tr>
      <w:tr w:rsidR="00DA6E75" w:rsidRPr="007042E2" w14:paraId="3DAFE6F4"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37B12E26" w14:textId="77777777" w:rsidR="00DA6E75" w:rsidRPr="007042E2" w:rsidRDefault="00DA6E75" w:rsidP="00FF0F48">
            <w:pPr>
              <w:pStyle w:val="BodyText2"/>
              <w:spacing w:after="0" w:line="240" w:lineRule="auto"/>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23442FE3" w14:textId="77777777" w:rsidR="00DA6E75" w:rsidRPr="007042E2" w:rsidRDefault="00DA6E75" w:rsidP="000A73EA">
            <w:pPr>
              <w:pStyle w:val="BodyText2"/>
              <w:spacing w:after="0" w:line="240" w:lineRule="auto"/>
              <w:jc w:val="right"/>
              <w:rPr>
                <w:sz w:val="20"/>
                <w:szCs w:val="20"/>
              </w:rPr>
            </w:pPr>
            <w:r w:rsidRPr="007042E2">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14:paraId="09EDE744" w14:textId="77777777" w:rsidR="00DA6E75" w:rsidRPr="007042E2" w:rsidRDefault="00DA6E75" w:rsidP="000A73EA">
            <w:pPr>
              <w:pStyle w:val="BodyText2"/>
              <w:spacing w:after="0" w:line="240" w:lineRule="auto"/>
              <w:jc w:val="right"/>
              <w:rPr>
                <w:sz w:val="20"/>
                <w:szCs w:val="20"/>
              </w:rPr>
            </w:pPr>
            <w:r w:rsidRPr="007042E2">
              <w:rPr>
                <w:sz w:val="20"/>
                <w:szCs w:val="20"/>
              </w:rPr>
              <w:t>4.777314267823516</w:t>
            </w:r>
          </w:p>
        </w:tc>
        <w:tc>
          <w:tcPr>
            <w:tcW w:w="1243" w:type="dxa"/>
            <w:tcBorders>
              <w:top w:val="single" w:sz="6" w:space="0" w:color="auto"/>
              <w:left w:val="single" w:sz="6" w:space="0" w:color="auto"/>
              <w:bottom w:val="single" w:sz="6" w:space="0" w:color="auto"/>
              <w:right w:val="single" w:sz="6" w:space="0" w:color="auto"/>
            </w:tcBorders>
          </w:tcPr>
          <w:p w14:paraId="06CDE057" w14:textId="77777777" w:rsidR="00DA6E75" w:rsidRPr="007042E2" w:rsidRDefault="00DA6E75" w:rsidP="000A73EA">
            <w:pPr>
              <w:pStyle w:val="BodyText2"/>
              <w:spacing w:after="0" w:line="240" w:lineRule="auto"/>
              <w:jc w:val="right"/>
              <w:rPr>
                <w:sz w:val="20"/>
                <w:szCs w:val="20"/>
              </w:rPr>
            </w:pPr>
            <w:r w:rsidRPr="007042E2">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14:paraId="23242BC5" w14:textId="77777777" w:rsidR="00DA6E75" w:rsidRPr="007042E2" w:rsidRDefault="00DA6E75" w:rsidP="000A73EA">
            <w:pPr>
              <w:pStyle w:val="BodyText2"/>
              <w:spacing w:after="0" w:line="240" w:lineRule="auto"/>
              <w:jc w:val="right"/>
              <w:rPr>
                <w:sz w:val="20"/>
                <w:szCs w:val="20"/>
              </w:rPr>
            </w:pPr>
            <w:r w:rsidRPr="007042E2">
              <w:rPr>
                <w:sz w:val="20"/>
                <w:szCs w:val="20"/>
              </w:rPr>
              <w:t>32768</w:t>
            </w:r>
          </w:p>
        </w:tc>
      </w:tr>
      <w:tr w:rsidR="00DA6E75" w:rsidRPr="007042E2" w14:paraId="40607022"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203BF5EF" w14:textId="77777777" w:rsidR="00DA6E75" w:rsidRPr="007042E2" w:rsidRDefault="00DA6E75" w:rsidP="00FF0F48">
            <w:pPr>
              <w:pStyle w:val="BodyText2"/>
              <w:spacing w:after="0" w:line="240" w:lineRule="auto"/>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37569CC1" w14:textId="77777777" w:rsidR="00DA6E75" w:rsidRPr="007042E2" w:rsidRDefault="00DA6E75" w:rsidP="000A73EA">
            <w:pPr>
              <w:pStyle w:val="BodyText2"/>
              <w:spacing w:after="0" w:line="240" w:lineRule="auto"/>
              <w:jc w:val="right"/>
              <w:rPr>
                <w:sz w:val="20"/>
                <w:szCs w:val="20"/>
              </w:rPr>
            </w:pPr>
            <w:r w:rsidRPr="007042E2">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14:paraId="10C8642B" w14:textId="77777777" w:rsidR="00DA6E75" w:rsidRPr="007042E2" w:rsidRDefault="00DA6E75" w:rsidP="000A73EA">
            <w:pPr>
              <w:pStyle w:val="BodyText2"/>
              <w:spacing w:after="0" w:line="240" w:lineRule="auto"/>
              <w:jc w:val="right"/>
              <w:rPr>
                <w:sz w:val="20"/>
                <w:szCs w:val="20"/>
              </w:rPr>
            </w:pPr>
            <w:r w:rsidRPr="007042E2">
              <w:rPr>
                <w:sz w:val="20"/>
                <w:szCs w:val="20"/>
              </w:rPr>
              <w:t>2.388657133911758</w:t>
            </w:r>
          </w:p>
        </w:tc>
        <w:tc>
          <w:tcPr>
            <w:tcW w:w="1243" w:type="dxa"/>
            <w:tcBorders>
              <w:top w:val="single" w:sz="6" w:space="0" w:color="auto"/>
              <w:left w:val="single" w:sz="6" w:space="0" w:color="auto"/>
              <w:bottom w:val="single" w:sz="6" w:space="0" w:color="auto"/>
              <w:right w:val="single" w:sz="6" w:space="0" w:color="auto"/>
            </w:tcBorders>
          </w:tcPr>
          <w:p w14:paraId="72B7871B" w14:textId="77777777" w:rsidR="00DA6E75" w:rsidRPr="007042E2" w:rsidRDefault="00DA6E75" w:rsidP="000A73EA">
            <w:pPr>
              <w:pStyle w:val="BodyText2"/>
              <w:spacing w:after="0" w:line="240" w:lineRule="auto"/>
              <w:jc w:val="right"/>
              <w:rPr>
                <w:sz w:val="20"/>
                <w:szCs w:val="20"/>
              </w:rPr>
            </w:pPr>
            <w:r w:rsidRPr="007042E2">
              <w:rPr>
                <w:sz w:val="20"/>
                <w:szCs w:val="20"/>
              </w:rPr>
              <w:t>65536</w:t>
            </w:r>
          </w:p>
        </w:tc>
        <w:tc>
          <w:tcPr>
            <w:tcW w:w="1276" w:type="dxa"/>
            <w:tcBorders>
              <w:top w:val="single" w:sz="6" w:space="0" w:color="auto"/>
              <w:left w:val="single" w:sz="6" w:space="0" w:color="auto"/>
              <w:bottom w:val="single" w:sz="6" w:space="0" w:color="auto"/>
              <w:right w:val="single" w:sz="6" w:space="0" w:color="auto"/>
            </w:tcBorders>
          </w:tcPr>
          <w:p w14:paraId="05C70D93" w14:textId="77777777" w:rsidR="00DA6E75" w:rsidRPr="007042E2" w:rsidRDefault="00DA6E75" w:rsidP="000A73EA">
            <w:pPr>
              <w:pStyle w:val="BodyText2"/>
              <w:spacing w:after="0" w:line="240" w:lineRule="auto"/>
              <w:jc w:val="right"/>
              <w:rPr>
                <w:sz w:val="20"/>
                <w:szCs w:val="20"/>
              </w:rPr>
            </w:pPr>
            <w:r w:rsidRPr="007042E2">
              <w:rPr>
                <w:sz w:val="20"/>
                <w:szCs w:val="20"/>
              </w:rPr>
              <w:t>65536</w:t>
            </w:r>
          </w:p>
        </w:tc>
      </w:tr>
      <w:tr w:rsidR="00DA6E75" w:rsidRPr="007042E2" w14:paraId="493CA17F"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4EBA96E0" w14:textId="77777777" w:rsidR="00DA6E75" w:rsidRPr="007042E2" w:rsidRDefault="00DA6E75" w:rsidP="00FF0F48">
            <w:pPr>
              <w:pStyle w:val="BodyText2"/>
              <w:spacing w:after="0" w:line="240" w:lineRule="auto"/>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673AF700" w14:textId="77777777" w:rsidR="00DA6E75" w:rsidRPr="007042E2" w:rsidRDefault="00DA6E75" w:rsidP="000A73EA">
            <w:pPr>
              <w:pStyle w:val="BodyText2"/>
              <w:spacing w:after="0" w:line="240" w:lineRule="auto"/>
              <w:jc w:val="right"/>
              <w:rPr>
                <w:sz w:val="20"/>
                <w:szCs w:val="20"/>
              </w:rPr>
            </w:pPr>
            <w:r w:rsidRPr="007042E2">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14:paraId="5C229CDB" w14:textId="77777777" w:rsidR="00DA6E75" w:rsidRPr="007042E2" w:rsidRDefault="00DA6E75" w:rsidP="000A73EA">
            <w:pPr>
              <w:pStyle w:val="BodyText2"/>
              <w:spacing w:after="0" w:line="240" w:lineRule="auto"/>
              <w:jc w:val="right"/>
              <w:rPr>
                <w:sz w:val="20"/>
                <w:szCs w:val="20"/>
              </w:rPr>
            </w:pPr>
            <w:r w:rsidRPr="007042E2">
              <w:rPr>
                <w:sz w:val="20"/>
                <w:szCs w:val="20"/>
              </w:rPr>
              <w:t>1.194328566955879</w:t>
            </w:r>
          </w:p>
        </w:tc>
        <w:tc>
          <w:tcPr>
            <w:tcW w:w="1243" w:type="dxa"/>
            <w:tcBorders>
              <w:top w:val="single" w:sz="6" w:space="0" w:color="auto"/>
              <w:left w:val="single" w:sz="6" w:space="0" w:color="auto"/>
              <w:bottom w:val="single" w:sz="6" w:space="0" w:color="auto"/>
              <w:right w:val="single" w:sz="6" w:space="0" w:color="auto"/>
            </w:tcBorders>
          </w:tcPr>
          <w:p w14:paraId="36E85FF1" w14:textId="77777777" w:rsidR="00DA6E75" w:rsidRPr="007042E2" w:rsidRDefault="00DA6E75" w:rsidP="000A73EA">
            <w:pPr>
              <w:pStyle w:val="BodyText2"/>
              <w:spacing w:after="0" w:line="240" w:lineRule="auto"/>
              <w:jc w:val="right"/>
              <w:rPr>
                <w:sz w:val="20"/>
                <w:szCs w:val="20"/>
              </w:rPr>
            </w:pPr>
            <w:r w:rsidRPr="007042E2">
              <w:rPr>
                <w:sz w:val="20"/>
                <w:szCs w:val="20"/>
              </w:rPr>
              <w:t>131072</w:t>
            </w:r>
          </w:p>
        </w:tc>
        <w:tc>
          <w:tcPr>
            <w:tcW w:w="1276" w:type="dxa"/>
            <w:tcBorders>
              <w:top w:val="single" w:sz="6" w:space="0" w:color="auto"/>
              <w:left w:val="single" w:sz="6" w:space="0" w:color="auto"/>
              <w:bottom w:val="single" w:sz="6" w:space="0" w:color="auto"/>
              <w:right w:val="single" w:sz="6" w:space="0" w:color="auto"/>
            </w:tcBorders>
          </w:tcPr>
          <w:p w14:paraId="0BB566FD" w14:textId="77777777" w:rsidR="00DA6E75" w:rsidRPr="007042E2" w:rsidRDefault="00DA6E75" w:rsidP="000A73EA">
            <w:pPr>
              <w:pStyle w:val="BodyText2"/>
              <w:spacing w:after="0" w:line="240" w:lineRule="auto"/>
              <w:jc w:val="right"/>
              <w:rPr>
                <w:sz w:val="20"/>
                <w:szCs w:val="20"/>
              </w:rPr>
            </w:pPr>
            <w:r w:rsidRPr="007042E2">
              <w:rPr>
                <w:sz w:val="20"/>
                <w:szCs w:val="20"/>
              </w:rPr>
              <w:t>131072</w:t>
            </w:r>
          </w:p>
        </w:tc>
      </w:tr>
      <w:tr w:rsidR="00DA6E75" w:rsidRPr="007042E2" w14:paraId="15BC2087" w14:textId="77777777"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14:paraId="360C57B5" w14:textId="77777777" w:rsidR="00DA6E75" w:rsidRPr="007042E2" w:rsidRDefault="00DA6E75" w:rsidP="00FF0F48">
            <w:pPr>
              <w:pStyle w:val="BodyText2"/>
              <w:spacing w:after="0" w:line="240" w:lineRule="auto"/>
              <w:rPr>
                <w:sz w:val="20"/>
                <w:szCs w:val="20"/>
              </w:rPr>
            </w:pPr>
            <w:r w:rsidRPr="007042E2">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14:paraId="128D9B0A" w14:textId="77777777" w:rsidR="00DA6E75" w:rsidRPr="007042E2" w:rsidRDefault="00DA6E75" w:rsidP="000A73EA">
            <w:pPr>
              <w:pStyle w:val="BodyText2"/>
              <w:spacing w:after="0" w:line="240" w:lineRule="auto"/>
              <w:jc w:val="right"/>
              <w:rPr>
                <w:sz w:val="20"/>
                <w:szCs w:val="20"/>
              </w:rPr>
            </w:pPr>
            <w:r w:rsidRPr="007042E2">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14:paraId="5D8191C4" w14:textId="77777777" w:rsidR="00DA6E75" w:rsidRPr="007042E2" w:rsidRDefault="00DA6E75" w:rsidP="000A73EA">
            <w:pPr>
              <w:pStyle w:val="BodyText2"/>
              <w:spacing w:after="0" w:line="240" w:lineRule="auto"/>
              <w:jc w:val="right"/>
              <w:rPr>
                <w:sz w:val="20"/>
                <w:szCs w:val="20"/>
              </w:rPr>
            </w:pPr>
            <w:r w:rsidRPr="007042E2">
              <w:rPr>
                <w:sz w:val="20"/>
                <w:szCs w:val="20"/>
              </w:rPr>
              <w:t>0.5971642834779395</w:t>
            </w:r>
          </w:p>
        </w:tc>
        <w:tc>
          <w:tcPr>
            <w:tcW w:w="1243" w:type="dxa"/>
            <w:tcBorders>
              <w:top w:val="single" w:sz="6" w:space="0" w:color="auto"/>
              <w:left w:val="single" w:sz="6" w:space="0" w:color="auto"/>
              <w:bottom w:val="single" w:sz="6" w:space="0" w:color="auto"/>
              <w:right w:val="single" w:sz="6" w:space="0" w:color="auto"/>
            </w:tcBorders>
          </w:tcPr>
          <w:p w14:paraId="4EC202D0" w14:textId="77777777" w:rsidR="00DA6E75" w:rsidRPr="007042E2" w:rsidRDefault="00DA6E75" w:rsidP="000A73EA">
            <w:pPr>
              <w:pStyle w:val="BodyText2"/>
              <w:spacing w:after="0" w:line="240" w:lineRule="auto"/>
              <w:jc w:val="right"/>
              <w:rPr>
                <w:sz w:val="20"/>
                <w:szCs w:val="20"/>
              </w:rPr>
            </w:pPr>
            <w:r w:rsidRPr="007042E2">
              <w:rPr>
                <w:sz w:val="20"/>
                <w:szCs w:val="20"/>
              </w:rPr>
              <w:t>262144</w:t>
            </w:r>
          </w:p>
        </w:tc>
        <w:tc>
          <w:tcPr>
            <w:tcW w:w="1276" w:type="dxa"/>
            <w:tcBorders>
              <w:top w:val="single" w:sz="6" w:space="0" w:color="auto"/>
              <w:left w:val="single" w:sz="6" w:space="0" w:color="auto"/>
              <w:bottom w:val="single" w:sz="6" w:space="0" w:color="auto"/>
              <w:right w:val="single" w:sz="6" w:space="0" w:color="auto"/>
            </w:tcBorders>
          </w:tcPr>
          <w:p w14:paraId="03F2D403" w14:textId="77777777" w:rsidR="00DA6E75" w:rsidRPr="007042E2" w:rsidRDefault="00DA6E75" w:rsidP="000A73EA">
            <w:pPr>
              <w:pStyle w:val="BodyText2"/>
              <w:spacing w:after="0" w:line="240" w:lineRule="auto"/>
              <w:jc w:val="right"/>
              <w:rPr>
                <w:sz w:val="20"/>
                <w:szCs w:val="20"/>
              </w:rPr>
            </w:pPr>
            <w:r w:rsidRPr="007042E2">
              <w:rPr>
                <w:sz w:val="20"/>
                <w:szCs w:val="20"/>
              </w:rPr>
              <w:t>262144</w:t>
            </w:r>
          </w:p>
        </w:tc>
      </w:tr>
      <w:tr w:rsidR="000A73EA" w:rsidRPr="007042E2" w14:paraId="6D937BA6" w14:textId="77777777"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14:paraId="6D389FAD" w14:textId="77777777" w:rsidR="000A73EA" w:rsidRPr="007042E2" w:rsidRDefault="000A73EA" w:rsidP="000A73EA">
            <w:pPr>
              <w:pStyle w:val="BodyText2"/>
              <w:spacing w:after="0" w:line="240" w:lineRule="auto"/>
              <w:rPr>
                <w:sz w:val="20"/>
                <w:szCs w:val="20"/>
              </w:rPr>
            </w:pPr>
            <w:bookmarkStart w:id="345" w:name="_Ref340998284"/>
            <w:r w:rsidRPr="007042E2">
              <w:rPr>
                <w:sz w:val="20"/>
                <w:szCs w:val="20"/>
              </w:rPr>
              <w:t>19</w:t>
            </w:r>
          </w:p>
        </w:tc>
        <w:tc>
          <w:tcPr>
            <w:tcW w:w="1984" w:type="dxa"/>
            <w:tcBorders>
              <w:top w:val="single" w:sz="6" w:space="0" w:color="auto"/>
              <w:left w:val="single" w:sz="6" w:space="0" w:color="auto"/>
              <w:bottom w:val="single" w:sz="6" w:space="0" w:color="auto"/>
              <w:right w:val="single" w:sz="6" w:space="0" w:color="auto"/>
            </w:tcBorders>
            <w:vAlign w:val="bottom"/>
          </w:tcPr>
          <w:p w14:paraId="30529860" w14:textId="77777777" w:rsidR="000A73EA" w:rsidRPr="007042E2" w:rsidRDefault="000A73EA" w:rsidP="000A73EA">
            <w:pPr>
              <w:spacing w:after="0"/>
              <w:jc w:val="right"/>
              <w:rPr>
                <w:sz w:val="20"/>
                <w:szCs w:val="20"/>
              </w:rPr>
            </w:pPr>
            <w:r w:rsidRPr="007042E2">
              <w:rPr>
                <w:sz w:val="20"/>
                <w:szCs w:val="20"/>
              </w:rPr>
              <w:t>1066.36479192489</w:t>
            </w:r>
          </w:p>
        </w:tc>
        <w:tc>
          <w:tcPr>
            <w:tcW w:w="2144" w:type="dxa"/>
            <w:tcBorders>
              <w:top w:val="single" w:sz="6" w:space="0" w:color="auto"/>
              <w:left w:val="single" w:sz="6" w:space="0" w:color="auto"/>
              <w:bottom w:val="single" w:sz="6" w:space="0" w:color="auto"/>
              <w:right w:val="single" w:sz="6" w:space="0" w:color="auto"/>
            </w:tcBorders>
            <w:vAlign w:val="bottom"/>
          </w:tcPr>
          <w:p w14:paraId="6BAC5D56" w14:textId="77777777" w:rsidR="000A73EA" w:rsidRPr="007042E2" w:rsidRDefault="000A73EA" w:rsidP="000A73EA">
            <w:pPr>
              <w:spacing w:after="0"/>
              <w:jc w:val="right"/>
              <w:rPr>
                <w:sz w:val="20"/>
                <w:szCs w:val="20"/>
              </w:rPr>
            </w:pPr>
            <w:r w:rsidRPr="007042E2">
              <w:rPr>
                <w:sz w:val="20"/>
                <w:szCs w:val="20"/>
              </w:rPr>
              <w:t>0.2985821417389700</w:t>
            </w:r>
          </w:p>
        </w:tc>
        <w:tc>
          <w:tcPr>
            <w:tcW w:w="1243" w:type="dxa"/>
            <w:tcBorders>
              <w:top w:val="single" w:sz="6" w:space="0" w:color="auto"/>
              <w:left w:val="single" w:sz="6" w:space="0" w:color="auto"/>
              <w:bottom w:val="single" w:sz="6" w:space="0" w:color="auto"/>
              <w:right w:val="single" w:sz="6" w:space="0" w:color="auto"/>
            </w:tcBorders>
            <w:vAlign w:val="bottom"/>
          </w:tcPr>
          <w:p w14:paraId="4E858A80" w14:textId="77777777" w:rsidR="000A73EA" w:rsidRPr="007042E2" w:rsidRDefault="000A73EA" w:rsidP="000A73EA">
            <w:pPr>
              <w:spacing w:after="0"/>
              <w:jc w:val="right"/>
              <w:rPr>
                <w:sz w:val="20"/>
                <w:szCs w:val="20"/>
              </w:rPr>
            </w:pPr>
            <w:r w:rsidRPr="007042E2">
              <w:rPr>
                <w:sz w:val="20"/>
                <w:szCs w:val="20"/>
              </w:rPr>
              <w:t>524288</w:t>
            </w:r>
          </w:p>
        </w:tc>
        <w:tc>
          <w:tcPr>
            <w:tcW w:w="1276" w:type="dxa"/>
            <w:tcBorders>
              <w:top w:val="single" w:sz="6" w:space="0" w:color="auto"/>
              <w:left w:val="single" w:sz="6" w:space="0" w:color="auto"/>
              <w:bottom w:val="single" w:sz="6" w:space="0" w:color="auto"/>
              <w:right w:val="single" w:sz="6" w:space="0" w:color="auto"/>
            </w:tcBorders>
            <w:vAlign w:val="bottom"/>
          </w:tcPr>
          <w:p w14:paraId="741F3DD1" w14:textId="77777777" w:rsidR="000A73EA" w:rsidRPr="007042E2" w:rsidRDefault="000A73EA" w:rsidP="000A73EA">
            <w:pPr>
              <w:spacing w:after="0"/>
              <w:jc w:val="right"/>
              <w:rPr>
                <w:sz w:val="20"/>
                <w:szCs w:val="20"/>
              </w:rPr>
            </w:pPr>
            <w:r w:rsidRPr="007042E2">
              <w:rPr>
                <w:sz w:val="20"/>
                <w:szCs w:val="20"/>
              </w:rPr>
              <w:t>524288</w:t>
            </w:r>
          </w:p>
        </w:tc>
      </w:tr>
      <w:tr w:rsidR="000A73EA" w:rsidRPr="007042E2" w14:paraId="6C687CBB" w14:textId="77777777"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14:paraId="4DFB91E7" w14:textId="77777777" w:rsidR="000A73EA" w:rsidRPr="007042E2" w:rsidRDefault="000A73EA" w:rsidP="000A73EA">
            <w:pPr>
              <w:pStyle w:val="BodyText2"/>
              <w:spacing w:after="0" w:line="240" w:lineRule="auto"/>
              <w:rPr>
                <w:sz w:val="20"/>
                <w:szCs w:val="20"/>
              </w:rPr>
            </w:pPr>
            <w:r w:rsidRPr="007042E2">
              <w:rPr>
                <w:sz w:val="20"/>
                <w:szCs w:val="20"/>
              </w:rPr>
              <w:t>20</w:t>
            </w:r>
          </w:p>
        </w:tc>
        <w:tc>
          <w:tcPr>
            <w:tcW w:w="1984" w:type="dxa"/>
            <w:tcBorders>
              <w:top w:val="single" w:sz="6" w:space="0" w:color="auto"/>
              <w:left w:val="single" w:sz="6" w:space="0" w:color="auto"/>
              <w:bottom w:val="single" w:sz="6" w:space="0" w:color="auto"/>
              <w:right w:val="single" w:sz="6" w:space="0" w:color="auto"/>
            </w:tcBorders>
            <w:vAlign w:val="bottom"/>
          </w:tcPr>
          <w:p w14:paraId="47193BD6" w14:textId="77777777" w:rsidR="000A73EA" w:rsidRPr="007042E2" w:rsidRDefault="000A73EA" w:rsidP="000A73EA">
            <w:pPr>
              <w:spacing w:after="0"/>
              <w:jc w:val="right"/>
              <w:rPr>
                <w:sz w:val="20"/>
                <w:szCs w:val="20"/>
              </w:rPr>
            </w:pPr>
            <w:r w:rsidRPr="007042E2">
              <w:rPr>
                <w:sz w:val="20"/>
                <w:szCs w:val="20"/>
              </w:rPr>
              <w:t>533.182395962445</w:t>
            </w:r>
          </w:p>
        </w:tc>
        <w:tc>
          <w:tcPr>
            <w:tcW w:w="2144" w:type="dxa"/>
            <w:tcBorders>
              <w:top w:val="single" w:sz="6" w:space="0" w:color="auto"/>
              <w:left w:val="single" w:sz="6" w:space="0" w:color="auto"/>
              <w:bottom w:val="single" w:sz="6" w:space="0" w:color="auto"/>
              <w:right w:val="single" w:sz="6" w:space="0" w:color="auto"/>
            </w:tcBorders>
            <w:vAlign w:val="bottom"/>
          </w:tcPr>
          <w:p w14:paraId="2E195051" w14:textId="77777777" w:rsidR="000A73EA" w:rsidRPr="007042E2" w:rsidRDefault="000A73EA" w:rsidP="000A73EA">
            <w:pPr>
              <w:spacing w:after="0"/>
              <w:jc w:val="right"/>
              <w:rPr>
                <w:sz w:val="20"/>
                <w:szCs w:val="20"/>
              </w:rPr>
            </w:pPr>
            <w:r w:rsidRPr="007042E2">
              <w:rPr>
                <w:sz w:val="20"/>
                <w:szCs w:val="20"/>
              </w:rPr>
              <w:t>0.1492910708694850</w:t>
            </w:r>
          </w:p>
        </w:tc>
        <w:tc>
          <w:tcPr>
            <w:tcW w:w="1243" w:type="dxa"/>
            <w:tcBorders>
              <w:top w:val="single" w:sz="6" w:space="0" w:color="auto"/>
              <w:left w:val="single" w:sz="6" w:space="0" w:color="auto"/>
              <w:bottom w:val="single" w:sz="6" w:space="0" w:color="auto"/>
              <w:right w:val="single" w:sz="6" w:space="0" w:color="auto"/>
            </w:tcBorders>
            <w:vAlign w:val="bottom"/>
          </w:tcPr>
          <w:p w14:paraId="1C2B0985" w14:textId="77777777" w:rsidR="000A73EA" w:rsidRPr="007042E2" w:rsidRDefault="000A73EA" w:rsidP="000A73EA">
            <w:pPr>
              <w:spacing w:after="0"/>
              <w:jc w:val="right"/>
              <w:rPr>
                <w:sz w:val="20"/>
                <w:szCs w:val="20"/>
              </w:rPr>
            </w:pPr>
            <w:r w:rsidRPr="007042E2">
              <w:rPr>
                <w:sz w:val="20"/>
                <w:szCs w:val="20"/>
              </w:rPr>
              <w:t>1048576</w:t>
            </w:r>
          </w:p>
        </w:tc>
        <w:tc>
          <w:tcPr>
            <w:tcW w:w="1276" w:type="dxa"/>
            <w:tcBorders>
              <w:top w:val="single" w:sz="6" w:space="0" w:color="auto"/>
              <w:left w:val="single" w:sz="6" w:space="0" w:color="auto"/>
              <w:bottom w:val="single" w:sz="6" w:space="0" w:color="auto"/>
              <w:right w:val="single" w:sz="6" w:space="0" w:color="auto"/>
            </w:tcBorders>
            <w:vAlign w:val="bottom"/>
          </w:tcPr>
          <w:p w14:paraId="3A1901D8" w14:textId="77777777" w:rsidR="000A73EA" w:rsidRPr="007042E2" w:rsidRDefault="000A73EA" w:rsidP="000A73EA">
            <w:pPr>
              <w:spacing w:after="0"/>
              <w:jc w:val="right"/>
              <w:rPr>
                <w:sz w:val="20"/>
                <w:szCs w:val="20"/>
              </w:rPr>
            </w:pPr>
            <w:r w:rsidRPr="007042E2">
              <w:rPr>
                <w:sz w:val="20"/>
                <w:szCs w:val="20"/>
              </w:rPr>
              <w:t>1048576</w:t>
            </w:r>
          </w:p>
        </w:tc>
      </w:tr>
      <w:tr w:rsidR="000A73EA" w:rsidRPr="007042E2" w14:paraId="1F5C993E" w14:textId="77777777"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14:paraId="7F85F3C9" w14:textId="77777777" w:rsidR="000A73EA" w:rsidRPr="007042E2" w:rsidRDefault="000A73EA" w:rsidP="000A73EA">
            <w:pPr>
              <w:pStyle w:val="BodyText2"/>
              <w:spacing w:after="0" w:line="240" w:lineRule="auto"/>
              <w:rPr>
                <w:sz w:val="20"/>
                <w:szCs w:val="20"/>
              </w:rPr>
            </w:pPr>
            <w:r w:rsidRPr="007042E2">
              <w:rPr>
                <w:sz w:val="20"/>
                <w:szCs w:val="20"/>
              </w:rPr>
              <w:t>21</w:t>
            </w:r>
          </w:p>
        </w:tc>
        <w:tc>
          <w:tcPr>
            <w:tcW w:w="1984" w:type="dxa"/>
            <w:tcBorders>
              <w:top w:val="single" w:sz="6" w:space="0" w:color="auto"/>
              <w:left w:val="single" w:sz="6" w:space="0" w:color="auto"/>
              <w:bottom w:val="single" w:sz="6" w:space="0" w:color="auto"/>
              <w:right w:val="single" w:sz="6" w:space="0" w:color="auto"/>
            </w:tcBorders>
            <w:vAlign w:val="bottom"/>
          </w:tcPr>
          <w:p w14:paraId="50E66EEA" w14:textId="77777777" w:rsidR="000A73EA" w:rsidRPr="007042E2" w:rsidRDefault="000A73EA" w:rsidP="000A73EA">
            <w:pPr>
              <w:spacing w:after="0"/>
              <w:jc w:val="right"/>
              <w:rPr>
                <w:sz w:val="20"/>
                <w:szCs w:val="20"/>
              </w:rPr>
            </w:pPr>
            <w:r w:rsidRPr="007042E2">
              <w:rPr>
                <w:sz w:val="20"/>
                <w:szCs w:val="20"/>
              </w:rPr>
              <w:t>266.591197981222</w:t>
            </w:r>
          </w:p>
        </w:tc>
        <w:tc>
          <w:tcPr>
            <w:tcW w:w="2144" w:type="dxa"/>
            <w:tcBorders>
              <w:top w:val="single" w:sz="6" w:space="0" w:color="auto"/>
              <w:left w:val="single" w:sz="6" w:space="0" w:color="auto"/>
              <w:bottom w:val="single" w:sz="6" w:space="0" w:color="auto"/>
              <w:right w:val="single" w:sz="6" w:space="0" w:color="auto"/>
            </w:tcBorders>
            <w:vAlign w:val="bottom"/>
          </w:tcPr>
          <w:p w14:paraId="3339DB74" w14:textId="77777777" w:rsidR="000A73EA" w:rsidRPr="007042E2" w:rsidRDefault="000A73EA" w:rsidP="000A73EA">
            <w:pPr>
              <w:spacing w:after="0"/>
              <w:jc w:val="right"/>
              <w:rPr>
                <w:sz w:val="20"/>
                <w:szCs w:val="20"/>
              </w:rPr>
            </w:pPr>
            <w:r w:rsidRPr="007042E2">
              <w:rPr>
                <w:sz w:val="20"/>
                <w:szCs w:val="20"/>
              </w:rPr>
              <w:t>0.0746455354347424</w:t>
            </w:r>
          </w:p>
        </w:tc>
        <w:tc>
          <w:tcPr>
            <w:tcW w:w="1243" w:type="dxa"/>
            <w:tcBorders>
              <w:top w:val="single" w:sz="6" w:space="0" w:color="auto"/>
              <w:left w:val="single" w:sz="6" w:space="0" w:color="auto"/>
              <w:bottom w:val="single" w:sz="6" w:space="0" w:color="auto"/>
              <w:right w:val="single" w:sz="6" w:space="0" w:color="auto"/>
            </w:tcBorders>
            <w:vAlign w:val="bottom"/>
          </w:tcPr>
          <w:p w14:paraId="4DA4BFD1" w14:textId="77777777" w:rsidR="000A73EA" w:rsidRPr="007042E2" w:rsidRDefault="000A73EA" w:rsidP="000A73EA">
            <w:pPr>
              <w:spacing w:after="0"/>
              <w:jc w:val="right"/>
              <w:rPr>
                <w:sz w:val="20"/>
                <w:szCs w:val="20"/>
              </w:rPr>
            </w:pPr>
            <w:r w:rsidRPr="007042E2">
              <w:rPr>
                <w:sz w:val="20"/>
                <w:szCs w:val="20"/>
              </w:rPr>
              <w:t>2097152</w:t>
            </w:r>
          </w:p>
        </w:tc>
        <w:tc>
          <w:tcPr>
            <w:tcW w:w="1276" w:type="dxa"/>
            <w:tcBorders>
              <w:top w:val="single" w:sz="6" w:space="0" w:color="auto"/>
              <w:left w:val="single" w:sz="6" w:space="0" w:color="auto"/>
              <w:bottom w:val="single" w:sz="6" w:space="0" w:color="auto"/>
              <w:right w:val="single" w:sz="6" w:space="0" w:color="auto"/>
            </w:tcBorders>
            <w:vAlign w:val="bottom"/>
          </w:tcPr>
          <w:p w14:paraId="445F8420" w14:textId="77777777" w:rsidR="000A73EA" w:rsidRPr="007042E2" w:rsidRDefault="000A73EA" w:rsidP="000A73EA">
            <w:pPr>
              <w:spacing w:after="0"/>
              <w:jc w:val="right"/>
              <w:rPr>
                <w:sz w:val="20"/>
                <w:szCs w:val="20"/>
              </w:rPr>
            </w:pPr>
            <w:r w:rsidRPr="007042E2">
              <w:rPr>
                <w:sz w:val="20"/>
                <w:szCs w:val="20"/>
              </w:rPr>
              <w:t>2097152</w:t>
            </w:r>
          </w:p>
        </w:tc>
      </w:tr>
      <w:tr w:rsidR="000A73EA" w:rsidRPr="007042E2" w14:paraId="1623747B" w14:textId="77777777"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14:paraId="3E6F9C4A" w14:textId="77777777" w:rsidR="000A73EA" w:rsidRPr="007042E2" w:rsidRDefault="000A73EA" w:rsidP="000A73EA">
            <w:pPr>
              <w:pStyle w:val="BodyText2"/>
              <w:spacing w:after="0" w:line="240" w:lineRule="auto"/>
              <w:rPr>
                <w:sz w:val="20"/>
                <w:szCs w:val="20"/>
              </w:rPr>
            </w:pPr>
            <w:r w:rsidRPr="007042E2">
              <w:rPr>
                <w:sz w:val="20"/>
                <w:szCs w:val="20"/>
              </w:rPr>
              <w:t>22</w:t>
            </w:r>
          </w:p>
        </w:tc>
        <w:tc>
          <w:tcPr>
            <w:tcW w:w="1984" w:type="dxa"/>
            <w:tcBorders>
              <w:top w:val="single" w:sz="6" w:space="0" w:color="auto"/>
              <w:left w:val="single" w:sz="6" w:space="0" w:color="auto"/>
              <w:bottom w:val="single" w:sz="6" w:space="0" w:color="auto"/>
              <w:right w:val="single" w:sz="6" w:space="0" w:color="auto"/>
            </w:tcBorders>
            <w:vAlign w:val="bottom"/>
          </w:tcPr>
          <w:p w14:paraId="5ACBA8A2" w14:textId="77777777" w:rsidR="000A73EA" w:rsidRPr="007042E2" w:rsidRDefault="000A73EA" w:rsidP="000A73EA">
            <w:pPr>
              <w:spacing w:after="0"/>
              <w:jc w:val="right"/>
              <w:rPr>
                <w:sz w:val="20"/>
                <w:szCs w:val="20"/>
              </w:rPr>
            </w:pPr>
            <w:r w:rsidRPr="007042E2">
              <w:rPr>
                <w:sz w:val="20"/>
                <w:szCs w:val="20"/>
              </w:rPr>
              <w:t>133.295598990611</w:t>
            </w:r>
          </w:p>
        </w:tc>
        <w:tc>
          <w:tcPr>
            <w:tcW w:w="2144" w:type="dxa"/>
            <w:tcBorders>
              <w:top w:val="single" w:sz="6" w:space="0" w:color="auto"/>
              <w:left w:val="single" w:sz="6" w:space="0" w:color="auto"/>
              <w:bottom w:val="single" w:sz="6" w:space="0" w:color="auto"/>
              <w:right w:val="single" w:sz="6" w:space="0" w:color="auto"/>
            </w:tcBorders>
            <w:vAlign w:val="bottom"/>
          </w:tcPr>
          <w:p w14:paraId="52114251" w14:textId="77777777" w:rsidR="000A73EA" w:rsidRPr="007042E2" w:rsidRDefault="000A73EA" w:rsidP="000A73EA">
            <w:pPr>
              <w:spacing w:after="0"/>
              <w:jc w:val="right"/>
              <w:rPr>
                <w:sz w:val="20"/>
                <w:szCs w:val="20"/>
              </w:rPr>
            </w:pPr>
            <w:r w:rsidRPr="007042E2">
              <w:rPr>
                <w:sz w:val="20"/>
                <w:szCs w:val="20"/>
              </w:rPr>
              <w:t>0.0373227677173712</w:t>
            </w:r>
          </w:p>
        </w:tc>
        <w:tc>
          <w:tcPr>
            <w:tcW w:w="1243" w:type="dxa"/>
            <w:tcBorders>
              <w:top w:val="single" w:sz="6" w:space="0" w:color="auto"/>
              <w:left w:val="single" w:sz="6" w:space="0" w:color="auto"/>
              <w:bottom w:val="single" w:sz="6" w:space="0" w:color="auto"/>
              <w:right w:val="single" w:sz="6" w:space="0" w:color="auto"/>
            </w:tcBorders>
            <w:vAlign w:val="bottom"/>
          </w:tcPr>
          <w:p w14:paraId="7B29F3BD" w14:textId="77777777" w:rsidR="000A73EA" w:rsidRPr="007042E2" w:rsidRDefault="000A73EA" w:rsidP="000A73EA">
            <w:pPr>
              <w:spacing w:after="0"/>
              <w:jc w:val="right"/>
              <w:rPr>
                <w:sz w:val="20"/>
                <w:szCs w:val="20"/>
              </w:rPr>
            </w:pPr>
            <w:r w:rsidRPr="007042E2">
              <w:rPr>
                <w:sz w:val="20"/>
                <w:szCs w:val="20"/>
              </w:rPr>
              <w:t>4194304</w:t>
            </w:r>
          </w:p>
        </w:tc>
        <w:tc>
          <w:tcPr>
            <w:tcW w:w="1276" w:type="dxa"/>
            <w:tcBorders>
              <w:top w:val="single" w:sz="6" w:space="0" w:color="auto"/>
              <w:left w:val="single" w:sz="6" w:space="0" w:color="auto"/>
              <w:bottom w:val="single" w:sz="6" w:space="0" w:color="auto"/>
              <w:right w:val="single" w:sz="6" w:space="0" w:color="auto"/>
            </w:tcBorders>
            <w:vAlign w:val="bottom"/>
          </w:tcPr>
          <w:p w14:paraId="1378A375" w14:textId="77777777" w:rsidR="000A73EA" w:rsidRPr="007042E2" w:rsidRDefault="000A73EA" w:rsidP="000A73EA">
            <w:pPr>
              <w:spacing w:after="0"/>
              <w:jc w:val="right"/>
              <w:rPr>
                <w:sz w:val="20"/>
                <w:szCs w:val="20"/>
              </w:rPr>
            </w:pPr>
            <w:r w:rsidRPr="007042E2">
              <w:rPr>
                <w:sz w:val="20"/>
                <w:szCs w:val="20"/>
              </w:rPr>
              <w:t>4194304</w:t>
            </w:r>
          </w:p>
        </w:tc>
      </w:tr>
      <w:tr w:rsidR="000A73EA" w:rsidRPr="007042E2" w14:paraId="00BB35DA" w14:textId="77777777"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14:paraId="69385644" w14:textId="77777777" w:rsidR="000A73EA" w:rsidRPr="007042E2" w:rsidRDefault="000A73EA" w:rsidP="000A73EA">
            <w:pPr>
              <w:pStyle w:val="BodyText2"/>
              <w:spacing w:after="0" w:line="240" w:lineRule="auto"/>
              <w:rPr>
                <w:sz w:val="20"/>
                <w:szCs w:val="20"/>
              </w:rPr>
            </w:pPr>
            <w:r w:rsidRPr="007042E2">
              <w:rPr>
                <w:sz w:val="20"/>
                <w:szCs w:val="20"/>
              </w:rPr>
              <w:t>23</w:t>
            </w:r>
          </w:p>
        </w:tc>
        <w:tc>
          <w:tcPr>
            <w:tcW w:w="1984" w:type="dxa"/>
            <w:tcBorders>
              <w:top w:val="single" w:sz="6" w:space="0" w:color="auto"/>
              <w:left w:val="single" w:sz="6" w:space="0" w:color="auto"/>
              <w:bottom w:val="single" w:sz="6" w:space="0" w:color="auto"/>
              <w:right w:val="single" w:sz="6" w:space="0" w:color="auto"/>
            </w:tcBorders>
            <w:vAlign w:val="bottom"/>
          </w:tcPr>
          <w:p w14:paraId="315268C3" w14:textId="77777777" w:rsidR="000A73EA" w:rsidRPr="007042E2" w:rsidRDefault="000A73EA" w:rsidP="000A73EA">
            <w:pPr>
              <w:spacing w:after="0"/>
              <w:jc w:val="right"/>
              <w:rPr>
                <w:sz w:val="20"/>
                <w:szCs w:val="20"/>
              </w:rPr>
            </w:pPr>
            <w:r w:rsidRPr="007042E2">
              <w:rPr>
                <w:sz w:val="20"/>
                <w:szCs w:val="20"/>
              </w:rPr>
              <w:t>66.6477994953056</w:t>
            </w:r>
          </w:p>
        </w:tc>
        <w:tc>
          <w:tcPr>
            <w:tcW w:w="2144" w:type="dxa"/>
            <w:tcBorders>
              <w:top w:val="single" w:sz="6" w:space="0" w:color="auto"/>
              <w:left w:val="single" w:sz="6" w:space="0" w:color="auto"/>
              <w:bottom w:val="single" w:sz="6" w:space="0" w:color="auto"/>
              <w:right w:val="single" w:sz="6" w:space="0" w:color="auto"/>
            </w:tcBorders>
            <w:vAlign w:val="bottom"/>
          </w:tcPr>
          <w:p w14:paraId="4189D68F" w14:textId="77777777" w:rsidR="000A73EA" w:rsidRPr="007042E2" w:rsidRDefault="000A73EA" w:rsidP="000A73EA">
            <w:pPr>
              <w:spacing w:after="0"/>
              <w:jc w:val="right"/>
              <w:rPr>
                <w:sz w:val="20"/>
                <w:szCs w:val="20"/>
              </w:rPr>
            </w:pPr>
            <w:r w:rsidRPr="007042E2">
              <w:rPr>
                <w:sz w:val="20"/>
                <w:szCs w:val="20"/>
              </w:rPr>
              <w:t>0.0186613838586856</w:t>
            </w:r>
          </w:p>
        </w:tc>
        <w:tc>
          <w:tcPr>
            <w:tcW w:w="1243" w:type="dxa"/>
            <w:tcBorders>
              <w:top w:val="single" w:sz="6" w:space="0" w:color="auto"/>
              <w:left w:val="single" w:sz="6" w:space="0" w:color="auto"/>
              <w:bottom w:val="single" w:sz="6" w:space="0" w:color="auto"/>
              <w:right w:val="single" w:sz="6" w:space="0" w:color="auto"/>
            </w:tcBorders>
            <w:vAlign w:val="bottom"/>
          </w:tcPr>
          <w:p w14:paraId="5FF8FDFE" w14:textId="77777777" w:rsidR="000A73EA" w:rsidRPr="007042E2" w:rsidRDefault="000A73EA" w:rsidP="000A73EA">
            <w:pPr>
              <w:spacing w:after="0"/>
              <w:jc w:val="right"/>
              <w:rPr>
                <w:sz w:val="20"/>
                <w:szCs w:val="20"/>
              </w:rPr>
            </w:pPr>
            <w:r w:rsidRPr="007042E2">
              <w:rPr>
                <w:sz w:val="20"/>
                <w:szCs w:val="20"/>
              </w:rPr>
              <w:t>8388608</w:t>
            </w:r>
          </w:p>
        </w:tc>
        <w:tc>
          <w:tcPr>
            <w:tcW w:w="1276" w:type="dxa"/>
            <w:tcBorders>
              <w:top w:val="single" w:sz="6" w:space="0" w:color="auto"/>
              <w:left w:val="single" w:sz="6" w:space="0" w:color="auto"/>
              <w:bottom w:val="single" w:sz="6" w:space="0" w:color="auto"/>
              <w:right w:val="single" w:sz="6" w:space="0" w:color="auto"/>
            </w:tcBorders>
            <w:vAlign w:val="bottom"/>
          </w:tcPr>
          <w:p w14:paraId="6E34F581" w14:textId="77777777" w:rsidR="000A73EA" w:rsidRPr="007042E2" w:rsidRDefault="000A73EA" w:rsidP="000A73EA">
            <w:pPr>
              <w:spacing w:after="0"/>
              <w:jc w:val="right"/>
              <w:rPr>
                <w:sz w:val="20"/>
                <w:szCs w:val="20"/>
              </w:rPr>
            </w:pPr>
            <w:r w:rsidRPr="007042E2">
              <w:rPr>
                <w:sz w:val="20"/>
                <w:szCs w:val="20"/>
              </w:rPr>
              <w:t>8388608</w:t>
            </w:r>
          </w:p>
        </w:tc>
      </w:tr>
      <w:tr w:rsidR="000A73EA" w:rsidRPr="007042E2" w14:paraId="7CAD6795" w14:textId="77777777"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14:paraId="290D9389" w14:textId="77777777" w:rsidR="000A73EA" w:rsidRPr="007042E2" w:rsidRDefault="000A73EA" w:rsidP="000A73EA">
            <w:pPr>
              <w:pStyle w:val="BodyText2"/>
              <w:spacing w:after="0" w:line="240" w:lineRule="auto"/>
              <w:rPr>
                <w:sz w:val="20"/>
                <w:szCs w:val="20"/>
              </w:rPr>
            </w:pPr>
            <w:r w:rsidRPr="007042E2">
              <w:rPr>
                <w:sz w:val="20"/>
                <w:szCs w:val="20"/>
              </w:rPr>
              <w:t>24</w:t>
            </w:r>
          </w:p>
        </w:tc>
        <w:tc>
          <w:tcPr>
            <w:tcW w:w="1984" w:type="dxa"/>
            <w:tcBorders>
              <w:top w:val="single" w:sz="6" w:space="0" w:color="auto"/>
              <w:left w:val="single" w:sz="6" w:space="0" w:color="auto"/>
              <w:bottom w:val="single" w:sz="6" w:space="0" w:color="auto"/>
              <w:right w:val="single" w:sz="6" w:space="0" w:color="auto"/>
            </w:tcBorders>
            <w:vAlign w:val="bottom"/>
          </w:tcPr>
          <w:p w14:paraId="08E1B01D" w14:textId="77777777" w:rsidR="000A73EA" w:rsidRPr="007042E2" w:rsidRDefault="000A73EA" w:rsidP="000A73EA">
            <w:pPr>
              <w:spacing w:after="0"/>
              <w:jc w:val="right"/>
              <w:rPr>
                <w:sz w:val="20"/>
                <w:szCs w:val="20"/>
              </w:rPr>
            </w:pPr>
            <w:r w:rsidRPr="007042E2">
              <w:rPr>
                <w:sz w:val="20"/>
                <w:szCs w:val="20"/>
              </w:rPr>
              <w:t>33.3238997476528</w:t>
            </w:r>
          </w:p>
        </w:tc>
        <w:tc>
          <w:tcPr>
            <w:tcW w:w="2144" w:type="dxa"/>
            <w:tcBorders>
              <w:top w:val="single" w:sz="6" w:space="0" w:color="auto"/>
              <w:left w:val="single" w:sz="6" w:space="0" w:color="auto"/>
              <w:bottom w:val="single" w:sz="6" w:space="0" w:color="auto"/>
              <w:right w:val="single" w:sz="6" w:space="0" w:color="auto"/>
            </w:tcBorders>
            <w:vAlign w:val="bottom"/>
          </w:tcPr>
          <w:p w14:paraId="552DF022" w14:textId="77777777" w:rsidR="000A73EA" w:rsidRPr="007042E2" w:rsidRDefault="000A73EA" w:rsidP="000A73EA">
            <w:pPr>
              <w:spacing w:after="0"/>
              <w:jc w:val="right"/>
              <w:rPr>
                <w:sz w:val="20"/>
                <w:szCs w:val="20"/>
              </w:rPr>
            </w:pPr>
            <w:r w:rsidRPr="007042E2">
              <w:rPr>
                <w:sz w:val="20"/>
                <w:szCs w:val="20"/>
              </w:rPr>
              <w:t>0.0093306919293428</w:t>
            </w:r>
          </w:p>
        </w:tc>
        <w:tc>
          <w:tcPr>
            <w:tcW w:w="1243" w:type="dxa"/>
            <w:tcBorders>
              <w:top w:val="single" w:sz="6" w:space="0" w:color="auto"/>
              <w:left w:val="single" w:sz="6" w:space="0" w:color="auto"/>
              <w:bottom w:val="single" w:sz="6" w:space="0" w:color="auto"/>
              <w:right w:val="single" w:sz="6" w:space="0" w:color="auto"/>
            </w:tcBorders>
            <w:vAlign w:val="bottom"/>
          </w:tcPr>
          <w:p w14:paraId="5E623542" w14:textId="77777777" w:rsidR="000A73EA" w:rsidRPr="007042E2" w:rsidRDefault="000A73EA" w:rsidP="000A73EA">
            <w:pPr>
              <w:spacing w:after="0"/>
              <w:jc w:val="right"/>
              <w:rPr>
                <w:sz w:val="20"/>
                <w:szCs w:val="20"/>
              </w:rPr>
            </w:pPr>
            <w:r w:rsidRPr="007042E2">
              <w:rPr>
                <w:sz w:val="20"/>
                <w:szCs w:val="20"/>
              </w:rPr>
              <w:t>16777216</w:t>
            </w:r>
          </w:p>
        </w:tc>
        <w:tc>
          <w:tcPr>
            <w:tcW w:w="1276" w:type="dxa"/>
            <w:tcBorders>
              <w:top w:val="single" w:sz="6" w:space="0" w:color="auto"/>
              <w:left w:val="single" w:sz="6" w:space="0" w:color="auto"/>
              <w:bottom w:val="single" w:sz="6" w:space="0" w:color="auto"/>
              <w:right w:val="single" w:sz="6" w:space="0" w:color="auto"/>
            </w:tcBorders>
            <w:vAlign w:val="bottom"/>
          </w:tcPr>
          <w:p w14:paraId="78A21285" w14:textId="77777777" w:rsidR="000A73EA" w:rsidRPr="007042E2" w:rsidRDefault="000A73EA" w:rsidP="000A73EA">
            <w:pPr>
              <w:spacing w:after="0"/>
              <w:jc w:val="right"/>
              <w:rPr>
                <w:sz w:val="20"/>
                <w:szCs w:val="20"/>
              </w:rPr>
            </w:pPr>
            <w:r w:rsidRPr="007042E2">
              <w:rPr>
                <w:sz w:val="20"/>
                <w:szCs w:val="20"/>
              </w:rPr>
              <w:t>16777216</w:t>
            </w:r>
          </w:p>
        </w:tc>
      </w:tr>
    </w:tbl>
    <w:p w14:paraId="236BB54B" w14:textId="77777777" w:rsidR="00C05F28" w:rsidRPr="007042E2" w:rsidRDefault="00C05F28" w:rsidP="00C05F28"/>
    <w:p w14:paraId="7616C2F4" w14:textId="77777777" w:rsidR="00244B25" w:rsidRPr="007042E2" w:rsidRDefault="00DB3375" w:rsidP="00C05F28">
      <w:r>
        <w:t>One</w:t>
      </w:r>
      <w:r w:rsidR="00C05F28" w:rsidRPr="007042E2">
        <w:t xml:space="preserve"> can define an arbitrary number of zoom levels and </w:t>
      </w:r>
      <w:r w:rsidR="000856EA">
        <w:t>do not need</w:t>
      </w:r>
      <w:r>
        <w:t xml:space="preserve"> to</w:t>
      </w:r>
      <w:r w:rsidR="00C05F28" w:rsidRPr="007042E2">
        <w:t xml:space="preserve"> include all the </w:t>
      </w:r>
      <w:r>
        <w:t>zoom levels</w:t>
      </w:r>
      <w:r w:rsidR="00C05F28" w:rsidRPr="007042E2">
        <w:t xml:space="preserve"> defined here. Here, </w:t>
      </w:r>
      <w:r w:rsidR="000A73EA" w:rsidRPr="007042E2">
        <w:t>25</w:t>
      </w:r>
      <w:r w:rsidR="00C05F28" w:rsidRPr="007042E2">
        <w:t xml:space="preserve"> zoom levels are illustrated.</w:t>
      </w:r>
    </w:p>
    <w:p w14:paraId="6241FA22" w14:textId="77777777" w:rsidR="00244B25" w:rsidRPr="007042E2" w:rsidRDefault="00244B25" w:rsidP="00244B25">
      <w:pPr>
        <w:pStyle w:val="Note"/>
      </w:pPr>
      <w:r w:rsidRPr="007042E2">
        <w:lastRenderedPageBreak/>
        <w:t>NOTE: Mercator projection distorts the pixel size the closer to the poles. The pixel sizes provided here are only valid next to the equator</w:t>
      </w:r>
      <w:r w:rsidR="00880958" w:rsidRPr="007042E2">
        <w:t xml:space="preserve"> in the direction E-W</w:t>
      </w:r>
      <w:r w:rsidR="00B66059" w:rsidRPr="007042E2">
        <w:t>.</w:t>
      </w:r>
    </w:p>
    <w:p w14:paraId="1825CEFC" w14:textId="77777777" w:rsidR="005E5A04" w:rsidRPr="007042E2" w:rsidRDefault="005E5A04" w:rsidP="005E5A04">
      <w:pPr>
        <w:pStyle w:val="Note"/>
      </w:pPr>
      <w:r w:rsidRPr="007042E2">
        <w:t>NOTE 2: The CRS code 3857 is the official code for Web Mercator. An unofficial code “900913” (GOOGLE spelled with numbers) was initially assigned and is sometimes still used.</w:t>
      </w:r>
    </w:p>
    <w:p w14:paraId="7D824AD9" w14:textId="392E6B88" w:rsidR="004E6378" w:rsidRPr="007042E2" w:rsidRDefault="005210BD" w:rsidP="004E6378">
      <w:pPr>
        <w:pStyle w:val="Figureart"/>
      </w:pPr>
      <w:r w:rsidRPr="007042E2">
        <w:t xml:space="preserve"> </w:t>
      </w:r>
      <w:r w:rsidR="00BD7B3F">
        <w:rPr>
          <w:noProof/>
        </w:rPr>
        <w:drawing>
          <wp:inline distT="0" distB="0" distL="0" distR="0" wp14:anchorId="44E01CDE" wp14:editId="40CB2583">
            <wp:extent cx="4813300" cy="2413000"/>
            <wp:effectExtent l="0" t="0" r="0" b="0"/>
            <wp:docPr id="712" name="Picture 7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descr="Diagram&#10;&#10;Description automatically generated"/>
                    <pic:cNvPicPr/>
                  </pic:nvPicPr>
                  <pic:blipFill>
                    <a:blip r:embed="rId27"/>
                    <a:stretch>
                      <a:fillRect/>
                    </a:stretch>
                  </pic:blipFill>
                  <pic:spPr>
                    <a:xfrm>
                      <a:off x="0" y="0"/>
                      <a:ext cx="4813300" cy="2413000"/>
                    </a:xfrm>
                    <a:prstGeom prst="rect">
                      <a:avLst/>
                    </a:prstGeom>
                  </pic:spPr>
                </pic:pic>
              </a:graphicData>
            </a:graphic>
          </wp:inline>
        </w:drawing>
      </w:r>
    </w:p>
    <w:p w14:paraId="0A7E549B" w14:textId="5FEAF8CD" w:rsidR="004E6378" w:rsidRPr="007042E2" w:rsidRDefault="004E6378" w:rsidP="004E6378">
      <w:pPr>
        <w:pStyle w:val="Figuretitle"/>
      </w:pPr>
      <w:r w:rsidRPr="007042E2">
        <w:t xml:space="preserve">Figure </w:t>
      </w:r>
      <w:fldSimple w:instr=" SEQ Figure \* ARABIC ">
        <w:r w:rsidR="004F5A97">
          <w:rPr>
            <w:noProof/>
          </w:rPr>
          <w:t>10</w:t>
        </w:r>
      </w:fldSimple>
      <w:r w:rsidRPr="007042E2">
        <w:t xml:space="preserve"> </w:t>
      </w:r>
      <w:r w:rsidR="005210BD" w:rsidRPr="007042E2">
        <w:t>The 3 first Tile Matrix of the WebMercatorQuad TileMatrixSet</w:t>
      </w:r>
      <w:r w:rsidR="005448C2" w:rsidRPr="007042E2">
        <w:t xml:space="preserve"> (Source CCA)</w:t>
      </w:r>
    </w:p>
    <w:p w14:paraId="2B8075D5" w14:textId="77777777" w:rsidR="005251BE" w:rsidRPr="007042E2" w:rsidRDefault="005251BE" w:rsidP="00C05F28">
      <w:r w:rsidRPr="007042E2">
        <w:t xml:space="preserve">This </w:t>
      </w:r>
      <w:r w:rsidR="00244B25" w:rsidRPr="007042E2">
        <w:t>tile matrix set is</w:t>
      </w:r>
      <w:r w:rsidRPr="007042E2">
        <w:t xml:space="preserve"> the most used tile matrix set in the mass market: </w:t>
      </w:r>
      <w:r w:rsidR="00B66059" w:rsidRPr="007042E2">
        <w:t>for example,</w:t>
      </w:r>
      <w:r w:rsidRPr="007042E2">
        <w:t xml:space="preserve"> by Google </w:t>
      </w:r>
      <w:r w:rsidR="00B66059" w:rsidRPr="007042E2">
        <w:t>M</w:t>
      </w:r>
      <w:r w:rsidRPr="007042E2">
        <w:t>aps</w:t>
      </w:r>
      <w:r w:rsidR="00A259FE" w:rsidRPr="007042E2">
        <w:t>,</w:t>
      </w:r>
      <w:r w:rsidRPr="007042E2">
        <w:t xml:space="preserve"> Microsoft </w:t>
      </w:r>
      <w:r w:rsidR="00B66059" w:rsidRPr="007042E2">
        <w:t>B</w:t>
      </w:r>
      <w:r w:rsidRPr="007042E2">
        <w:t>ing</w:t>
      </w:r>
      <w:r w:rsidR="00B66059" w:rsidRPr="007042E2">
        <w:t xml:space="preserve"> Maps</w:t>
      </w:r>
      <w:r w:rsidR="00A259FE" w:rsidRPr="007042E2">
        <w:t xml:space="preserve"> and Open Street Map tiles</w:t>
      </w:r>
      <w:r w:rsidRPr="007042E2">
        <w:t>. Nevertheless, it has been long criticized because it is a based on a spherical Mercator instead of an ellipsoid.</w:t>
      </w:r>
      <w:r w:rsidR="00694AAD" w:rsidRPr="007042E2">
        <w:t xml:space="preserve"> The use of WebMercatorQuad should be limited to visualization. Any additional use (including distance measurements, routing etc</w:t>
      </w:r>
      <w:r w:rsidR="000856EA">
        <w:t>.</w:t>
      </w:r>
      <w:r w:rsidR="00694AAD" w:rsidRPr="007042E2">
        <w:t>) need</w:t>
      </w:r>
      <w:r w:rsidR="00B66059" w:rsidRPr="007042E2">
        <w:t>s</w:t>
      </w:r>
      <w:r w:rsidR="00694AAD" w:rsidRPr="007042E2">
        <w:t xml:space="preserve"> to use the Mercator spherical expressions to transform the coordinate to an appropriate CRS first.</w:t>
      </w:r>
    </w:p>
    <w:p w14:paraId="7A3536B4" w14:textId="77777777" w:rsidR="005251BE" w:rsidRPr="007042E2" w:rsidRDefault="005251BE" w:rsidP="003C5F6A">
      <w:pPr>
        <w:pStyle w:val="Note"/>
      </w:pPr>
      <w:r w:rsidRPr="007042E2">
        <w:t>NOTE</w:t>
      </w:r>
      <w:r w:rsidR="004E6378" w:rsidRPr="007042E2">
        <w:t>3</w:t>
      </w:r>
      <w:r w:rsidRPr="007042E2">
        <w:t>: For example</w:t>
      </w:r>
      <w:r w:rsidR="000856EA">
        <w:t>,</w:t>
      </w:r>
      <w:r w:rsidRPr="007042E2">
        <w:t xml:space="preserve"> the EPSG database version 8.9 says about the 3857: “Uses spherical development of ellipsoidal coordinates. Relative to WGS 84 / World Mercator (CRS code 3395) errors of 0.7 percent in scale and differences in northing of up to 43km in the map (equivalent to 21km on the ground) may arise</w:t>
      </w:r>
      <w:r w:rsidR="000856EA">
        <w:t>.</w:t>
      </w:r>
      <w:r w:rsidRPr="007042E2">
        <w:t>”</w:t>
      </w:r>
    </w:p>
    <w:p w14:paraId="66809EC9" w14:textId="77777777" w:rsidR="00C05F28" w:rsidRPr="007042E2" w:rsidRDefault="005251BE" w:rsidP="003C5F6A">
      <w:pPr>
        <w:pStyle w:val="Note"/>
      </w:pPr>
      <w:r w:rsidRPr="007042E2">
        <w:t>NOTE</w:t>
      </w:r>
      <w:r w:rsidR="004E6378" w:rsidRPr="007042E2">
        <w:t>4</w:t>
      </w:r>
      <w:r w:rsidRPr="007042E2">
        <w:t xml:space="preserve">: </w:t>
      </w:r>
      <w:r w:rsidR="00694AAD" w:rsidRPr="007042E2">
        <w:t xml:space="preserve">The risks caused by imprecision in the use of Web </w:t>
      </w:r>
      <w:r w:rsidR="001E12E6" w:rsidRPr="007042E2">
        <w:t>M</w:t>
      </w:r>
      <w:r w:rsidR="00694AAD" w:rsidRPr="007042E2">
        <w:t xml:space="preserve">ercator is also emphasized by </w:t>
      </w:r>
      <w:r w:rsidR="00A64186" w:rsidRPr="007042E2">
        <w:t xml:space="preserve">the US </w:t>
      </w:r>
      <w:r w:rsidR="00694AAD" w:rsidRPr="007042E2">
        <w:t>N</w:t>
      </w:r>
      <w:r w:rsidR="00A64186" w:rsidRPr="007042E2">
        <w:t xml:space="preserve">ational </w:t>
      </w:r>
      <w:r w:rsidR="00694AAD" w:rsidRPr="007042E2">
        <w:t>G</w:t>
      </w:r>
      <w:r w:rsidR="00A64186" w:rsidRPr="007042E2">
        <w:t xml:space="preserve">eospatial </w:t>
      </w:r>
      <w:r w:rsidR="00694AAD" w:rsidRPr="007042E2">
        <w:t>A</w:t>
      </w:r>
      <w:r w:rsidR="00A64186" w:rsidRPr="007042E2">
        <w:t>gency (NGA)</w:t>
      </w:r>
      <w:r w:rsidR="00694AAD" w:rsidRPr="007042E2">
        <w:t xml:space="preserve">. </w:t>
      </w:r>
      <w:r w:rsidRPr="007042E2">
        <w:t xml:space="preserve">NGA has issued </w:t>
      </w:r>
      <w:r w:rsidR="004E6378" w:rsidRPr="007042E2">
        <w:t>an</w:t>
      </w:r>
      <w:r w:rsidRPr="007042E2">
        <w:t xml:space="preserve"> Advisory Notice on web Mercator</w:t>
      </w:r>
      <w:r w:rsidR="00694AAD" w:rsidRPr="007042E2">
        <w:t xml:space="preserve"> </w:t>
      </w:r>
      <w:r w:rsidR="003C5F6A" w:rsidRPr="007042E2">
        <w:t xml:space="preserve">(http://earth-info.nga.mil/GandG/wgs84/web_mercator/index.html) </w:t>
      </w:r>
      <w:r w:rsidR="00694AAD" w:rsidRPr="007042E2">
        <w:t xml:space="preserve">that says that “it </w:t>
      </w:r>
      <w:r w:rsidRPr="007042E2">
        <w:t>may cause geo-location / geo-coordinate errors up to 40,000 meters. This erroneous geospatial positioning information poses an unacceptable risk to global safety of navigation activities, and department of defense, intelligence community, and allied partner systems, missions, and operations that require accurate and precise positio</w:t>
      </w:r>
      <w:r w:rsidR="00880958" w:rsidRPr="007042E2">
        <w:t>ning and navigation information</w:t>
      </w:r>
      <w:r w:rsidR="000856EA">
        <w:t>.</w:t>
      </w:r>
      <w:r w:rsidR="00694AAD" w:rsidRPr="007042E2">
        <w:t>”</w:t>
      </w:r>
      <w:r w:rsidR="001E12E6" w:rsidRPr="007042E2">
        <w:t xml:space="preserve"> The use of WorldMercatorWGS84Quad is recommended.</w:t>
      </w:r>
    </w:p>
    <w:p w14:paraId="6F58678C" w14:textId="77777777" w:rsidR="00A07432" w:rsidRPr="007042E2" w:rsidRDefault="00A07432" w:rsidP="00A07432">
      <w:pPr>
        <w:pStyle w:val="AnnexNumbered"/>
        <w:rPr>
          <w:lang w:val="en-US"/>
        </w:rPr>
      </w:pPr>
      <w:bookmarkStart w:id="346" w:name="_Ref529174736"/>
      <w:bookmarkStart w:id="347" w:name="_Toc3908987"/>
      <w:bookmarkStart w:id="348" w:name="_Toc503896812"/>
      <w:r w:rsidRPr="007042E2">
        <w:rPr>
          <w:lang w:val="en-US"/>
        </w:rPr>
        <w:t>World CRS84 Quad TileMatrixSet definition (http://www.opengis.net/def/tilematrixset/OGC/1.0/WorldCRS84Quad)</w:t>
      </w:r>
      <w:bookmarkEnd w:id="346"/>
      <w:bookmarkEnd w:id="347"/>
    </w:p>
    <w:p w14:paraId="2D896098" w14:textId="77777777" w:rsidR="00A07432" w:rsidRPr="007042E2" w:rsidRDefault="00A07432" w:rsidP="00A07432">
      <w:r w:rsidRPr="007042E2">
        <w:t xml:space="preserve">This Tile Matrix Set defines tiles in the Equirectangular </w:t>
      </w:r>
      <w:r w:rsidR="008B7223" w:rsidRPr="007042E2">
        <w:t xml:space="preserve">Plate Carrée </w:t>
      </w:r>
      <w:r w:rsidRPr="007042E2">
        <w:t>projection in the CRS84 CRS for the whole world.</w:t>
      </w:r>
    </w:p>
    <w:p w14:paraId="0A4B6F14" w14:textId="77777777" w:rsidR="00A07432" w:rsidRPr="007042E2" w:rsidRDefault="00A07432" w:rsidP="00A07432">
      <w:pPr>
        <w:pStyle w:val="Tabletitle"/>
        <w:outlineLvl w:val="0"/>
      </w:pPr>
      <w:bookmarkStart w:id="349" w:name="_Toc3908988"/>
      <w:r w:rsidRPr="007042E2">
        <w:lastRenderedPageBreak/>
        <w:t>Table D.3 — Definition of the WorldCRS84Quad TileMatrixSet</w:t>
      </w:r>
      <w:bookmarkEnd w:id="349"/>
    </w:p>
    <w:tbl>
      <w:tblPr>
        <w:tblW w:w="7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984"/>
        <w:gridCol w:w="2144"/>
        <w:gridCol w:w="1243"/>
        <w:gridCol w:w="1276"/>
      </w:tblGrid>
      <w:tr w:rsidR="00A07432" w:rsidRPr="007042E2" w14:paraId="32FC23D0" w14:textId="77777777" w:rsidTr="001227FC">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14:paraId="0AF10D2A" w14:textId="77777777" w:rsidR="00A07432" w:rsidRPr="007042E2" w:rsidRDefault="00A07432" w:rsidP="001227FC">
            <w:pPr>
              <w:pStyle w:val="BodyText2"/>
              <w:spacing w:after="0" w:line="240" w:lineRule="auto"/>
              <w:rPr>
                <w:sz w:val="20"/>
                <w:szCs w:val="20"/>
              </w:rPr>
            </w:pPr>
            <w:r w:rsidRPr="007042E2">
              <w:rPr>
                <w:b/>
                <w:sz w:val="20"/>
                <w:szCs w:val="20"/>
              </w:rPr>
              <w:t>CRS</w:t>
            </w:r>
            <w:r w:rsidRPr="007042E2">
              <w:rPr>
                <w:sz w:val="20"/>
                <w:szCs w:val="20"/>
              </w:rPr>
              <w:t>: http://www.opengis.net/def/crs/OGC/1.3/CRS84, CRS84</w:t>
            </w:r>
          </w:p>
          <w:p w14:paraId="5C92AEE4" w14:textId="77777777" w:rsidR="00A07432" w:rsidRPr="007042E2" w:rsidRDefault="00A07432" w:rsidP="001227FC">
            <w:pPr>
              <w:pStyle w:val="BodyText2"/>
              <w:spacing w:after="0" w:line="240" w:lineRule="auto"/>
              <w:rPr>
                <w:b/>
                <w:sz w:val="20"/>
                <w:szCs w:val="20"/>
              </w:rPr>
            </w:pPr>
            <w:r w:rsidRPr="007042E2">
              <w:rPr>
                <w:b/>
                <w:sz w:val="20"/>
                <w:szCs w:val="20"/>
              </w:rPr>
              <w:t xml:space="preserve">BBOX LowerCorner: </w:t>
            </w:r>
            <w:r w:rsidRPr="007042E2">
              <w:rPr>
                <w:sz w:val="20"/>
                <w:szCs w:val="20"/>
              </w:rPr>
              <w:t>-180 -90</w:t>
            </w:r>
          </w:p>
          <w:p w14:paraId="024C483C" w14:textId="77777777" w:rsidR="00A07432" w:rsidRPr="007042E2" w:rsidRDefault="00A07432" w:rsidP="001227FC">
            <w:pPr>
              <w:pStyle w:val="BodyText2"/>
              <w:spacing w:after="0" w:line="240" w:lineRule="auto"/>
              <w:rPr>
                <w:sz w:val="20"/>
                <w:szCs w:val="20"/>
              </w:rPr>
            </w:pPr>
            <w:r w:rsidRPr="007042E2">
              <w:rPr>
                <w:b/>
                <w:sz w:val="20"/>
                <w:szCs w:val="20"/>
              </w:rPr>
              <w:t xml:space="preserve">BBOX UpperCorner: </w:t>
            </w:r>
            <w:r w:rsidRPr="007042E2">
              <w:rPr>
                <w:sz w:val="20"/>
                <w:szCs w:val="20"/>
              </w:rPr>
              <w:t>180 90</w:t>
            </w:r>
          </w:p>
          <w:p w14:paraId="437BCC63" w14:textId="77777777" w:rsidR="00A07432" w:rsidRPr="007042E2" w:rsidRDefault="00A07432" w:rsidP="001227FC">
            <w:pPr>
              <w:pStyle w:val="BodyText2"/>
              <w:spacing w:after="0" w:line="240" w:lineRule="auto"/>
              <w:rPr>
                <w:sz w:val="20"/>
                <w:szCs w:val="20"/>
              </w:rPr>
            </w:pPr>
            <w:r w:rsidRPr="007042E2">
              <w:rPr>
                <w:b/>
                <w:sz w:val="20"/>
                <w:szCs w:val="20"/>
              </w:rPr>
              <w:t>WellKnownScaleSet</w:t>
            </w:r>
            <w:r w:rsidRPr="007042E2">
              <w:rPr>
                <w:sz w:val="20"/>
                <w:szCs w:val="20"/>
              </w:rPr>
              <w:t>: http://www.opengis.net/def/wkss/OGC/1.0/GoogleCRS84Quad</w:t>
            </w:r>
          </w:p>
          <w:p w14:paraId="7F5CBA58" w14:textId="77777777" w:rsidR="00A07432" w:rsidRPr="007042E2" w:rsidRDefault="00A07432" w:rsidP="001227FC">
            <w:pPr>
              <w:pStyle w:val="BodyText2"/>
              <w:spacing w:after="0" w:line="240" w:lineRule="auto"/>
              <w:rPr>
                <w:sz w:val="20"/>
                <w:szCs w:val="20"/>
              </w:rPr>
            </w:pPr>
            <w:r w:rsidRPr="007042E2">
              <w:rPr>
                <w:b/>
                <w:sz w:val="20"/>
                <w:szCs w:val="20"/>
              </w:rPr>
              <w:t>TopLeftCorner</w:t>
            </w:r>
            <w:r w:rsidRPr="007042E2">
              <w:rPr>
                <w:sz w:val="20"/>
                <w:szCs w:val="20"/>
              </w:rPr>
              <w:t>: -180 90</w:t>
            </w:r>
          </w:p>
          <w:p w14:paraId="2365C4A5" w14:textId="77777777" w:rsidR="00A07432" w:rsidRPr="007042E2" w:rsidRDefault="00A07432" w:rsidP="001227FC">
            <w:pPr>
              <w:pStyle w:val="BodyText2"/>
              <w:spacing w:after="0" w:line="240" w:lineRule="auto"/>
              <w:rPr>
                <w:sz w:val="20"/>
                <w:szCs w:val="20"/>
              </w:rPr>
            </w:pPr>
            <w:r w:rsidRPr="007042E2">
              <w:rPr>
                <w:b/>
                <w:sz w:val="20"/>
                <w:szCs w:val="20"/>
              </w:rPr>
              <w:t>TileWidth</w:t>
            </w:r>
            <w:r w:rsidRPr="007042E2">
              <w:rPr>
                <w:sz w:val="20"/>
                <w:szCs w:val="20"/>
              </w:rPr>
              <w:t>: 256</w:t>
            </w:r>
          </w:p>
          <w:p w14:paraId="1235BF64" w14:textId="77777777" w:rsidR="00A07432" w:rsidRPr="007042E2" w:rsidRDefault="00A07432" w:rsidP="001227FC">
            <w:pPr>
              <w:pStyle w:val="BodyText2"/>
              <w:spacing w:after="0" w:line="240" w:lineRule="auto"/>
              <w:rPr>
                <w:sz w:val="20"/>
                <w:szCs w:val="20"/>
              </w:rPr>
            </w:pPr>
            <w:r w:rsidRPr="007042E2">
              <w:rPr>
                <w:b/>
                <w:sz w:val="20"/>
                <w:szCs w:val="20"/>
              </w:rPr>
              <w:t>TileHeight</w:t>
            </w:r>
            <w:r w:rsidRPr="007042E2">
              <w:rPr>
                <w:sz w:val="20"/>
                <w:szCs w:val="20"/>
              </w:rPr>
              <w:t>: 256</w:t>
            </w:r>
          </w:p>
        </w:tc>
      </w:tr>
      <w:tr w:rsidR="00A07432" w:rsidRPr="007042E2" w14:paraId="0624A16E"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0DF6BD27" w14:textId="77777777" w:rsidR="00A07432" w:rsidRPr="007042E2" w:rsidRDefault="00A07432" w:rsidP="001227FC">
            <w:pPr>
              <w:pStyle w:val="BodyText2"/>
              <w:spacing w:after="0" w:line="240" w:lineRule="auto"/>
              <w:rPr>
                <w:sz w:val="20"/>
                <w:szCs w:val="20"/>
              </w:rPr>
            </w:pPr>
            <w:r w:rsidRPr="007042E2">
              <w:rPr>
                <w:b/>
                <w:bCs/>
                <w:sz w:val="20"/>
                <w:szCs w:val="20"/>
              </w:rPr>
              <w:t>TileMatrix id</w:t>
            </w:r>
          </w:p>
        </w:tc>
        <w:tc>
          <w:tcPr>
            <w:tcW w:w="1984" w:type="dxa"/>
            <w:tcBorders>
              <w:top w:val="single" w:sz="6" w:space="0" w:color="auto"/>
              <w:left w:val="single" w:sz="6" w:space="0" w:color="auto"/>
              <w:bottom w:val="single" w:sz="6" w:space="0" w:color="auto"/>
              <w:right w:val="single" w:sz="6" w:space="0" w:color="auto"/>
            </w:tcBorders>
          </w:tcPr>
          <w:p w14:paraId="4DC34BCC" w14:textId="77777777" w:rsidR="00A07432" w:rsidRPr="007042E2" w:rsidRDefault="00A07432" w:rsidP="001227FC">
            <w:pPr>
              <w:pStyle w:val="BodyText2"/>
              <w:spacing w:after="0" w:line="240" w:lineRule="auto"/>
              <w:rPr>
                <w:sz w:val="20"/>
                <w:szCs w:val="20"/>
              </w:rPr>
            </w:pPr>
            <w:r w:rsidRPr="007042E2">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14:paraId="583FA7A7" w14:textId="77777777" w:rsidR="00A07432" w:rsidRPr="007042E2" w:rsidRDefault="00A07432" w:rsidP="001227FC">
            <w:pPr>
              <w:pStyle w:val="BodyText2"/>
              <w:spacing w:after="0" w:line="240" w:lineRule="auto"/>
              <w:rPr>
                <w:sz w:val="20"/>
                <w:szCs w:val="20"/>
              </w:rPr>
            </w:pPr>
            <w:r w:rsidRPr="007042E2">
              <w:rPr>
                <w:b/>
                <w:bCs/>
                <w:sz w:val="20"/>
                <w:szCs w:val="20"/>
              </w:rPr>
              <w:t>Pixel Size (degrees) (true at the equator)</w:t>
            </w:r>
          </w:p>
        </w:tc>
        <w:tc>
          <w:tcPr>
            <w:tcW w:w="1243" w:type="dxa"/>
            <w:tcBorders>
              <w:top w:val="single" w:sz="6" w:space="0" w:color="auto"/>
              <w:left w:val="single" w:sz="6" w:space="0" w:color="auto"/>
              <w:bottom w:val="single" w:sz="6" w:space="0" w:color="auto"/>
              <w:right w:val="single" w:sz="6" w:space="0" w:color="auto"/>
            </w:tcBorders>
          </w:tcPr>
          <w:p w14:paraId="1D0F83A4" w14:textId="77777777" w:rsidR="00A07432" w:rsidRPr="007042E2" w:rsidRDefault="00A07432" w:rsidP="001227FC">
            <w:pPr>
              <w:pStyle w:val="BodyText2"/>
              <w:spacing w:after="0" w:line="240" w:lineRule="auto"/>
              <w:rPr>
                <w:sz w:val="20"/>
                <w:szCs w:val="20"/>
              </w:rPr>
            </w:pPr>
            <w:r w:rsidRPr="007042E2">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14:paraId="7739F979" w14:textId="77777777" w:rsidR="00A07432" w:rsidRPr="007042E2" w:rsidRDefault="00A07432" w:rsidP="001227FC">
            <w:pPr>
              <w:pStyle w:val="BodyText2"/>
              <w:spacing w:after="0" w:line="240" w:lineRule="auto"/>
              <w:rPr>
                <w:sz w:val="20"/>
                <w:szCs w:val="20"/>
              </w:rPr>
            </w:pPr>
            <w:r w:rsidRPr="007042E2">
              <w:rPr>
                <w:b/>
                <w:bCs/>
                <w:sz w:val="20"/>
                <w:szCs w:val="20"/>
              </w:rPr>
              <w:t>Matrix Height</w:t>
            </w:r>
          </w:p>
        </w:tc>
      </w:tr>
      <w:tr w:rsidR="00A07432" w:rsidRPr="007042E2" w14:paraId="129EF06A"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46519FD9" w14:textId="77777777" w:rsidR="00A07432" w:rsidRPr="007042E2" w:rsidRDefault="00A07432" w:rsidP="001227FC">
            <w:pPr>
              <w:pStyle w:val="BodyText2"/>
              <w:spacing w:after="0" w:line="240" w:lineRule="auto"/>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446E2C16" w14:textId="77777777" w:rsidR="00A07432" w:rsidRPr="007042E2" w:rsidRDefault="00A07432" w:rsidP="001227FC">
            <w:pPr>
              <w:pStyle w:val="BodyText2"/>
              <w:spacing w:after="0" w:line="240" w:lineRule="auto"/>
              <w:rPr>
                <w:sz w:val="20"/>
                <w:szCs w:val="20"/>
              </w:rPr>
            </w:pPr>
            <w:r w:rsidRPr="007042E2">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14:paraId="519E232E" w14:textId="77777777" w:rsidR="00A07432" w:rsidRPr="007042E2" w:rsidRDefault="00A07432" w:rsidP="001227FC">
            <w:pPr>
              <w:pStyle w:val="BodyText2"/>
              <w:spacing w:after="0" w:line="240" w:lineRule="auto"/>
              <w:rPr>
                <w:sz w:val="20"/>
                <w:szCs w:val="20"/>
              </w:rPr>
            </w:pPr>
            <w:r w:rsidRPr="007042E2">
              <w:rPr>
                <w:sz w:val="20"/>
              </w:rPr>
              <w:t>0.703125000000000</w:t>
            </w:r>
          </w:p>
        </w:tc>
        <w:tc>
          <w:tcPr>
            <w:tcW w:w="1243" w:type="dxa"/>
            <w:tcBorders>
              <w:top w:val="single" w:sz="6" w:space="0" w:color="auto"/>
              <w:left w:val="single" w:sz="6" w:space="0" w:color="auto"/>
              <w:bottom w:val="single" w:sz="6" w:space="0" w:color="auto"/>
              <w:right w:val="single" w:sz="6" w:space="0" w:color="auto"/>
            </w:tcBorders>
          </w:tcPr>
          <w:p w14:paraId="3AB877B9" w14:textId="77777777" w:rsidR="00A07432" w:rsidRPr="007042E2" w:rsidRDefault="00A07432" w:rsidP="001227FC">
            <w:pPr>
              <w:pStyle w:val="BodyText2"/>
              <w:spacing w:after="0" w:line="240" w:lineRule="auto"/>
              <w:rPr>
                <w:sz w:val="20"/>
                <w:szCs w:val="20"/>
              </w:rPr>
            </w:pPr>
            <w:r w:rsidRPr="007042E2">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1D5D025" w14:textId="77777777" w:rsidR="00A07432" w:rsidRPr="007042E2" w:rsidRDefault="00A07432" w:rsidP="001227FC">
            <w:pPr>
              <w:pStyle w:val="BodyText2"/>
              <w:spacing w:after="0" w:line="240" w:lineRule="auto"/>
              <w:rPr>
                <w:sz w:val="20"/>
                <w:szCs w:val="20"/>
              </w:rPr>
            </w:pPr>
            <w:r w:rsidRPr="007042E2">
              <w:rPr>
                <w:sz w:val="20"/>
                <w:szCs w:val="20"/>
              </w:rPr>
              <w:t>1</w:t>
            </w:r>
          </w:p>
        </w:tc>
      </w:tr>
      <w:tr w:rsidR="00A07432" w:rsidRPr="007042E2" w14:paraId="32C6B23D"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7679C53B" w14:textId="77777777" w:rsidR="00A07432" w:rsidRPr="007042E2" w:rsidRDefault="00A07432" w:rsidP="001227FC">
            <w:pPr>
              <w:pStyle w:val="BodyText2"/>
              <w:spacing w:after="0" w:line="240" w:lineRule="auto"/>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38906783" w14:textId="77777777" w:rsidR="00A07432" w:rsidRPr="007042E2" w:rsidRDefault="00A07432" w:rsidP="001227FC">
            <w:pPr>
              <w:pStyle w:val="BodyText2"/>
              <w:spacing w:after="0" w:line="240" w:lineRule="auto"/>
              <w:rPr>
                <w:sz w:val="20"/>
                <w:szCs w:val="20"/>
              </w:rPr>
            </w:pPr>
            <w:r w:rsidRPr="007042E2">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14:paraId="16DFE8D4" w14:textId="77777777" w:rsidR="00A07432" w:rsidRPr="007042E2" w:rsidRDefault="00A07432" w:rsidP="001227FC">
            <w:pPr>
              <w:pStyle w:val="BodyText2"/>
              <w:spacing w:after="0" w:line="240" w:lineRule="auto"/>
              <w:rPr>
                <w:sz w:val="20"/>
                <w:szCs w:val="20"/>
              </w:rPr>
            </w:pPr>
            <w:r w:rsidRPr="007042E2">
              <w:rPr>
                <w:sz w:val="20"/>
              </w:rPr>
              <w:t>0.351562500000000</w:t>
            </w:r>
          </w:p>
        </w:tc>
        <w:tc>
          <w:tcPr>
            <w:tcW w:w="1243" w:type="dxa"/>
            <w:tcBorders>
              <w:top w:val="single" w:sz="6" w:space="0" w:color="auto"/>
              <w:left w:val="single" w:sz="6" w:space="0" w:color="auto"/>
              <w:bottom w:val="single" w:sz="6" w:space="0" w:color="auto"/>
              <w:right w:val="single" w:sz="6" w:space="0" w:color="auto"/>
            </w:tcBorders>
          </w:tcPr>
          <w:p w14:paraId="26F3D77F" w14:textId="77777777" w:rsidR="00A07432" w:rsidRPr="007042E2" w:rsidRDefault="00A07432" w:rsidP="001227FC">
            <w:pPr>
              <w:pStyle w:val="BodyText2"/>
              <w:spacing w:after="0" w:line="240" w:lineRule="auto"/>
              <w:rPr>
                <w:sz w:val="20"/>
                <w:szCs w:val="20"/>
              </w:rPr>
            </w:pPr>
            <w:r w:rsidRPr="007042E2">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14:paraId="739EEBBD" w14:textId="77777777" w:rsidR="00A07432" w:rsidRPr="007042E2" w:rsidRDefault="00A07432" w:rsidP="001227FC">
            <w:pPr>
              <w:pStyle w:val="BodyText2"/>
              <w:spacing w:after="0" w:line="240" w:lineRule="auto"/>
              <w:rPr>
                <w:sz w:val="20"/>
                <w:szCs w:val="20"/>
              </w:rPr>
            </w:pPr>
            <w:r w:rsidRPr="007042E2">
              <w:rPr>
                <w:sz w:val="20"/>
                <w:szCs w:val="20"/>
              </w:rPr>
              <w:t>2</w:t>
            </w:r>
          </w:p>
        </w:tc>
      </w:tr>
      <w:tr w:rsidR="00A07432" w:rsidRPr="007042E2" w14:paraId="7CF6B799"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0BB09C50" w14:textId="77777777" w:rsidR="00A07432" w:rsidRPr="007042E2" w:rsidRDefault="00A07432" w:rsidP="001227FC">
            <w:pPr>
              <w:pStyle w:val="BodyText2"/>
              <w:spacing w:after="0" w:line="240" w:lineRule="auto"/>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11696DDA" w14:textId="77777777" w:rsidR="00A07432" w:rsidRPr="007042E2" w:rsidRDefault="00A07432" w:rsidP="001227FC">
            <w:pPr>
              <w:pStyle w:val="BodyText2"/>
              <w:spacing w:after="0" w:line="240" w:lineRule="auto"/>
              <w:rPr>
                <w:sz w:val="20"/>
                <w:szCs w:val="20"/>
              </w:rPr>
            </w:pPr>
            <w:r w:rsidRPr="007042E2">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14:paraId="14A7EDEF" w14:textId="77777777" w:rsidR="00A07432" w:rsidRPr="007042E2" w:rsidRDefault="00A07432" w:rsidP="001227FC">
            <w:pPr>
              <w:pStyle w:val="BodyText2"/>
              <w:spacing w:after="0" w:line="240" w:lineRule="auto"/>
              <w:rPr>
                <w:sz w:val="20"/>
                <w:szCs w:val="20"/>
              </w:rPr>
            </w:pPr>
            <w:r w:rsidRPr="007042E2">
              <w:rPr>
                <w:sz w:val="20"/>
              </w:rPr>
              <w:t>0.175781250000000</w:t>
            </w:r>
          </w:p>
        </w:tc>
        <w:tc>
          <w:tcPr>
            <w:tcW w:w="1243" w:type="dxa"/>
            <w:tcBorders>
              <w:top w:val="single" w:sz="6" w:space="0" w:color="auto"/>
              <w:left w:val="single" w:sz="6" w:space="0" w:color="auto"/>
              <w:bottom w:val="single" w:sz="6" w:space="0" w:color="auto"/>
              <w:right w:val="single" w:sz="6" w:space="0" w:color="auto"/>
            </w:tcBorders>
          </w:tcPr>
          <w:p w14:paraId="095FA3F9" w14:textId="77777777" w:rsidR="00A07432" w:rsidRPr="007042E2" w:rsidRDefault="00A07432" w:rsidP="001227FC">
            <w:pPr>
              <w:pStyle w:val="BodyText2"/>
              <w:spacing w:after="0" w:line="240" w:lineRule="auto"/>
              <w:rPr>
                <w:sz w:val="20"/>
                <w:szCs w:val="20"/>
              </w:rPr>
            </w:pPr>
            <w:r w:rsidRPr="007042E2">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14:paraId="35223923" w14:textId="77777777" w:rsidR="00A07432" w:rsidRPr="007042E2" w:rsidRDefault="00A07432" w:rsidP="001227FC">
            <w:pPr>
              <w:pStyle w:val="BodyText2"/>
              <w:spacing w:after="0" w:line="240" w:lineRule="auto"/>
              <w:rPr>
                <w:sz w:val="20"/>
                <w:szCs w:val="20"/>
              </w:rPr>
            </w:pPr>
            <w:r w:rsidRPr="007042E2">
              <w:rPr>
                <w:sz w:val="20"/>
                <w:szCs w:val="20"/>
              </w:rPr>
              <w:t>4</w:t>
            </w:r>
          </w:p>
        </w:tc>
      </w:tr>
      <w:tr w:rsidR="00A07432" w:rsidRPr="007042E2" w14:paraId="0197653B"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1FEE5827" w14:textId="77777777" w:rsidR="00A07432" w:rsidRPr="007042E2" w:rsidRDefault="00A07432" w:rsidP="001227FC">
            <w:pPr>
              <w:pStyle w:val="BodyText2"/>
              <w:spacing w:after="0" w:line="240" w:lineRule="auto"/>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15B8957B" w14:textId="77777777" w:rsidR="00A07432" w:rsidRPr="007042E2" w:rsidRDefault="00A07432" w:rsidP="001227FC">
            <w:pPr>
              <w:pStyle w:val="BodyText2"/>
              <w:spacing w:after="0" w:line="240" w:lineRule="auto"/>
              <w:rPr>
                <w:sz w:val="20"/>
                <w:szCs w:val="20"/>
              </w:rPr>
            </w:pPr>
            <w:r w:rsidRPr="007042E2">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14:paraId="654B43D5" w14:textId="77777777" w:rsidR="00A07432" w:rsidRPr="007042E2" w:rsidRDefault="00A07432" w:rsidP="001227FC">
            <w:pPr>
              <w:pStyle w:val="BodyText2"/>
              <w:spacing w:after="0" w:line="240" w:lineRule="auto"/>
              <w:rPr>
                <w:sz w:val="20"/>
                <w:szCs w:val="20"/>
              </w:rPr>
            </w:pPr>
            <w:r w:rsidRPr="007042E2">
              <w:rPr>
                <w:sz w:val="20"/>
              </w:rPr>
              <w:t>8.78906250000000 10</w:t>
            </w:r>
            <w:r w:rsidRPr="007042E2">
              <w:rPr>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13762C68" w14:textId="77777777" w:rsidR="00A07432" w:rsidRPr="007042E2" w:rsidRDefault="00A07432" w:rsidP="001227FC">
            <w:pPr>
              <w:pStyle w:val="BodyText2"/>
              <w:spacing w:after="0" w:line="240" w:lineRule="auto"/>
              <w:rPr>
                <w:sz w:val="20"/>
                <w:szCs w:val="20"/>
              </w:rPr>
            </w:pPr>
            <w:r w:rsidRPr="007042E2">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14:paraId="37924615" w14:textId="77777777" w:rsidR="00A07432" w:rsidRPr="007042E2" w:rsidRDefault="00A07432" w:rsidP="001227FC">
            <w:pPr>
              <w:pStyle w:val="BodyText2"/>
              <w:spacing w:after="0" w:line="240" w:lineRule="auto"/>
              <w:rPr>
                <w:sz w:val="20"/>
                <w:szCs w:val="20"/>
              </w:rPr>
            </w:pPr>
            <w:r w:rsidRPr="007042E2">
              <w:rPr>
                <w:sz w:val="20"/>
                <w:szCs w:val="20"/>
              </w:rPr>
              <w:t>8</w:t>
            </w:r>
          </w:p>
        </w:tc>
      </w:tr>
      <w:tr w:rsidR="00A07432" w:rsidRPr="007042E2" w14:paraId="333DBF1A"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2813347E" w14:textId="77777777" w:rsidR="00A07432" w:rsidRPr="007042E2" w:rsidRDefault="00A07432" w:rsidP="001227FC">
            <w:pPr>
              <w:pStyle w:val="BodyText2"/>
              <w:spacing w:after="0" w:line="240" w:lineRule="auto"/>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03D19820" w14:textId="77777777" w:rsidR="00A07432" w:rsidRPr="007042E2" w:rsidRDefault="00A07432" w:rsidP="001227FC">
            <w:pPr>
              <w:pStyle w:val="BodyText2"/>
              <w:spacing w:after="0" w:line="240" w:lineRule="auto"/>
              <w:rPr>
                <w:sz w:val="20"/>
                <w:szCs w:val="20"/>
              </w:rPr>
            </w:pPr>
            <w:r w:rsidRPr="007042E2">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14:paraId="1AC5B425" w14:textId="77777777" w:rsidR="00A07432" w:rsidRPr="007042E2" w:rsidRDefault="00A07432" w:rsidP="001227FC">
            <w:pPr>
              <w:pStyle w:val="BodyText2"/>
              <w:spacing w:after="0" w:line="240" w:lineRule="auto"/>
              <w:rPr>
                <w:sz w:val="20"/>
                <w:szCs w:val="20"/>
              </w:rPr>
            </w:pPr>
            <w:r w:rsidRPr="007042E2">
              <w:rPr>
                <w:sz w:val="20"/>
              </w:rPr>
              <w:t>4.39453125000000 10</w:t>
            </w:r>
            <w:r w:rsidRPr="007042E2">
              <w:rPr>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2D9CA73A" w14:textId="77777777" w:rsidR="00A07432" w:rsidRPr="007042E2" w:rsidRDefault="00A07432" w:rsidP="001227FC">
            <w:pPr>
              <w:pStyle w:val="BodyText2"/>
              <w:spacing w:after="0" w:line="240" w:lineRule="auto"/>
              <w:rPr>
                <w:sz w:val="20"/>
                <w:szCs w:val="20"/>
              </w:rPr>
            </w:pPr>
            <w:r w:rsidRPr="007042E2">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14:paraId="6DC82B9B" w14:textId="77777777" w:rsidR="00A07432" w:rsidRPr="007042E2" w:rsidRDefault="00A07432" w:rsidP="001227FC">
            <w:pPr>
              <w:pStyle w:val="BodyText2"/>
              <w:spacing w:after="0" w:line="240" w:lineRule="auto"/>
              <w:rPr>
                <w:sz w:val="20"/>
                <w:szCs w:val="20"/>
              </w:rPr>
            </w:pPr>
            <w:r w:rsidRPr="007042E2">
              <w:rPr>
                <w:sz w:val="20"/>
                <w:szCs w:val="20"/>
              </w:rPr>
              <w:t>16</w:t>
            </w:r>
          </w:p>
        </w:tc>
      </w:tr>
      <w:tr w:rsidR="00A07432" w:rsidRPr="007042E2" w14:paraId="453343B2"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62D905F6" w14:textId="77777777" w:rsidR="00A07432" w:rsidRPr="007042E2" w:rsidRDefault="00A07432" w:rsidP="001227FC">
            <w:pPr>
              <w:pStyle w:val="BodyText2"/>
              <w:spacing w:after="0" w:line="240" w:lineRule="auto"/>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3AC68D14" w14:textId="77777777" w:rsidR="00A07432" w:rsidRPr="007042E2" w:rsidRDefault="00A07432" w:rsidP="001227FC">
            <w:pPr>
              <w:pStyle w:val="BodyText2"/>
              <w:spacing w:after="0" w:line="240" w:lineRule="auto"/>
              <w:rPr>
                <w:sz w:val="20"/>
                <w:szCs w:val="20"/>
              </w:rPr>
            </w:pPr>
            <w:r w:rsidRPr="007042E2">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14:paraId="6E1F0284" w14:textId="77777777" w:rsidR="00A07432" w:rsidRPr="007042E2" w:rsidRDefault="00A07432" w:rsidP="001227FC">
            <w:pPr>
              <w:pStyle w:val="BodyText2"/>
              <w:spacing w:after="0" w:line="240" w:lineRule="auto"/>
              <w:rPr>
                <w:sz w:val="20"/>
                <w:szCs w:val="20"/>
              </w:rPr>
            </w:pPr>
            <w:r w:rsidRPr="007042E2">
              <w:rPr>
                <w:sz w:val="20"/>
              </w:rPr>
              <w:t>2.19726562500000 10</w:t>
            </w:r>
            <w:r w:rsidRPr="007042E2">
              <w:rPr>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36B08262" w14:textId="77777777" w:rsidR="00A07432" w:rsidRPr="007042E2" w:rsidRDefault="00A07432" w:rsidP="001227FC">
            <w:pPr>
              <w:pStyle w:val="BodyText2"/>
              <w:spacing w:after="0" w:line="240" w:lineRule="auto"/>
              <w:rPr>
                <w:sz w:val="20"/>
                <w:szCs w:val="20"/>
              </w:rPr>
            </w:pPr>
            <w:r w:rsidRPr="007042E2">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14:paraId="2C86A9F7" w14:textId="77777777" w:rsidR="00A07432" w:rsidRPr="007042E2" w:rsidRDefault="00A07432" w:rsidP="001227FC">
            <w:pPr>
              <w:pStyle w:val="BodyText2"/>
              <w:spacing w:after="0" w:line="240" w:lineRule="auto"/>
              <w:rPr>
                <w:sz w:val="20"/>
                <w:szCs w:val="20"/>
              </w:rPr>
            </w:pPr>
            <w:r w:rsidRPr="007042E2">
              <w:rPr>
                <w:sz w:val="20"/>
                <w:szCs w:val="20"/>
              </w:rPr>
              <w:t>32</w:t>
            </w:r>
          </w:p>
        </w:tc>
      </w:tr>
      <w:tr w:rsidR="00A07432" w:rsidRPr="007042E2" w14:paraId="2642D4DD"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5AB8CAC5" w14:textId="77777777" w:rsidR="00A07432" w:rsidRPr="007042E2" w:rsidRDefault="00A07432" w:rsidP="001227FC">
            <w:pPr>
              <w:pStyle w:val="BodyText2"/>
              <w:spacing w:after="0" w:line="240" w:lineRule="auto"/>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7E47CFDD" w14:textId="77777777" w:rsidR="00A07432" w:rsidRPr="007042E2" w:rsidRDefault="00A07432" w:rsidP="001227FC">
            <w:pPr>
              <w:pStyle w:val="BodyText2"/>
              <w:spacing w:after="0" w:line="240" w:lineRule="auto"/>
              <w:rPr>
                <w:sz w:val="20"/>
                <w:szCs w:val="20"/>
              </w:rPr>
            </w:pPr>
            <w:r w:rsidRPr="007042E2">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14:paraId="23FE4B7F" w14:textId="77777777" w:rsidR="00A07432" w:rsidRPr="007042E2" w:rsidRDefault="00A07432" w:rsidP="001227FC">
            <w:pPr>
              <w:pStyle w:val="BodyText2"/>
              <w:spacing w:after="0" w:line="240" w:lineRule="auto"/>
              <w:rPr>
                <w:sz w:val="20"/>
                <w:szCs w:val="20"/>
              </w:rPr>
            </w:pPr>
            <w:r w:rsidRPr="007042E2">
              <w:rPr>
                <w:sz w:val="20"/>
              </w:rPr>
              <w:t>1.09863281250000 10</w:t>
            </w:r>
            <w:r w:rsidRPr="007042E2">
              <w:rPr>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6DA30480" w14:textId="77777777" w:rsidR="00A07432" w:rsidRPr="007042E2" w:rsidRDefault="00A07432" w:rsidP="001227FC">
            <w:pPr>
              <w:pStyle w:val="BodyText2"/>
              <w:spacing w:after="0" w:line="240" w:lineRule="auto"/>
              <w:rPr>
                <w:sz w:val="20"/>
                <w:szCs w:val="20"/>
              </w:rPr>
            </w:pPr>
            <w:r w:rsidRPr="007042E2">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14:paraId="21F099A3" w14:textId="77777777" w:rsidR="00A07432" w:rsidRPr="007042E2" w:rsidRDefault="00A07432" w:rsidP="001227FC">
            <w:pPr>
              <w:pStyle w:val="BodyText2"/>
              <w:spacing w:after="0" w:line="240" w:lineRule="auto"/>
              <w:rPr>
                <w:sz w:val="20"/>
                <w:szCs w:val="20"/>
              </w:rPr>
            </w:pPr>
            <w:r w:rsidRPr="007042E2">
              <w:rPr>
                <w:sz w:val="20"/>
                <w:szCs w:val="20"/>
              </w:rPr>
              <w:t>64</w:t>
            </w:r>
          </w:p>
        </w:tc>
      </w:tr>
      <w:tr w:rsidR="00A07432" w:rsidRPr="007042E2" w14:paraId="11F026FE"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6CECE32C" w14:textId="77777777" w:rsidR="00A07432" w:rsidRPr="007042E2" w:rsidRDefault="00A07432" w:rsidP="001227FC">
            <w:pPr>
              <w:pStyle w:val="BodyText2"/>
              <w:spacing w:after="0" w:line="240" w:lineRule="auto"/>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56D3F45C" w14:textId="77777777" w:rsidR="00A07432" w:rsidRPr="007042E2" w:rsidRDefault="00A07432" w:rsidP="001227FC">
            <w:pPr>
              <w:pStyle w:val="BodyText2"/>
              <w:spacing w:after="0" w:line="240" w:lineRule="auto"/>
              <w:rPr>
                <w:sz w:val="20"/>
                <w:szCs w:val="20"/>
              </w:rPr>
            </w:pPr>
            <w:r w:rsidRPr="007042E2">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14:paraId="1C52647C" w14:textId="77777777" w:rsidR="00A07432" w:rsidRPr="007042E2" w:rsidRDefault="00A07432" w:rsidP="001227FC">
            <w:pPr>
              <w:pStyle w:val="BodyText2"/>
              <w:spacing w:after="0" w:line="240" w:lineRule="auto"/>
              <w:rPr>
                <w:sz w:val="20"/>
                <w:szCs w:val="20"/>
              </w:rPr>
            </w:pPr>
            <w:r w:rsidRPr="007042E2">
              <w:rPr>
                <w:sz w:val="20"/>
              </w:rPr>
              <w:t>5.49316406250000 10</w:t>
            </w:r>
            <w:r w:rsidRPr="007042E2">
              <w:rPr>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14:paraId="1FE5B494" w14:textId="77777777" w:rsidR="00A07432" w:rsidRPr="007042E2" w:rsidRDefault="00A07432" w:rsidP="001227FC">
            <w:pPr>
              <w:pStyle w:val="BodyText2"/>
              <w:spacing w:after="0" w:line="240" w:lineRule="auto"/>
              <w:rPr>
                <w:sz w:val="20"/>
                <w:szCs w:val="20"/>
              </w:rPr>
            </w:pPr>
            <w:r w:rsidRPr="007042E2">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14:paraId="4A4D48D6" w14:textId="77777777" w:rsidR="00A07432" w:rsidRPr="007042E2" w:rsidRDefault="00A07432" w:rsidP="001227FC">
            <w:pPr>
              <w:pStyle w:val="BodyText2"/>
              <w:spacing w:after="0" w:line="240" w:lineRule="auto"/>
              <w:rPr>
                <w:sz w:val="20"/>
                <w:szCs w:val="20"/>
              </w:rPr>
            </w:pPr>
            <w:r w:rsidRPr="007042E2">
              <w:rPr>
                <w:sz w:val="20"/>
                <w:szCs w:val="20"/>
              </w:rPr>
              <w:t>128</w:t>
            </w:r>
          </w:p>
        </w:tc>
      </w:tr>
      <w:tr w:rsidR="00A07432" w:rsidRPr="007042E2" w14:paraId="6A9569CC"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45148B4E" w14:textId="77777777" w:rsidR="00A07432" w:rsidRPr="007042E2" w:rsidRDefault="00A07432" w:rsidP="001227FC">
            <w:pPr>
              <w:pStyle w:val="BodyText2"/>
              <w:spacing w:after="0" w:line="240" w:lineRule="auto"/>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40310F8B" w14:textId="77777777" w:rsidR="00A07432" w:rsidRPr="007042E2" w:rsidRDefault="00A07432" w:rsidP="001227FC">
            <w:pPr>
              <w:pStyle w:val="BodyText2"/>
              <w:spacing w:after="0" w:line="240" w:lineRule="auto"/>
              <w:rPr>
                <w:sz w:val="20"/>
                <w:szCs w:val="20"/>
              </w:rPr>
            </w:pPr>
            <w:r w:rsidRPr="007042E2">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14:paraId="352E2A07" w14:textId="77777777" w:rsidR="00A07432" w:rsidRPr="007042E2" w:rsidRDefault="00A07432" w:rsidP="001227FC">
            <w:pPr>
              <w:pStyle w:val="BodyText2"/>
              <w:spacing w:after="0" w:line="240" w:lineRule="auto"/>
              <w:rPr>
                <w:sz w:val="20"/>
                <w:szCs w:val="20"/>
              </w:rPr>
            </w:pPr>
            <w:r w:rsidRPr="007042E2">
              <w:rPr>
                <w:sz w:val="20"/>
              </w:rPr>
              <w:t>2.74658203125000 10</w:t>
            </w:r>
            <w:r w:rsidRPr="007042E2">
              <w:rPr>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14:paraId="470F22EA" w14:textId="77777777" w:rsidR="00A07432" w:rsidRPr="007042E2" w:rsidRDefault="00A07432" w:rsidP="001227FC">
            <w:pPr>
              <w:pStyle w:val="BodyText2"/>
              <w:spacing w:after="0" w:line="240" w:lineRule="auto"/>
              <w:rPr>
                <w:sz w:val="20"/>
                <w:szCs w:val="20"/>
              </w:rPr>
            </w:pPr>
            <w:r w:rsidRPr="007042E2">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14:paraId="2ABB32B7" w14:textId="77777777" w:rsidR="00A07432" w:rsidRPr="007042E2" w:rsidRDefault="00A07432" w:rsidP="001227FC">
            <w:pPr>
              <w:pStyle w:val="BodyText2"/>
              <w:spacing w:after="0" w:line="240" w:lineRule="auto"/>
              <w:rPr>
                <w:sz w:val="20"/>
                <w:szCs w:val="20"/>
              </w:rPr>
            </w:pPr>
            <w:r w:rsidRPr="007042E2">
              <w:rPr>
                <w:sz w:val="20"/>
                <w:szCs w:val="20"/>
              </w:rPr>
              <w:t>256</w:t>
            </w:r>
          </w:p>
        </w:tc>
      </w:tr>
      <w:tr w:rsidR="00A07432" w:rsidRPr="007042E2" w14:paraId="46527BF5"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0108B6B7" w14:textId="77777777" w:rsidR="00A07432" w:rsidRPr="007042E2" w:rsidRDefault="00A07432" w:rsidP="001227FC">
            <w:pPr>
              <w:pStyle w:val="BodyText2"/>
              <w:spacing w:after="0" w:line="240" w:lineRule="auto"/>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46564AC5" w14:textId="77777777" w:rsidR="00A07432" w:rsidRPr="007042E2" w:rsidRDefault="00A07432" w:rsidP="001227FC">
            <w:pPr>
              <w:pStyle w:val="BodyText2"/>
              <w:spacing w:after="0" w:line="240" w:lineRule="auto"/>
              <w:rPr>
                <w:sz w:val="20"/>
                <w:szCs w:val="20"/>
              </w:rPr>
            </w:pPr>
            <w:r w:rsidRPr="007042E2">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14:paraId="777F3B8F" w14:textId="77777777" w:rsidR="00A07432" w:rsidRPr="007042E2" w:rsidRDefault="00A07432" w:rsidP="001227FC">
            <w:pPr>
              <w:pStyle w:val="BodyText2"/>
              <w:spacing w:after="0" w:line="240" w:lineRule="auto"/>
              <w:rPr>
                <w:sz w:val="20"/>
                <w:szCs w:val="20"/>
              </w:rPr>
            </w:pPr>
            <w:r w:rsidRPr="007042E2">
              <w:rPr>
                <w:sz w:val="20"/>
              </w:rPr>
              <w:t>1.37329101562500 10</w:t>
            </w:r>
            <w:r w:rsidRPr="007042E2">
              <w:rPr>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14:paraId="671CDA01" w14:textId="77777777" w:rsidR="00A07432" w:rsidRPr="007042E2" w:rsidRDefault="00A07432" w:rsidP="001227FC">
            <w:pPr>
              <w:pStyle w:val="BodyText2"/>
              <w:spacing w:after="0" w:line="240" w:lineRule="auto"/>
              <w:rPr>
                <w:sz w:val="20"/>
                <w:szCs w:val="20"/>
              </w:rPr>
            </w:pPr>
            <w:r w:rsidRPr="007042E2">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14:paraId="58E43858" w14:textId="77777777" w:rsidR="00A07432" w:rsidRPr="007042E2" w:rsidRDefault="00A07432" w:rsidP="001227FC">
            <w:pPr>
              <w:pStyle w:val="BodyText2"/>
              <w:spacing w:after="0" w:line="240" w:lineRule="auto"/>
              <w:rPr>
                <w:sz w:val="20"/>
                <w:szCs w:val="20"/>
              </w:rPr>
            </w:pPr>
            <w:r w:rsidRPr="007042E2">
              <w:rPr>
                <w:sz w:val="20"/>
                <w:szCs w:val="20"/>
              </w:rPr>
              <w:t>512</w:t>
            </w:r>
          </w:p>
        </w:tc>
      </w:tr>
      <w:tr w:rsidR="00A07432" w:rsidRPr="007042E2" w14:paraId="092BBB5F"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656A46BC" w14:textId="77777777" w:rsidR="00A07432" w:rsidRPr="007042E2" w:rsidRDefault="00A07432" w:rsidP="001227FC">
            <w:pPr>
              <w:pStyle w:val="BodyText2"/>
              <w:spacing w:after="0" w:line="240" w:lineRule="auto"/>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3928873E" w14:textId="77777777" w:rsidR="00A07432" w:rsidRPr="007042E2" w:rsidRDefault="00A07432" w:rsidP="001227FC">
            <w:pPr>
              <w:pStyle w:val="BodyText2"/>
              <w:spacing w:after="0" w:line="240" w:lineRule="auto"/>
              <w:rPr>
                <w:sz w:val="20"/>
                <w:szCs w:val="20"/>
              </w:rPr>
            </w:pPr>
            <w:r w:rsidRPr="007042E2">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14:paraId="62D93368" w14:textId="77777777" w:rsidR="00A07432" w:rsidRPr="007042E2" w:rsidRDefault="00A07432" w:rsidP="001227FC">
            <w:pPr>
              <w:pStyle w:val="BodyText2"/>
              <w:spacing w:after="0" w:line="240" w:lineRule="auto"/>
              <w:rPr>
                <w:sz w:val="20"/>
                <w:szCs w:val="20"/>
              </w:rPr>
            </w:pPr>
            <w:r w:rsidRPr="007042E2">
              <w:rPr>
                <w:sz w:val="20"/>
              </w:rPr>
              <w:t>6.86645507812500 10</w:t>
            </w:r>
            <w:r w:rsidRPr="007042E2">
              <w:rPr>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14:paraId="41960D79" w14:textId="77777777" w:rsidR="00A07432" w:rsidRPr="007042E2" w:rsidRDefault="00A07432" w:rsidP="001227FC">
            <w:pPr>
              <w:pStyle w:val="BodyText2"/>
              <w:spacing w:after="0" w:line="240" w:lineRule="auto"/>
              <w:rPr>
                <w:sz w:val="20"/>
                <w:szCs w:val="20"/>
              </w:rPr>
            </w:pPr>
            <w:r w:rsidRPr="007042E2">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14:paraId="348FBBFD" w14:textId="77777777" w:rsidR="00A07432" w:rsidRPr="007042E2" w:rsidRDefault="00A07432" w:rsidP="001227FC">
            <w:pPr>
              <w:pStyle w:val="BodyText2"/>
              <w:spacing w:after="0" w:line="240" w:lineRule="auto"/>
              <w:rPr>
                <w:sz w:val="20"/>
                <w:szCs w:val="20"/>
              </w:rPr>
            </w:pPr>
            <w:r w:rsidRPr="007042E2">
              <w:rPr>
                <w:sz w:val="20"/>
                <w:szCs w:val="20"/>
              </w:rPr>
              <w:t>1024</w:t>
            </w:r>
          </w:p>
        </w:tc>
      </w:tr>
      <w:tr w:rsidR="00A07432" w:rsidRPr="007042E2" w14:paraId="28AF1885"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6DBFD28C" w14:textId="77777777" w:rsidR="00A07432" w:rsidRPr="007042E2" w:rsidRDefault="00A07432" w:rsidP="001227FC">
            <w:pPr>
              <w:pStyle w:val="BodyText2"/>
              <w:spacing w:after="0" w:line="240" w:lineRule="auto"/>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72FD370C" w14:textId="77777777" w:rsidR="00A07432" w:rsidRPr="007042E2" w:rsidRDefault="00A07432" w:rsidP="001227FC">
            <w:pPr>
              <w:pStyle w:val="BodyText2"/>
              <w:spacing w:after="0" w:line="240" w:lineRule="auto"/>
              <w:rPr>
                <w:sz w:val="20"/>
                <w:szCs w:val="20"/>
              </w:rPr>
            </w:pPr>
            <w:r w:rsidRPr="007042E2">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14:paraId="7735C0AA" w14:textId="77777777" w:rsidR="00A07432" w:rsidRPr="007042E2" w:rsidRDefault="00A07432" w:rsidP="001227FC">
            <w:pPr>
              <w:pStyle w:val="BodyText2"/>
              <w:spacing w:after="0" w:line="240" w:lineRule="auto"/>
              <w:rPr>
                <w:sz w:val="20"/>
                <w:szCs w:val="20"/>
              </w:rPr>
            </w:pPr>
            <w:r w:rsidRPr="007042E2">
              <w:rPr>
                <w:sz w:val="20"/>
              </w:rPr>
              <w:t>3.43322753906250 10</w:t>
            </w:r>
            <w:r w:rsidRPr="007042E2">
              <w:rPr>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14:paraId="642D3CF5" w14:textId="77777777" w:rsidR="00A07432" w:rsidRPr="007042E2" w:rsidRDefault="00A07432" w:rsidP="001227FC">
            <w:pPr>
              <w:pStyle w:val="BodyText2"/>
              <w:spacing w:after="0" w:line="240" w:lineRule="auto"/>
              <w:rPr>
                <w:sz w:val="20"/>
                <w:szCs w:val="20"/>
              </w:rPr>
            </w:pPr>
            <w:r w:rsidRPr="007042E2">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14:paraId="36885EF1" w14:textId="77777777" w:rsidR="00A07432" w:rsidRPr="007042E2" w:rsidRDefault="00A07432" w:rsidP="001227FC">
            <w:pPr>
              <w:pStyle w:val="BodyText2"/>
              <w:spacing w:after="0" w:line="240" w:lineRule="auto"/>
              <w:rPr>
                <w:sz w:val="20"/>
                <w:szCs w:val="20"/>
              </w:rPr>
            </w:pPr>
            <w:r w:rsidRPr="007042E2">
              <w:rPr>
                <w:sz w:val="20"/>
                <w:szCs w:val="20"/>
              </w:rPr>
              <w:t>2048</w:t>
            </w:r>
          </w:p>
        </w:tc>
      </w:tr>
      <w:tr w:rsidR="00A07432" w:rsidRPr="007042E2" w14:paraId="0FC3C6DE"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604C7F68" w14:textId="77777777" w:rsidR="00A07432" w:rsidRPr="007042E2" w:rsidRDefault="00A07432" w:rsidP="001227FC">
            <w:pPr>
              <w:pStyle w:val="BodyText2"/>
              <w:spacing w:after="0" w:line="240" w:lineRule="auto"/>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71C0917E" w14:textId="77777777" w:rsidR="00A07432" w:rsidRPr="007042E2" w:rsidRDefault="00A07432" w:rsidP="001227FC">
            <w:pPr>
              <w:pStyle w:val="BodyText2"/>
              <w:spacing w:after="0" w:line="240" w:lineRule="auto"/>
              <w:rPr>
                <w:sz w:val="20"/>
                <w:szCs w:val="20"/>
              </w:rPr>
            </w:pPr>
            <w:r w:rsidRPr="007042E2">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14:paraId="039A9161" w14:textId="77777777" w:rsidR="00A07432" w:rsidRPr="007042E2" w:rsidRDefault="00A07432" w:rsidP="001227FC">
            <w:pPr>
              <w:pStyle w:val="BodyText2"/>
              <w:spacing w:after="0" w:line="240" w:lineRule="auto"/>
              <w:rPr>
                <w:sz w:val="20"/>
                <w:szCs w:val="20"/>
              </w:rPr>
            </w:pPr>
            <w:r w:rsidRPr="007042E2">
              <w:rPr>
                <w:sz w:val="20"/>
              </w:rPr>
              <w:t>1.71661376953125 10</w:t>
            </w:r>
            <w:r w:rsidRPr="007042E2">
              <w:rPr>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14:paraId="5BC7DA6D" w14:textId="77777777" w:rsidR="00A07432" w:rsidRPr="007042E2" w:rsidRDefault="00A07432" w:rsidP="001227FC">
            <w:pPr>
              <w:pStyle w:val="BodyText2"/>
              <w:spacing w:after="0" w:line="240" w:lineRule="auto"/>
              <w:rPr>
                <w:sz w:val="20"/>
                <w:szCs w:val="20"/>
              </w:rPr>
            </w:pPr>
            <w:r w:rsidRPr="007042E2">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14:paraId="1D137D8A" w14:textId="77777777" w:rsidR="00A07432" w:rsidRPr="007042E2" w:rsidRDefault="00A07432" w:rsidP="001227FC">
            <w:pPr>
              <w:pStyle w:val="BodyText2"/>
              <w:spacing w:after="0" w:line="240" w:lineRule="auto"/>
              <w:rPr>
                <w:sz w:val="20"/>
                <w:szCs w:val="20"/>
              </w:rPr>
            </w:pPr>
            <w:r w:rsidRPr="007042E2">
              <w:rPr>
                <w:sz w:val="20"/>
                <w:szCs w:val="20"/>
              </w:rPr>
              <w:t>4096</w:t>
            </w:r>
          </w:p>
        </w:tc>
      </w:tr>
      <w:tr w:rsidR="00A07432" w:rsidRPr="007042E2" w14:paraId="301BDD8A"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64B0DACF" w14:textId="77777777" w:rsidR="00A07432" w:rsidRPr="007042E2" w:rsidRDefault="00A07432" w:rsidP="001227FC">
            <w:pPr>
              <w:pStyle w:val="BodyText2"/>
              <w:spacing w:after="0" w:line="240" w:lineRule="auto"/>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6FC71ED3" w14:textId="77777777" w:rsidR="00A07432" w:rsidRPr="007042E2" w:rsidRDefault="00A07432" w:rsidP="001227FC">
            <w:pPr>
              <w:pStyle w:val="BodyText2"/>
              <w:spacing w:after="0" w:line="240" w:lineRule="auto"/>
              <w:rPr>
                <w:sz w:val="20"/>
                <w:szCs w:val="20"/>
              </w:rPr>
            </w:pPr>
            <w:r w:rsidRPr="007042E2">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14:paraId="44F66682" w14:textId="77777777" w:rsidR="00A07432" w:rsidRPr="007042E2" w:rsidRDefault="00A07432" w:rsidP="001227FC">
            <w:pPr>
              <w:pStyle w:val="BodyText2"/>
              <w:spacing w:after="0" w:line="240" w:lineRule="auto"/>
              <w:rPr>
                <w:sz w:val="20"/>
                <w:szCs w:val="20"/>
              </w:rPr>
            </w:pPr>
            <w:r w:rsidRPr="007042E2">
              <w:rPr>
                <w:sz w:val="20"/>
              </w:rPr>
              <w:t>8.58306884765625 10</w:t>
            </w:r>
            <w:r w:rsidRPr="007042E2">
              <w:rPr>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3BC76BC2" w14:textId="77777777" w:rsidR="00A07432" w:rsidRPr="007042E2" w:rsidRDefault="00A07432" w:rsidP="001227FC">
            <w:pPr>
              <w:pStyle w:val="BodyText2"/>
              <w:spacing w:after="0" w:line="240" w:lineRule="auto"/>
              <w:rPr>
                <w:sz w:val="20"/>
                <w:szCs w:val="20"/>
              </w:rPr>
            </w:pPr>
            <w:r w:rsidRPr="007042E2">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14:paraId="6C7DC5D8" w14:textId="77777777" w:rsidR="00A07432" w:rsidRPr="007042E2" w:rsidRDefault="00A07432" w:rsidP="001227FC">
            <w:pPr>
              <w:pStyle w:val="BodyText2"/>
              <w:spacing w:after="0" w:line="240" w:lineRule="auto"/>
              <w:rPr>
                <w:sz w:val="20"/>
                <w:szCs w:val="20"/>
              </w:rPr>
            </w:pPr>
            <w:r w:rsidRPr="007042E2">
              <w:rPr>
                <w:sz w:val="20"/>
                <w:szCs w:val="20"/>
              </w:rPr>
              <w:t>8192</w:t>
            </w:r>
          </w:p>
        </w:tc>
      </w:tr>
      <w:tr w:rsidR="00A07432" w:rsidRPr="007042E2" w14:paraId="146DCD93"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380ECA87" w14:textId="77777777" w:rsidR="00A07432" w:rsidRPr="007042E2" w:rsidRDefault="00A07432" w:rsidP="001227FC">
            <w:pPr>
              <w:pStyle w:val="BodyText2"/>
              <w:spacing w:after="0" w:line="240" w:lineRule="auto"/>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2A7C7D41" w14:textId="77777777" w:rsidR="00A07432" w:rsidRPr="007042E2" w:rsidRDefault="00A07432" w:rsidP="001227FC">
            <w:pPr>
              <w:pStyle w:val="BodyText2"/>
              <w:spacing w:after="0" w:line="240" w:lineRule="auto"/>
              <w:rPr>
                <w:sz w:val="20"/>
                <w:szCs w:val="20"/>
              </w:rPr>
            </w:pPr>
            <w:r w:rsidRPr="007042E2">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14:paraId="04DDE2C9" w14:textId="77777777" w:rsidR="00A07432" w:rsidRPr="007042E2" w:rsidRDefault="00A07432" w:rsidP="001227FC">
            <w:pPr>
              <w:pStyle w:val="BodyText2"/>
              <w:spacing w:after="0" w:line="240" w:lineRule="auto"/>
              <w:rPr>
                <w:sz w:val="20"/>
                <w:szCs w:val="20"/>
              </w:rPr>
            </w:pPr>
            <w:r w:rsidRPr="007042E2">
              <w:rPr>
                <w:sz w:val="20"/>
              </w:rPr>
              <w:t>4.29153442382812 10</w:t>
            </w:r>
            <w:r w:rsidRPr="007042E2">
              <w:rPr>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4F51E706" w14:textId="77777777" w:rsidR="00A07432" w:rsidRPr="007042E2" w:rsidRDefault="00A07432" w:rsidP="001227FC">
            <w:pPr>
              <w:pStyle w:val="BodyText2"/>
              <w:spacing w:after="0" w:line="240" w:lineRule="auto"/>
              <w:rPr>
                <w:sz w:val="20"/>
                <w:szCs w:val="20"/>
              </w:rPr>
            </w:pPr>
            <w:r w:rsidRPr="007042E2">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14:paraId="1418BF41" w14:textId="77777777" w:rsidR="00A07432" w:rsidRPr="007042E2" w:rsidRDefault="00A07432" w:rsidP="001227FC">
            <w:pPr>
              <w:pStyle w:val="BodyText2"/>
              <w:spacing w:after="0" w:line="240" w:lineRule="auto"/>
              <w:rPr>
                <w:sz w:val="20"/>
                <w:szCs w:val="20"/>
              </w:rPr>
            </w:pPr>
            <w:r w:rsidRPr="007042E2">
              <w:rPr>
                <w:sz w:val="20"/>
                <w:szCs w:val="20"/>
              </w:rPr>
              <w:t>16384</w:t>
            </w:r>
          </w:p>
        </w:tc>
      </w:tr>
      <w:tr w:rsidR="00A07432" w:rsidRPr="007042E2" w14:paraId="16C52122"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53743347" w14:textId="77777777" w:rsidR="00A07432" w:rsidRPr="007042E2" w:rsidRDefault="00A07432" w:rsidP="001227FC">
            <w:pPr>
              <w:pStyle w:val="BodyText2"/>
              <w:spacing w:after="0" w:line="240" w:lineRule="auto"/>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2BE01172" w14:textId="77777777" w:rsidR="00A07432" w:rsidRPr="007042E2" w:rsidRDefault="00A07432" w:rsidP="001227FC">
            <w:pPr>
              <w:pStyle w:val="BodyText2"/>
              <w:spacing w:after="0" w:line="240" w:lineRule="auto"/>
              <w:rPr>
                <w:sz w:val="20"/>
                <w:szCs w:val="20"/>
              </w:rPr>
            </w:pPr>
            <w:r w:rsidRPr="007042E2">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14:paraId="4E0A1668" w14:textId="77777777" w:rsidR="00A07432" w:rsidRPr="007042E2" w:rsidRDefault="00A07432" w:rsidP="001227FC">
            <w:pPr>
              <w:pStyle w:val="BodyText2"/>
              <w:spacing w:after="0" w:line="240" w:lineRule="auto"/>
              <w:rPr>
                <w:sz w:val="20"/>
                <w:szCs w:val="20"/>
              </w:rPr>
            </w:pPr>
            <w:r w:rsidRPr="007042E2">
              <w:rPr>
                <w:sz w:val="20"/>
              </w:rPr>
              <w:t>2.14576721191406 10</w:t>
            </w:r>
            <w:r w:rsidRPr="007042E2">
              <w:rPr>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740A855F" w14:textId="77777777" w:rsidR="00A07432" w:rsidRPr="007042E2" w:rsidRDefault="00A07432" w:rsidP="001227FC">
            <w:pPr>
              <w:pStyle w:val="BodyText2"/>
              <w:spacing w:after="0" w:line="240" w:lineRule="auto"/>
              <w:rPr>
                <w:sz w:val="20"/>
                <w:szCs w:val="20"/>
              </w:rPr>
            </w:pPr>
            <w:r w:rsidRPr="007042E2">
              <w:rPr>
                <w:sz w:val="20"/>
                <w:szCs w:val="20"/>
              </w:rPr>
              <w:t>65536</w:t>
            </w:r>
          </w:p>
        </w:tc>
        <w:tc>
          <w:tcPr>
            <w:tcW w:w="1276" w:type="dxa"/>
            <w:tcBorders>
              <w:top w:val="single" w:sz="6" w:space="0" w:color="auto"/>
              <w:left w:val="single" w:sz="6" w:space="0" w:color="auto"/>
              <w:bottom w:val="single" w:sz="6" w:space="0" w:color="auto"/>
              <w:right w:val="single" w:sz="6" w:space="0" w:color="auto"/>
            </w:tcBorders>
          </w:tcPr>
          <w:p w14:paraId="52AB7570" w14:textId="77777777" w:rsidR="00A07432" w:rsidRPr="007042E2" w:rsidRDefault="00A07432" w:rsidP="001227FC">
            <w:pPr>
              <w:pStyle w:val="BodyText2"/>
              <w:spacing w:after="0" w:line="240" w:lineRule="auto"/>
              <w:rPr>
                <w:sz w:val="20"/>
                <w:szCs w:val="20"/>
              </w:rPr>
            </w:pPr>
            <w:r w:rsidRPr="007042E2">
              <w:rPr>
                <w:sz w:val="20"/>
                <w:szCs w:val="20"/>
              </w:rPr>
              <w:t>32768</w:t>
            </w:r>
          </w:p>
        </w:tc>
      </w:tr>
      <w:tr w:rsidR="00A07432" w:rsidRPr="007042E2" w14:paraId="387F0B5C"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2394C7DB" w14:textId="77777777" w:rsidR="00A07432" w:rsidRPr="007042E2" w:rsidRDefault="00A07432" w:rsidP="001227FC">
            <w:pPr>
              <w:pStyle w:val="BodyText2"/>
              <w:spacing w:after="0" w:line="240" w:lineRule="auto"/>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1DC3E05F" w14:textId="77777777" w:rsidR="00A07432" w:rsidRPr="007042E2" w:rsidRDefault="00A07432" w:rsidP="001227FC">
            <w:pPr>
              <w:pStyle w:val="BodyText2"/>
              <w:spacing w:after="0" w:line="240" w:lineRule="auto"/>
              <w:rPr>
                <w:sz w:val="20"/>
                <w:szCs w:val="20"/>
              </w:rPr>
            </w:pPr>
            <w:r w:rsidRPr="007042E2">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14:paraId="7E835EBF" w14:textId="77777777" w:rsidR="00A07432" w:rsidRPr="007042E2" w:rsidRDefault="00A07432" w:rsidP="001227FC">
            <w:pPr>
              <w:pStyle w:val="BodyText2"/>
              <w:spacing w:after="0" w:line="240" w:lineRule="auto"/>
              <w:rPr>
                <w:sz w:val="20"/>
                <w:szCs w:val="20"/>
              </w:rPr>
            </w:pPr>
            <w:r w:rsidRPr="007042E2">
              <w:rPr>
                <w:sz w:val="20"/>
              </w:rPr>
              <w:t>1.07288360595703 10</w:t>
            </w:r>
            <w:r w:rsidRPr="007042E2">
              <w:rPr>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10D6B51C" w14:textId="77777777" w:rsidR="00A07432" w:rsidRPr="007042E2" w:rsidRDefault="00A07432" w:rsidP="001227FC">
            <w:pPr>
              <w:pStyle w:val="BodyText2"/>
              <w:spacing w:after="0" w:line="240" w:lineRule="auto"/>
              <w:rPr>
                <w:sz w:val="20"/>
                <w:szCs w:val="20"/>
              </w:rPr>
            </w:pPr>
            <w:r w:rsidRPr="007042E2">
              <w:rPr>
                <w:sz w:val="20"/>
                <w:szCs w:val="20"/>
              </w:rPr>
              <w:t>131072</w:t>
            </w:r>
          </w:p>
        </w:tc>
        <w:tc>
          <w:tcPr>
            <w:tcW w:w="1276" w:type="dxa"/>
            <w:tcBorders>
              <w:top w:val="single" w:sz="6" w:space="0" w:color="auto"/>
              <w:left w:val="single" w:sz="6" w:space="0" w:color="auto"/>
              <w:bottom w:val="single" w:sz="6" w:space="0" w:color="auto"/>
              <w:right w:val="single" w:sz="6" w:space="0" w:color="auto"/>
            </w:tcBorders>
          </w:tcPr>
          <w:p w14:paraId="17EEA00F" w14:textId="77777777" w:rsidR="00A07432" w:rsidRPr="007042E2" w:rsidRDefault="00A07432" w:rsidP="001227FC">
            <w:pPr>
              <w:pStyle w:val="BodyText2"/>
              <w:spacing w:after="0" w:line="240" w:lineRule="auto"/>
              <w:rPr>
                <w:sz w:val="20"/>
                <w:szCs w:val="20"/>
              </w:rPr>
            </w:pPr>
            <w:r w:rsidRPr="007042E2">
              <w:rPr>
                <w:sz w:val="20"/>
                <w:szCs w:val="20"/>
              </w:rPr>
              <w:t>65536</w:t>
            </w:r>
          </w:p>
        </w:tc>
      </w:tr>
      <w:tr w:rsidR="00A07432" w:rsidRPr="007042E2" w14:paraId="118DA1CB" w14:textId="77777777" w:rsidTr="001227FC">
        <w:trPr>
          <w:cantSplit/>
          <w:jc w:val="center"/>
        </w:trPr>
        <w:tc>
          <w:tcPr>
            <w:tcW w:w="709" w:type="dxa"/>
            <w:tcBorders>
              <w:top w:val="single" w:sz="6" w:space="0" w:color="auto"/>
              <w:left w:val="single" w:sz="6" w:space="0" w:color="auto"/>
              <w:bottom w:val="single" w:sz="6" w:space="0" w:color="auto"/>
              <w:right w:val="single" w:sz="6" w:space="0" w:color="auto"/>
            </w:tcBorders>
          </w:tcPr>
          <w:p w14:paraId="7CE38CD4" w14:textId="77777777" w:rsidR="00A07432" w:rsidRPr="007042E2" w:rsidRDefault="00A07432" w:rsidP="001227FC">
            <w:pPr>
              <w:pStyle w:val="BodyText2"/>
              <w:spacing w:after="0" w:line="240" w:lineRule="auto"/>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409E9B00" w14:textId="77777777" w:rsidR="00A07432" w:rsidRPr="007042E2" w:rsidRDefault="00A07432" w:rsidP="001227FC">
            <w:pPr>
              <w:pStyle w:val="BodyText2"/>
              <w:spacing w:after="0" w:line="240" w:lineRule="auto"/>
              <w:rPr>
                <w:sz w:val="20"/>
                <w:szCs w:val="20"/>
              </w:rPr>
            </w:pPr>
            <w:r w:rsidRPr="007042E2">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14:paraId="1FAD1DC0" w14:textId="77777777" w:rsidR="00A07432" w:rsidRPr="007042E2" w:rsidRDefault="00A07432" w:rsidP="001227FC">
            <w:pPr>
              <w:pStyle w:val="BodyText2"/>
              <w:spacing w:after="0" w:line="240" w:lineRule="auto"/>
              <w:rPr>
                <w:sz w:val="20"/>
                <w:szCs w:val="20"/>
              </w:rPr>
            </w:pPr>
            <w:r w:rsidRPr="007042E2">
              <w:rPr>
                <w:sz w:val="20"/>
              </w:rPr>
              <w:t>5.36441802978516 10</w:t>
            </w:r>
            <w:r w:rsidRPr="007042E2">
              <w:rPr>
                <w:sz w:val="20"/>
                <w:vertAlign w:val="superscript"/>
              </w:rPr>
              <w:t>-6</w:t>
            </w:r>
          </w:p>
        </w:tc>
        <w:tc>
          <w:tcPr>
            <w:tcW w:w="1243" w:type="dxa"/>
            <w:tcBorders>
              <w:top w:val="single" w:sz="6" w:space="0" w:color="auto"/>
              <w:left w:val="single" w:sz="6" w:space="0" w:color="auto"/>
              <w:bottom w:val="single" w:sz="6" w:space="0" w:color="auto"/>
              <w:right w:val="single" w:sz="6" w:space="0" w:color="auto"/>
            </w:tcBorders>
          </w:tcPr>
          <w:p w14:paraId="4F5B24EB" w14:textId="77777777" w:rsidR="00A07432" w:rsidRPr="007042E2" w:rsidRDefault="00A07432" w:rsidP="001227FC">
            <w:pPr>
              <w:pStyle w:val="BodyText2"/>
              <w:spacing w:after="0" w:line="240" w:lineRule="auto"/>
              <w:rPr>
                <w:sz w:val="20"/>
                <w:szCs w:val="20"/>
              </w:rPr>
            </w:pPr>
            <w:r w:rsidRPr="007042E2">
              <w:rPr>
                <w:sz w:val="20"/>
                <w:szCs w:val="20"/>
              </w:rPr>
              <w:t>262144</w:t>
            </w:r>
          </w:p>
        </w:tc>
        <w:tc>
          <w:tcPr>
            <w:tcW w:w="1276" w:type="dxa"/>
            <w:tcBorders>
              <w:top w:val="single" w:sz="6" w:space="0" w:color="auto"/>
              <w:left w:val="single" w:sz="6" w:space="0" w:color="auto"/>
              <w:bottom w:val="single" w:sz="6" w:space="0" w:color="auto"/>
              <w:right w:val="single" w:sz="6" w:space="0" w:color="auto"/>
            </w:tcBorders>
          </w:tcPr>
          <w:p w14:paraId="76A420DC" w14:textId="77777777" w:rsidR="00A07432" w:rsidRPr="007042E2" w:rsidRDefault="00A07432" w:rsidP="001227FC">
            <w:pPr>
              <w:pStyle w:val="BodyText2"/>
              <w:spacing w:after="0" w:line="240" w:lineRule="auto"/>
              <w:rPr>
                <w:sz w:val="20"/>
                <w:szCs w:val="20"/>
              </w:rPr>
            </w:pPr>
            <w:r w:rsidRPr="007042E2">
              <w:rPr>
                <w:sz w:val="20"/>
                <w:szCs w:val="20"/>
              </w:rPr>
              <w:t>131072</w:t>
            </w:r>
          </w:p>
        </w:tc>
      </w:tr>
    </w:tbl>
    <w:p w14:paraId="0184A49E" w14:textId="77777777" w:rsidR="00A07432" w:rsidRPr="007042E2" w:rsidRDefault="00A07432" w:rsidP="00A07432"/>
    <w:p w14:paraId="58ABF9E5" w14:textId="77777777" w:rsidR="00A07432" w:rsidRPr="007042E2" w:rsidRDefault="000856EA" w:rsidP="00A07432">
      <w:r>
        <w:t>One</w:t>
      </w:r>
      <w:r w:rsidR="00A07432" w:rsidRPr="007042E2">
        <w:t xml:space="preserve"> can define an arbitrary number of zoom levels and do not </w:t>
      </w:r>
      <w:r>
        <w:t xml:space="preserve">need to </w:t>
      </w:r>
      <w:r w:rsidR="00A07432" w:rsidRPr="007042E2">
        <w:t>include all the ones defined here. Here, 18 zoom levels are illustrated.</w:t>
      </w:r>
    </w:p>
    <w:p w14:paraId="589E9E62" w14:textId="08C67F5F" w:rsidR="00A07432" w:rsidRPr="007042E2" w:rsidRDefault="00BD7B3F" w:rsidP="00A07432">
      <w:pPr>
        <w:pStyle w:val="Figuretitle"/>
      </w:pPr>
      <w:r>
        <w:rPr>
          <w:noProof/>
        </w:rPr>
        <w:drawing>
          <wp:inline distT="0" distB="0" distL="0" distR="0" wp14:anchorId="421115E9" wp14:editId="38BE6041">
            <wp:extent cx="2463800" cy="12954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28"/>
                    <a:stretch>
                      <a:fillRect/>
                    </a:stretch>
                  </pic:blipFill>
                  <pic:spPr>
                    <a:xfrm>
                      <a:off x="0" y="0"/>
                      <a:ext cx="2463800" cy="1295400"/>
                    </a:xfrm>
                    <a:prstGeom prst="rect">
                      <a:avLst/>
                    </a:prstGeom>
                  </pic:spPr>
                </pic:pic>
              </a:graphicData>
            </a:graphic>
          </wp:inline>
        </w:drawing>
      </w:r>
    </w:p>
    <w:p w14:paraId="582EF2E3" w14:textId="4B9B3205" w:rsidR="00A07432" w:rsidRPr="007042E2" w:rsidRDefault="00A07432" w:rsidP="00A07432">
      <w:pPr>
        <w:pStyle w:val="Figuretitle"/>
      </w:pPr>
      <w:r w:rsidRPr="007042E2">
        <w:t xml:space="preserve">Figure </w:t>
      </w:r>
      <w:r w:rsidR="00676747" w:rsidRPr="007042E2">
        <w:fldChar w:fldCharType="begin"/>
      </w:r>
      <w:r w:rsidRPr="007042E2">
        <w:instrText xml:space="preserve"> SEQ Figure \* ARABIC </w:instrText>
      </w:r>
      <w:r w:rsidR="00676747" w:rsidRPr="007042E2">
        <w:fldChar w:fldCharType="separate"/>
      </w:r>
      <w:r w:rsidR="004F5A97">
        <w:rPr>
          <w:noProof/>
        </w:rPr>
        <w:t>11</w:t>
      </w:r>
      <w:r w:rsidR="00676747" w:rsidRPr="007042E2">
        <w:fldChar w:fldCharType="end"/>
      </w:r>
      <w:r w:rsidRPr="007042E2">
        <w:t xml:space="preserve"> Tile Matrix Id 1 (2x1 tiles) of the WorldCRS84Quad TileMatrixSet </w:t>
      </w:r>
      <w:r w:rsidRPr="007042E2">
        <w:br/>
        <w:t>(Source INSPIRE technical guidance)</w:t>
      </w:r>
    </w:p>
    <w:p w14:paraId="1C28CDC7" w14:textId="77777777" w:rsidR="00A07432" w:rsidRPr="007042E2" w:rsidRDefault="00A07432" w:rsidP="00A07432">
      <w:pPr>
        <w:pStyle w:val="Note"/>
      </w:pPr>
      <w:r w:rsidRPr="007042E2">
        <w:t xml:space="preserve">NOTE: The zoom level identifiers in this TileMatrixSet do not correspond to the same scale values in Annex E.3 of WMTS 1.0. In this TileMatrixSet, the TileMatrix with identifier “-1” has only one tile with 128 lines left blank. For that reason, many implementers do not want to offer this level (including the INSPIRE technical guidance) and prefer to start with a TileMatrix that represents the world with just 2 tiles (one for the negative longitudes and one for the positive longitudes). </w:t>
      </w:r>
    </w:p>
    <w:p w14:paraId="646B0091" w14:textId="77777777" w:rsidR="00A07432" w:rsidRPr="007042E2" w:rsidRDefault="00A07432" w:rsidP="00A07432">
      <w:pPr>
        <w:pStyle w:val="Note"/>
      </w:pPr>
      <w:r w:rsidRPr="007042E2">
        <w:lastRenderedPageBreak/>
        <w:t>NOTE2:</w:t>
      </w:r>
      <w:r w:rsidR="000856EA">
        <w:t xml:space="preserve"> </w:t>
      </w:r>
      <w:r w:rsidRPr="007042E2">
        <w:t>The scale denominators for this TileMatrixSet and WorldMercatorWGS84Quad and WebMercatorQuad are the same but the identifiers are displaced by one. This might generate confusion.</w:t>
      </w:r>
    </w:p>
    <w:p w14:paraId="78019A22" w14:textId="77777777" w:rsidR="00A07432" w:rsidRPr="007042E2" w:rsidRDefault="00A07432" w:rsidP="00A07432">
      <w:pPr>
        <w:pStyle w:val="Note"/>
      </w:pPr>
      <w:r w:rsidRPr="007042E2">
        <w:t>NOTE3: for INSPIRE: The Technical Guidance for the implementation of INSPIRE View Services defines a TileMatrixSet called InspireCRS84Quad that is identical</w:t>
      </w:r>
      <w:r w:rsidR="001227FC" w:rsidRPr="007042E2">
        <w:t xml:space="preserve"> to this one</w:t>
      </w:r>
      <w:r w:rsidRPr="007042E2">
        <w:t>. Note that the current version of the INSPIRE Technical Guidance cited in the Bibliography Annex could accidentally generate confusion because it is comparing a GoogleCRS84Quad (that is a well-known scale set name) with the InspireCRS84Quad (that is a TileMatrixSet definition that does not link to any WKSS).</w:t>
      </w:r>
    </w:p>
    <w:p w14:paraId="7082F3EC" w14:textId="77777777" w:rsidR="00A07432" w:rsidRPr="007042E2" w:rsidRDefault="00A07432" w:rsidP="00A07432">
      <w:pPr>
        <w:pStyle w:val="Note"/>
      </w:pPr>
      <w:r w:rsidRPr="007042E2">
        <w:t>NOTE4: Some implementers prefer to define this TileMatrixSet using the CRS http://www.opengis.net/def/crs/EPSG/0/4326. The definition is the same except that CRS coordinates are expressed in latitude, longitude order, affecting the TopLeftCorner and the BBox encoding only.</w:t>
      </w:r>
    </w:p>
    <w:p w14:paraId="6AD4A263" w14:textId="77777777" w:rsidR="00AE6A03" w:rsidRPr="007042E2" w:rsidRDefault="00AE6A03" w:rsidP="00AE6A03">
      <w:pPr>
        <w:pStyle w:val="AnnexNumbered"/>
        <w:rPr>
          <w:lang w:val="en-US"/>
        </w:rPr>
      </w:pPr>
      <w:bookmarkStart w:id="350" w:name="_Toc3908989"/>
      <w:r w:rsidRPr="007042E2">
        <w:rPr>
          <w:lang w:val="en-US"/>
        </w:rPr>
        <w:t>World Mercator WGS84 Quad TileMatrixSet definition</w:t>
      </w:r>
      <w:r w:rsidR="00233BA5" w:rsidRPr="007042E2">
        <w:rPr>
          <w:lang w:val="en-US"/>
        </w:rPr>
        <w:t xml:space="preserve"> (http://www.opengis.net/def/tilematrixset/OGC/1.0/WorldMercatorWGS84Quad)</w:t>
      </w:r>
      <w:r w:rsidRPr="007042E2">
        <w:rPr>
          <w:lang w:val="en-US"/>
        </w:rPr>
        <w:t>.</w:t>
      </w:r>
      <w:bookmarkEnd w:id="348"/>
      <w:bookmarkEnd w:id="350"/>
    </w:p>
    <w:p w14:paraId="7A66A154" w14:textId="77777777" w:rsidR="00AE6A03" w:rsidRPr="007042E2" w:rsidRDefault="00AE6A03" w:rsidP="00AE6A03">
      <w:pPr>
        <w:pStyle w:val="Tabletitle"/>
        <w:outlineLvl w:val="0"/>
      </w:pPr>
      <w:bookmarkStart w:id="351" w:name="_Toc498719832"/>
      <w:bookmarkStart w:id="352" w:name="_Toc503896813"/>
      <w:bookmarkStart w:id="353" w:name="_Toc3908990"/>
      <w:r w:rsidRPr="007042E2">
        <w:t>Table D.</w:t>
      </w:r>
      <w:r w:rsidR="00260E3D" w:rsidRPr="007042E2">
        <w:t>2</w:t>
      </w:r>
      <w:r w:rsidRPr="007042E2">
        <w:t xml:space="preserve"> — Definition of the WorldMercatorWGS84Quad TileMatrixSet</w:t>
      </w:r>
      <w:bookmarkEnd w:id="351"/>
      <w:bookmarkEnd w:id="352"/>
      <w:bookmarkEnd w:id="353"/>
    </w:p>
    <w:tbl>
      <w:tblPr>
        <w:tblW w:w="8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95"/>
        <w:gridCol w:w="1941"/>
        <w:gridCol w:w="1924"/>
        <w:gridCol w:w="1803"/>
        <w:gridCol w:w="1111"/>
        <w:gridCol w:w="1270"/>
      </w:tblGrid>
      <w:tr w:rsidR="00645EA0" w:rsidRPr="007042E2" w14:paraId="6F818892" w14:textId="77777777" w:rsidTr="000A73EA">
        <w:trPr>
          <w:cantSplit/>
          <w:jc w:val="center"/>
        </w:trPr>
        <w:tc>
          <w:tcPr>
            <w:tcW w:w="8744" w:type="dxa"/>
            <w:gridSpan w:val="6"/>
            <w:tcBorders>
              <w:top w:val="single" w:sz="6" w:space="0" w:color="auto"/>
              <w:left w:val="single" w:sz="6" w:space="0" w:color="auto"/>
              <w:bottom w:val="single" w:sz="6" w:space="0" w:color="auto"/>
              <w:right w:val="single" w:sz="6" w:space="0" w:color="auto"/>
            </w:tcBorders>
          </w:tcPr>
          <w:p w14:paraId="4E480CF9" w14:textId="77777777" w:rsidR="00645EA0" w:rsidRPr="007042E2" w:rsidRDefault="00645EA0" w:rsidP="005251BE">
            <w:pPr>
              <w:pStyle w:val="BodyText2"/>
              <w:spacing w:after="0" w:line="240" w:lineRule="auto"/>
              <w:rPr>
                <w:sz w:val="20"/>
                <w:szCs w:val="20"/>
              </w:rPr>
            </w:pPr>
            <w:r w:rsidRPr="007042E2">
              <w:rPr>
                <w:b/>
                <w:sz w:val="20"/>
                <w:szCs w:val="20"/>
              </w:rPr>
              <w:t>CRS</w:t>
            </w:r>
            <w:r w:rsidRPr="007042E2">
              <w:rPr>
                <w:sz w:val="20"/>
                <w:szCs w:val="20"/>
              </w:rPr>
              <w:t>: http://www.opengis.net/def/crs/EPSG/</w:t>
            </w:r>
            <w:r w:rsidR="002508EA" w:rsidRPr="007042E2">
              <w:rPr>
                <w:sz w:val="20"/>
                <w:szCs w:val="20"/>
              </w:rPr>
              <w:t>0</w:t>
            </w:r>
            <w:r w:rsidRPr="007042E2">
              <w:rPr>
                <w:sz w:val="20"/>
                <w:szCs w:val="20"/>
              </w:rPr>
              <w:t>/3395, WGS 84 / World-Mercator</w:t>
            </w:r>
          </w:p>
          <w:p w14:paraId="3D26973B" w14:textId="77777777" w:rsidR="00645EA0" w:rsidRPr="007042E2" w:rsidRDefault="00645EA0" w:rsidP="005251BE">
            <w:pPr>
              <w:pStyle w:val="BodyText2"/>
              <w:spacing w:after="0" w:line="240" w:lineRule="auto"/>
              <w:rPr>
                <w:b/>
                <w:sz w:val="20"/>
                <w:szCs w:val="20"/>
              </w:rPr>
            </w:pPr>
            <w:r w:rsidRPr="007042E2">
              <w:rPr>
                <w:b/>
                <w:sz w:val="20"/>
                <w:szCs w:val="20"/>
              </w:rPr>
              <w:t xml:space="preserve">BBOX LowerCorner: </w:t>
            </w:r>
            <w:r w:rsidRPr="007042E2">
              <w:rPr>
                <w:sz w:val="20"/>
                <w:szCs w:val="20"/>
              </w:rPr>
              <w:t>-</w:t>
            </w:r>
            <w:r w:rsidR="00241093" w:rsidRPr="007042E2">
              <w:rPr>
                <w:sz w:val="20"/>
                <w:szCs w:val="20"/>
              </w:rPr>
              <w:t xml:space="preserve">20037508.3427892 </w:t>
            </w:r>
            <w:r w:rsidRPr="007042E2">
              <w:rPr>
                <w:sz w:val="20"/>
                <w:szCs w:val="20"/>
              </w:rPr>
              <w:t xml:space="preserve"> -</w:t>
            </w:r>
            <w:r w:rsidR="00241093" w:rsidRPr="007042E2">
              <w:rPr>
                <w:sz w:val="20"/>
                <w:szCs w:val="20"/>
              </w:rPr>
              <w:t xml:space="preserve">20037508.3427892 </w:t>
            </w:r>
            <w:r w:rsidRPr="007042E2">
              <w:rPr>
                <w:sz w:val="20"/>
                <w:szCs w:val="20"/>
              </w:rPr>
              <w:t xml:space="preserve"> (</w:t>
            </w:r>
            <w:r w:rsidR="002508EA" w:rsidRPr="007042E2">
              <w:rPr>
                <w:sz w:val="20"/>
                <w:szCs w:val="20"/>
              </w:rPr>
              <w:t xml:space="preserve">lat, long: </w:t>
            </w:r>
            <w:r w:rsidRPr="007042E2">
              <w:rPr>
                <w:sz w:val="20"/>
                <w:szCs w:val="20"/>
              </w:rPr>
              <w:t>-85.08405903,-180)</w:t>
            </w:r>
          </w:p>
          <w:p w14:paraId="0C84860F" w14:textId="77777777" w:rsidR="00645EA0" w:rsidRPr="007042E2" w:rsidRDefault="00645EA0" w:rsidP="005251BE">
            <w:pPr>
              <w:pStyle w:val="BodyText2"/>
              <w:spacing w:after="0" w:line="240" w:lineRule="auto"/>
              <w:rPr>
                <w:sz w:val="20"/>
                <w:szCs w:val="20"/>
              </w:rPr>
            </w:pPr>
            <w:r w:rsidRPr="007042E2">
              <w:rPr>
                <w:b/>
                <w:sz w:val="20"/>
                <w:szCs w:val="20"/>
              </w:rPr>
              <w:t xml:space="preserve">BBOX UpperCorner: </w:t>
            </w:r>
            <w:r w:rsidRPr="007042E2">
              <w:rPr>
                <w:sz w:val="20"/>
                <w:szCs w:val="20"/>
              </w:rPr>
              <w:t>20037508.3427892 20037508.3427892 (</w:t>
            </w:r>
            <w:r w:rsidR="002508EA" w:rsidRPr="007042E2">
              <w:rPr>
                <w:sz w:val="20"/>
                <w:szCs w:val="20"/>
              </w:rPr>
              <w:t xml:space="preserve">lat, long: </w:t>
            </w:r>
            <w:r w:rsidRPr="007042E2">
              <w:rPr>
                <w:sz w:val="20"/>
                <w:szCs w:val="20"/>
              </w:rPr>
              <w:t>85.08405903,180)</w:t>
            </w:r>
          </w:p>
          <w:p w14:paraId="531795D6" w14:textId="77777777" w:rsidR="00645EA0" w:rsidRPr="007042E2" w:rsidRDefault="00645EA0" w:rsidP="005251BE">
            <w:pPr>
              <w:pStyle w:val="BodyText2"/>
              <w:spacing w:after="0" w:line="240" w:lineRule="auto"/>
              <w:rPr>
                <w:sz w:val="20"/>
                <w:szCs w:val="20"/>
              </w:rPr>
            </w:pPr>
            <w:r w:rsidRPr="007042E2">
              <w:rPr>
                <w:b/>
                <w:sz w:val="20"/>
                <w:szCs w:val="20"/>
              </w:rPr>
              <w:t>WellKnownScaleSet</w:t>
            </w:r>
            <w:r w:rsidRPr="007042E2">
              <w:rPr>
                <w:sz w:val="20"/>
                <w:szCs w:val="20"/>
              </w:rPr>
              <w:t>: http://www.opengis.net/def/wkss/OGC/1.0/WorldMercatorWGS84</w:t>
            </w:r>
          </w:p>
          <w:p w14:paraId="4ADC08E9" w14:textId="77777777" w:rsidR="00645EA0" w:rsidRPr="007042E2" w:rsidRDefault="00645EA0" w:rsidP="005251BE">
            <w:pPr>
              <w:pStyle w:val="BodyText2"/>
              <w:spacing w:after="0" w:line="240" w:lineRule="auto"/>
              <w:rPr>
                <w:sz w:val="20"/>
                <w:szCs w:val="20"/>
              </w:rPr>
            </w:pPr>
            <w:r w:rsidRPr="007042E2">
              <w:rPr>
                <w:b/>
                <w:sz w:val="20"/>
                <w:szCs w:val="20"/>
              </w:rPr>
              <w:t>TopLeftCorner</w:t>
            </w:r>
            <w:r w:rsidRPr="007042E2">
              <w:rPr>
                <w:sz w:val="20"/>
                <w:szCs w:val="20"/>
              </w:rPr>
              <w:t>: -20037508.3427892 20037508.3427892</w:t>
            </w:r>
          </w:p>
          <w:p w14:paraId="764EA822" w14:textId="77777777" w:rsidR="00645EA0" w:rsidRPr="007042E2" w:rsidRDefault="00645EA0" w:rsidP="005251BE">
            <w:pPr>
              <w:pStyle w:val="BodyText2"/>
              <w:spacing w:after="0" w:line="240" w:lineRule="auto"/>
              <w:rPr>
                <w:sz w:val="20"/>
                <w:szCs w:val="20"/>
              </w:rPr>
            </w:pPr>
            <w:r w:rsidRPr="007042E2">
              <w:rPr>
                <w:b/>
                <w:sz w:val="20"/>
                <w:szCs w:val="20"/>
              </w:rPr>
              <w:t>TileWidth</w:t>
            </w:r>
            <w:r w:rsidRPr="007042E2">
              <w:rPr>
                <w:sz w:val="20"/>
                <w:szCs w:val="20"/>
              </w:rPr>
              <w:t>: 256</w:t>
            </w:r>
          </w:p>
          <w:p w14:paraId="42952A38" w14:textId="77777777" w:rsidR="00645EA0" w:rsidRPr="007042E2" w:rsidRDefault="00645EA0" w:rsidP="005251BE">
            <w:pPr>
              <w:pStyle w:val="BodyText2"/>
              <w:spacing w:after="0" w:line="240" w:lineRule="auto"/>
              <w:rPr>
                <w:sz w:val="20"/>
                <w:szCs w:val="20"/>
              </w:rPr>
            </w:pPr>
            <w:r w:rsidRPr="007042E2">
              <w:rPr>
                <w:b/>
                <w:sz w:val="20"/>
                <w:szCs w:val="20"/>
              </w:rPr>
              <w:t>TileHeight</w:t>
            </w:r>
            <w:r w:rsidRPr="007042E2">
              <w:rPr>
                <w:sz w:val="20"/>
                <w:szCs w:val="20"/>
              </w:rPr>
              <w:t>: 256</w:t>
            </w:r>
          </w:p>
        </w:tc>
      </w:tr>
      <w:tr w:rsidR="00645EA0" w:rsidRPr="007042E2" w14:paraId="6A8CC95A" w14:textId="77777777"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14:paraId="57614E43" w14:textId="77777777" w:rsidR="00645EA0" w:rsidRPr="007042E2" w:rsidRDefault="003A0334" w:rsidP="005251BE">
            <w:pPr>
              <w:pStyle w:val="BodyText2"/>
              <w:spacing w:after="0" w:line="240" w:lineRule="auto"/>
              <w:rPr>
                <w:sz w:val="20"/>
                <w:szCs w:val="20"/>
              </w:rPr>
            </w:pPr>
            <w:r w:rsidRPr="007042E2">
              <w:rPr>
                <w:b/>
                <w:bCs/>
                <w:sz w:val="20"/>
                <w:szCs w:val="20"/>
              </w:rPr>
              <w:t>TileMatrix id</w:t>
            </w:r>
          </w:p>
        </w:tc>
        <w:tc>
          <w:tcPr>
            <w:tcW w:w="1941" w:type="dxa"/>
            <w:tcBorders>
              <w:top w:val="single" w:sz="6" w:space="0" w:color="auto"/>
              <w:left w:val="single" w:sz="6" w:space="0" w:color="auto"/>
              <w:bottom w:val="single" w:sz="6" w:space="0" w:color="auto"/>
              <w:right w:val="single" w:sz="6" w:space="0" w:color="auto"/>
            </w:tcBorders>
          </w:tcPr>
          <w:p w14:paraId="4B0438AE" w14:textId="77777777" w:rsidR="00645EA0" w:rsidRPr="007042E2" w:rsidRDefault="00645EA0" w:rsidP="005251BE">
            <w:pPr>
              <w:pStyle w:val="BodyText2"/>
              <w:spacing w:after="0" w:line="240" w:lineRule="auto"/>
              <w:rPr>
                <w:sz w:val="20"/>
                <w:szCs w:val="20"/>
              </w:rPr>
            </w:pPr>
            <w:r w:rsidRPr="007042E2">
              <w:rPr>
                <w:b/>
                <w:bCs/>
                <w:sz w:val="20"/>
                <w:szCs w:val="20"/>
              </w:rPr>
              <w:t>Scale Denominator</w:t>
            </w:r>
          </w:p>
        </w:tc>
        <w:tc>
          <w:tcPr>
            <w:tcW w:w="1924" w:type="dxa"/>
            <w:tcBorders>
              <w:top w:val="single" w:sz="6" w:space="0" w:color="auto"/>
              <w:left w:val="single" w:sz="6" w:space="0" w:color="auto"/>
              <w:bottom w:val="single" w:sz="6" w:space="0" w:color="auto"/>
              <w:right w:val="single" w:sz="6" w:space="0" w:color="auto"/>
            </w:tcBorders>
          </w:tcPr>
          <w:p w14:paraId="7BFF4AF7" w14:textId="77777777" w:rsidR="00645EA0" w:rsidRPr="007042E2" w:rsidRDefault="00645EA0" w:rsidP="005251BE">
            <w:pPr>
              <w:pStyle w:val="BodyText2"/>
              <w:spacing w:after="0" w:line="240" w:lineRule="auto"/>
              <w:rPr>
                <w:sz w:val="20"/>
                <w:szCs w:val="20"/>
              </w:rPr>
            </w:pPr>
            <w:r w:rsidRPr="007042E2">
              <w:rPr>
                <w:b/>
                <w:bCs/>
                <w:sz w:val="20"/>
                <w:szCs w:val="20"/>
              </w:rPr>
              <w:t xml:space="preserve">Pixel Size (m) </w:t>
            </w:r>
            <w:r w:rsidR="00A13CCD" w:rsidRPr="007042E2">
              <w:rPr>
                <w:b/>
                <w:bCs/>
                <w:sz w:val="20"/>
                <w:szCs w:val="20"/>
              </w:rPr>
              <w:t>(true at the equator)</w:t>
            </w:r>
          </w:p>
        </w:tc>
        <w:tc>
          <w:tcPr>
            <w:tcW w:w="1803" w:type="dxa"/>
            <w:tcBorders>
              <w:top w:val="single" w:sz="6" w:space="0" w:color="auto"/>
              <w:left w:val="single" w:sz="6" w:space="0" w:color="auto"/>
              <w:bottom w:val="single" w:sz="6" w:space="0" w:color="auto"/>
              <w:right w:val="single" w:sz="6" w:space="0" w:color="auto"/>
            </w:tcBorders>
          </w:tcPr>
          <w:p w14:paraId="0BEBEB2E" w14:textId="77777777" w:rsidR="00645EA0" w:rsidRPr="007042E2" w:rsidRDefault="00645EA0" w:rsidP="00645EA0">
            <w:pPr>
              <w:pStyle w:val="BodyText2"/>
              <w:spacing w:after="0" w:line="240" w:lineRule="auto"/>
              <w:rPr>
                <w:b/>
                <w:bCs/>
                <w:sz w:val="20"/>
                <w:szCs w:val="20"/>
              </w:rPr>
            </w:pPr>
            <w:r w:rsidRPr="007042E2">
              <w:rPr>
                <w:b/>
                <w:bCs/>
                <w:sz w:val="20"/>
                <w:szCs w:val="20"/>
              </w:rPr>
              <w:t xml:space="preserve">Pixel Size (m) at latitude ±31.0606963703645 </w:t>
            </w:r>
            <w:r w:rsidR="00A13CCD" w:rsidRPr="007042E2">
              <w:rPr>
                <w:b/>
                <w:bCs/>
                <w:sz w:val="20"/>
                <w:szCs w:val="20"/>
              </w:rPr>
              <w:t>(informative)</w:t>
            </w:r>
          </w:p>
        </w:tc>
        <w:tc>
          <w:tcPr>
            <w:tcW w:w="1111" w:type="dxa"/>
            <w:tcBorders>
              <w:top w:val="single" w:sz="6" w:space="0" w:color="auto"/>
              <w:left w:val="single" w:sz="6" w:space="0" w:color="auto"/>
              <w:bottom w:val="single" w:sz="6" w:space="0" w:color="auto"/>
              <w:right w:val="single" w:sz="6" w:space="0" w:color="auto"/>
            </w:tcBorders>
          </w:tcPr>
          <w:p w14:paraId="74AA0A84" w14:textId="77777777" w:rsidR="00645EA0" w:rsidRPr="007042E2" w:rsidRDefault="00645EA0" w:rsidP="005251BE">
            <w:pPr>
              <w:pStyle w:val="BodyText2"/>
              <w:spacing w:after="0" w:line="240" w:lineRule="auto"/>
              <w:rPr>
                <w:sz w:val="20"/>
                <w:szCs w:val="20"/>
              </w:rPr>
            </w:pPr>
            <w:r w:rsidRPr="007042E2">
              <w:rPr>
                <w:b/>
                <w:bCs/>
                <w:sz w:val="20"/>
                <w:szCs w:val="20"/>
              </w:rPr>
              <w:t>Matrix Width</w:t>
            </w:r>
          </w:p>
        </w:tc>
        <w:tc>
          <w:tcPr>
            <w:tcW w:w="1270" w:type="dxa"/>
            <w:tcBorders>
              <w:top w:val="single" w:sz="6" w:space="0" w:color="auto"/>
              <w:left w:val="single" w:sz="6" w:space="0" w:color="auto"/>
              <w:bottom w:val="single" w:sz="6" w:space="0" w:color="auto"/>
              <w:right w:val="single" w:sz="6" w:space="0" w:color="auto"/>
            </w:tcBorders>
          </w:tcPr>
          <w:p w14:paraId="3A625CBE" w14:textId="77777777" w:rsidR="00645EA0" w:rsidRPr="007042E2" w:rsidRDefault="00645EA0" w:rsidP="005251BE">
            <w:pPr>
              <w:pStyle w:val="BodyText2"/>
              <w:spacing w:after="0" w:line="240" w:lineRule="auto"/>
              <w:rPr>
                <w:sz w:val="20"/>
                <w:szCs w:val="20"/>
              </w:rPr>
            </w:pPr>
            <w:r w:rsidRPr="007042E2">
              <w:rPr>
                <w:b/>
                <w:bCs/>
                <w:sz w:val="20"/>
                <w:szCs w:val="20"/>
              </w:rPr>
              <w:t>Matrix Height</w:t>
            </w:r>
          </w:p>
        </w:tc>
      </w:tr>
      <w:tr w:rsidR="00931919" w:rsidRPr="007042E2" w14:paraId="667499C4"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361563DA" w14:textId="77777777" w:rsidR="00931919" w:rsidRPr="007042E2" w:rsidRDefault="00931919" w:rsidP="00C50D5A">
            <w:pPr>
              <w:pStyle w:val="BodyText2"/>
              <w:spacing w:after="0" w:line="240" w:lineRule="auto"/>
              <w:rPr>
                <w:sz w:val="20"/>
                <w:szCs w:val="20"/>
              </w:rPr>
            </w:pPr>
            <w:r w:rsidRPr="007042E2">
              <w:rPr>
                <w:sz w:val="20"/>
                <w:szCs w:val="20"/>
              </w:rPr>
              <w:t>0</w:t>
            </w:r>
          </w:p>
        </w:tc>
        <w:tc>
          <w:tcPr>
            <w:tcW w:w="1941" w:type="dxa"/>
            <w:tcBorders>
              <w:top w:val="single" w:sz="6" w:space="0" w:color="auto"/>
              <w:left w:val="single" w:sz="6" w:space="0" w:color="auto"/>
              <w:bottom w:val="single" w:sz="6" w:space="0" w:color="auto"/>
              <w:right w:val="single" w:sz="6" w:space="0" w:color="auto"/>
            </w:tcBorders>
          </w:tcPr>
          <w:p w14:paraId="6DA47A15" w14:textId="77777777" w:rsidR="00931919" w:rsidRPr="007042E2" w:rsidRDefault="00931919" w:rsidP="00C50D5A">
            <w:pPr>
              <w:pStyle w:val="BodyText2"/>
              <w:spacing w:after="0" w:line="240" w:lineRule="auto"/>
              <w:jc w:val="right"/>
              <w:rPr>
                <w:sz w:val="20"/>
                <w:szCs w:val="20"/>
              </w:rPr>
            </w:pPr>
            <w:r w:rsidRPr="007042E2">
              <w:rPr>
                <w:sz w:val="20"/>
                <w:szCs w:val="20"/>
              </w:rPr>
              <w:t>559082264.02871774</w:t>
            </w:r>
          </w:p>
        </w:tc>
        <w:tc>
          <w:tcPr>
            <w:tcW w:w="1924" w:type="dxa"/>
            <w:tcBorders>
              <w:top w:val="single" w:sz="6" w:space="0" w:color="auto"/>
              <w:left w:val="single" w:sz="6" w:space="0" w:color="auto"/>
              <w:bottom w:val="single" w:sz="6" w:space="0" w:color="auto"/>
              <w:right w:val="single" w:sz="6" w:space="0" w:color="auto"/>
            </w:tcBorders>
          </w:tcPr>
          <w:p w14:paraId="59EC7A4D" w14:textId="77777777" w:rsidR="00931919" w:rsidRPr="007042E2" w:rsidRDefault="00931919" w:rsidP="00C50D5A">
            <w:pPr>
              <w:pStyle w:val="BodyText2"/>
              <w:spacing w:after="0" w:line="240" w:lineRule="auto"/>
              <w:jc w:val="right"/>
              <w:rPr>
                <w:sz w:val="20"/>
                <w:szCs w:val="20"/>
              </w:rPr>
            </w:pPr>
            <w:r w:rsidRPr="007042E2">
              <w:rPr>
                <w:sz w:val="20"/>
                <w:szCs w:val="20"/>
              </w:rPr>
              <w:t>156543.033928040</w:t>
            </w:r>
          </w:p>
        </w:tc>
        <w:tc>
          <w:tcPr>
            <w:tcW w:w="1803" w:type="dxa"/>
            <w:tcBorders>
              <w:top w:val="single" w:sz="6" w:space="0" w:color="auto"/>
              <w:left w:val="single" w:sz="6" w:space="0" w:color="auto"/>
              <w:bottom w:val="single" w:sz="6" w:space="0" w:color="auto"/>
              <w:right w:val="single" w:sz="6" w:space="0" w:color="auto"/>
            </w:tcBorders>
            <w:vAlign w:val="center"/>
          </w:tcPr>
          <w:p w14:paraId="601CD3C8" w14:textId="77777777" w:rsidR="00931919" w:rsidRPr="007042E2" w:rsidRDefault="00931919" w:rsidP="00316F12">
            <w:pPr>
              <w:spacing w:after="0"/>
              <w:jc w:val="right"/>
              <w:rPr>
                <w:sz w:val="20"/>
                <w:szCs w:val="20"/>
              </w:rPr>
            </w:pPr>
            <w:r w:rsidRPr="007042E2">
              <w:rPr>
                <w:sz w:val="20"/>
                <w:szCs w:val="20"/>
              </w:rPr>
              <w:t>134217.728</w:t>
            </w:r>
          </w:p>
        </w:tc>
        <w:tc>
          <w:tcPr>
            <w:tcW w:w="1111" w:type="dxa"/>
            <w:tcBorders>
              <w:top w:val="single" w:sz="6" w:space="0" w:color="auto"/>
              <w:left w:val="single" w:sz="6" w:space="0" w:color="auto"/>
              <w:bottom w:val="single" w:sz="6" w:space="0" w:color="auto"/>
              <w:right w:val="single" w:sz="6" w:space="0" w:color="auto"/>
            </w:tcBorders>
          </w:tcPr>
          <w:p w14:paraId="4CF58A81" w14:textId="77777777" w:rsidR="00931919" w:rsidRPr="007042E2" w:rsidRDefault="00931919" w:rsidP="00316F12">
            <w:pPr>
              <w:pStyle w:val="BodyText2"/>
              <w:spacing w:after="0" w:line="240" w:lineRule="auto"/>
              <w:jc w:val="right"/>
              <w:rPr>
                <w:sz w:val="20"/>
                <w:szCs w:val="20"/>
              </w:rPr>
            </w:pPr>
            <w:r w:rsidRPr="007042E2">
              <w:rPr>
                <w:sz w:val="20"/>
                <w:szCs w:val="20"/>
              </w:rPr>
              <w:t>1</w:t>
            </w:r>
          </w:p>
        </w:tc>
        <w:tc>
          <w:tcPr>
            <w:tcW w:w="1270" w:type="dxa"/>
            <w:tcBorders>
              <w:top w:val="single" w:sz="6" w:space="0" w:color="auto"/>
              <w:left w:val="single" w:sz="6" w:space="0" w:color="auto"/>
              <w:bottom w:val="single" w:sz="6" w:space="0" w:color="auto"/>
              <w:right w:val="single" w:sz="6" w:space="0" w:color="auto"/>
            </w:tcBorders>
          </w:tcPr>
          <w:p w14:paraId="02CF5175" w14:textId="77777777" w:rsidR="00931919" w:rsidRPr="007042E2" w:rsidRDefault="00931919" w:rsidP="00316F12">
            <w:pPr>
              <w:pStyle w:val="BodyText2"/>
              <w:spacing w:after="0" w:line="240" w:lineRule="auto"/>
              <w:jc w:val="right"/>
              <w:rPr>
                <w:sz w:val="20"/>
                <w:szCs w:val="20"/>
              </w:rPr>
            </w:pPr>
            <w:r w:rsidRPr="007042E2">
              <w:rPr>
                <w:sz w:val="20"/>
                <w:szCs w:val="20"/>
              </w:rPr>
              <w:t>1</w:t>
            </w:r>
          </w:p>
        </w:tc>
      </w:tr>
      <w:tr w:rsidR="00931919" w:rsidRPr="007042E2" w14:paraId="2DA205C6"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23BF11D" w14:textId="77777777" w:rsidR="00931919" w:rsidRPr="007042E2" w:rsidRDefault="00931919" w:rsidP="00C50D5A">
            <w:pPr>
              <w:pStyle w:val="BodyText2"/>
              <w:spacing w:after="0" w:line="240" w:lineRule="auto"/>
              <w:rPr>
                <w:sz w:val="20"/>
                <w:szCs w:val="20"/>
              </w:rPr>
            </w:pPr>
            <w:r w:rsidRPr="007042E2">
              <w:rPr>
                <w:sz w:val="20"/>
                <w:szCs w:val="20"/>
              </w:rPr>
              <w:t>1</w:t>
            </w:r>
          </w:p>
        </w:tc>
        <w:tc>
          <w:tcPr>
            <w:tcW w:w="1941" w:type="dxa"/>
            <w:tcBorders>
              <w:top w:val="single" w:sz="6" w:space="0" w:color="auto"/>
              <w:left w:val="single" w:sz="6" w:space="0" w:color="auto"/>
              <w:bottom w:val="single" w:sz="6" w:space="0" w:color="auto"/>
              <w:right w:val="single" w:sz="6" w:space="0" w:color="auto"/>
            </w:tcBorders>
          </w:tcPr>
          <w:p w14:paraId="709DA825" w14:textId="77777777" w:rsidR="00931919" w:rsidRPr="007042E2" w:rsidRDefault="00931919" w:rsidP="00C50D5A">
            <w:pPr>
              <w:pStyle w:val="BodyText2"/>
              <w:spacing w:after="0" w:line="240" w:lineRule="auto"/>
              <w:jc w:val="right"/>
              <w:rPr>
                <w:sz w:val="20"/>
                <w:szCs w:val="20"/>
              </w:rPr>
            </w:pPr>
            <w:r w:rsidRPr="007042E2">
              <w:rPr>
                <w:sz w:val="20"/>
                <w:szCs w:val="20"/>
              </w:rPr>
              <w:t>279541132.01435887</w:t>
            </w:r>
          </w:p>
        </w:tc>
        <w:tc>
          <w:tcPr>
            <w:tcW w:w="1924" w:type="dxa"/>
            <w:tcBorders>
              <w:top w:val="single" w:sz="6" w:space="0" w:color="auto"/>
              <w:left w:val="single" w:sz="6" w:space="0" w:color="auto"/>
              <w:bottom w:val="single" w:sz="6" w:space="0" w:color="auto"/>
              <w:right w:val="single" w:sz="6" w:space="0" w:color="auto"/>
            </w:tcBorders>
          </w:tcPr>
          <w:p w14:paraId="6B487FA3" w14:textId="77777777" w:rsidR="00931919" w:rsidRPr="007042E2" w:rsidRDefault="00931919" w:rsidP="00C50D5A">
            <w:pPr>
              <w:pStyle w:val="BodyText2"/>
              <w:spacing w:after="0" w:line="240" w:lineRule="auto"/>
              <w:jc w:val="right"/>
              <w:rPr>
                <w:sz w:val="20"/>
                <w:szCs w:val="20"/>
              </w:rPr>
            </w:pPr>
            <w:r w:rsidRPr="007042E2">
              <w:rPr>
                <w:sz w:val="20"/>
                <w:szCs w:val="20"/>
              </w:rPr>
              <w:t>78271.5169640205</w:t>
            </w:r>
          </w:p>
        </w:tc>
        <w:tc>
          <w:tcPr>
            <w:tcW w:w="1803" w:type="dxa"/>
            <w:tcBorders>
              <w:top w:val="single" w:sz="6" w:space="0" w:color="auto"/>
              <w:left w:val="single" w:sz="6" w:space="0" w:color="auto"/>
              <w:bottom w:val="single" w:sz="6" w:space="0" w:color="auto"/>
              <w:right w:val="single" w:sz="6" w:space="0" w:color="auto"/>
            </w:tcBorders>
            <w:vAlign w:val="center"/>
          </w:tcPr>
          <w:p w14:paraId="57557524" w14:textId="77777777" w:rsidR="00931919" w:rsidRPr="007042E2" w:rsidRDefault="00931919" w:rsidP="00316F12">
            <w:pPr>
              <w:spacing w:after="0"/>
              <w:jc w:val="right"/>
              <w:rPr>
                <w:sz w:val="20"/>
                <w:szCs w:val="20"/>
              </w:rPr>
            </w:pPr>
            <w:r w:rsidRPr="007042E2">
              <w:rPr>
                <w:sz w:val="20"/>
                <w:szCs w:val="20"/>
              </w:rPr>
              <w:t>67108.864</w:t>
            </w:r>
          </w:p>
        </w:tc>
        <w:tc>
          <w:tcPr>
            <w:tcW w:w="1111" w:type="dxa"/>
            <w:tcBorders>
              <w:top w:val="single" w:sz="6" w:space="0" w:color="auto"/>
              <w:left w:val="single" w:sz="6" w:space="0" w:color="auto"/>
              <w:bottom w:val="single" w:sz="6" w:space="0" w:color="auto"/>
              <w:right w:val="single" w:sz="6" w:space="0" w:color="auto"/>
            </w:tcBorders>
          </w:tcPr>
          <w:p w14:paraId="047BD9B2" w14:textId="77777777" w:rsidR="00931919" w:rsidRPr="007042E2" w:rsidRDefault="00931919" w:rsidP="00316F12">
            <w:pPr>
              <w:pStyle w:val="BodyText2"/>
              <w:spacing w:after="0" w:line="240" w:lineRule="auto"/>
              <w:jc w:val="right"/>
              <w:rPr>
                <w:sz w:val="20"/>
                <w:szCs w:val="20"/>
              </w:rPr>
            </w:pPr>
            <w:r w:rsidRPr="007042E2">
              <w:rPr>
                <w:sz w:val="20"/>
                <w:szCs w:val="20"/>
              </w:rPr>
              <w:t>2</w:t>
            </w:r>
          </w:p>
        </w:tc>
        <w:tc>
          <w:tcPr>
            <w:tcW w:w="1270" w:type="dxa"/>
            <w:tcBorders>
              <w:top w:val="single" w:sz="6" w:space="0" w:color="auto"/>
              <w:left w:val="single" w:sz="6" w:space="0" w:color="auto"/>
              <w:bottom w:val="single" w:sz="6" w:space="0" w:color="auto"/>
              <w:right w:val="single" w:sz="6" w:space="0" w:color="auto"/>
            </w:tcBorders>
          </w:tcPr>
          <w:p w14:paraId="1E5B3F8F" w14:textId="77777777" w:rsidR="00931919" w:rsidRPr="007042E2" w:rsidRDefault="00931919" w:rsidP="00316F12">
            <w:pPr>
              <w:pStyle w:val="BodyText2"/>
              <w:spacing w:after="0" w:line="240" w:lineRule="auto"/>
              <w:jc w:val="right"/>
              <w:rPr>
                <w:sz w:val="20"/>
                <w:szCs w:val="20"/>
              </w:rPr>
            </w:pPr>
            <w:r w:rsidRPr="007042E2">
              <w:rPr>
                <w:sz w:val="20"/>
                <w:szCs w:val="20"/>
              </w:rPr>
              <w:t>2</w:t>
            </w:r>
          </w:p>
        </w:tc>
      </w:tr>
      <w:tr w:rsidR="00931919" w:rsidRPr="007042E2" w14:paraId="10CAF65F"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3BC458F1" w14:textId="77777777" w:rsidR="00931919" w:rsidRPr="007042E2" w:rsidRDefault="00931919" w:rsidP="00C50D5A">
            <w:pPr>
              <w:pStyle w:val="BodyText2"/>
              <w:spacing w:after="0" w:line="240" w:lineRule="auto"/>
              <w:rPr>
                <w:sz w:val="20"/>
                <w:szCs w:val="20"/>
              </w:rPr>
            </w:pPr>
            <w:r w:rsidRPr="007042E2">
              <w:rPr>
                <w:sz w:val="20"/>
                <w:szCs w:val="20"/>
              </w:rPr>
              <w:t>2</w:t>
            </w:r>
          </w:p>
        </w:tc>
        <w:tc>
          <w:tcPr>
            <w:tcW w:w="1941" w:type="dxa"/>
            <w:tcBorders>
              <w:top w:val="single" w:sz="6" w:space="0" w:color="auto"/>
              <w:left w:val="single" w:sz="6" w:space="0" w:color="auto"/>
              <w:bottom w:val="single" w:sz="6" w:space="0" w:color="auto"/>
              <w:right w:val="single" w:sz="6" w:space="0" w:color="auto"/>
            </w:tcBorders>
          </w:tcPr>
          <w:p w14:paraId="7694F17C" w14:textId="77777777" w:rsidR="00931919" w:rsidRPr="007042E2" w:rsidRDefault="00931919" w:rsidP="00C50D5A">
            <w:pPr>
              <w:pStyle w:val="BodyText2"/>
              <w:spacing w:after="0" w:line="240" w:lineRule="auto"/>
              <w:jc w:val="right"/>
              <w:rPr>
                <w:sz w:val="20"/>
                <w:szCs w:val="20"/>
              </w:rPr>
            </w:pPr>
            <w:r w:rsidRPr="007042E2">
              <w:rPr>
                <w:sz w:val="20"/>
                <w:szCs w:val="20"/>
              </w:rPr>
              <w:t>139770566.00717943</w:t>
            </w:r>
          </w:p>
        </w:tc>
        <w:tc>
          <w:tcPr>
            <w:tcW w:w="1924" w:type="dxa"/>
            <w:tcBorders>
              <w:top w:val="single" w:sz="6" w:space="0" w:color="auto"/>
              <w:left w:val="single" w:sz="6" w:space="0" w:color="auto"/>
              <w:bottom w:val="single" w:sz="6" w:space="0" w:color="auto"/>
              <w:right w:val="single" w:sz="6" w:space="0" w:color="auto"/>
            </w:tcBorders>
          </w:tcPr>
          <w:p w14:paraId="4B011D61" w14:textId="77777777" w:rsidR="00931919" w:rsidRPr="007042E2" w:rsidRDefault="00931919" w:rsidP="00C50D5A">
            <w:pPr>
              <w:pStyle w:val="BodyText2"/>
              <w:spacing w:after="0" w:line="240" w:lineRule="auto"/>
              <w:jc w:val="right"/>
              <w:rPr>
                <w:sz w:val="20"/>
                <w:szCs w:val="20"/>
              </w:rPr>
            </w:pPr>
            <w:r w:rsidRPr="007042E2">
              <w:rPr>
                <w:sz w:val="20"/>
                <w:szCs w:val="20"/>
              </w:rPr>
              <w:t>39135.7584820102</w:t>
            </w:r>
          </w:p>
        </w:tc>
        <w:tc>
          <w:tcPr>
            <w:tcW w:w="1803" w:type="dxa"/>
            <w:tcBorders>
              <w:top w:val="single" w:sz="6" w:space="0" w:color="auto"/>
              <w:left w:val="single" w:sz="6" w:space="0" w:color="auto"/>
              <w:bottom w:val="single" w:sz="6" w:space="0" w:color="auto"/>
              <w:right w:val="single" w:sz="6" w:space="0" w:color="auto"/>
            </w:tcBorders>
            <w:vAlign w:val="center"/>
          </w:tcPr>
          <w:p w14:paraId="04D0EB7B" w14:textId="77777777" w:rsidR="00931919" w:rsidRPr="007042E2" w:rsidRDefault="00931919" w:rsidP="00316F12">
            <w:pPr>
              <w:spacing w:after="0"/>
              <w:jc w:val="right"/>
              <w:rPr>
                <w:sz w:val="20"/>
                <w:szCs w:val="20"/>
              </w:rPr>
            </w:pPr>
            <w:r w:rsidRPr="007042E2">
              <w:rPr>
                <w:sz w:val="20"/>
                <w:szCs w:val="20"/>
              </w:rPr>
              <w:t>33554.432</w:t>
            </w:r>
          </w:p>
        </w:tc>
        <w:tc>
          <w:tcPr>
            <w:tcW w:w="1111" w:type="dxa"/>
            <w:tcBorders>
              <w:top w:val="single" w:sz="6" w:space="0" w:color="auto"/>
              <w:left w:val="single" w:sz="6" w:space="0" w:color="auto"/>
              <w:bottom w:val="single" w:sz="6" w:space="0" w:color="auto"/>
              <w:right w:val="single" w:sz="6" w:space="0" w:color="auto"/>
            </w:tcBorders>
          </w:tcPr>
          <w:p w14:paraId="5DE68DF8" w14:textId="77777777" w:rsidR="00931919" w:rsidRPr="007042E2" w:rsidRDefault="00931919" w:rsidP="00316F12">
            <w:pPr>
              <w:pStyle w:val="BodyText2"/>
              <w:spacing w:after="0" w:line="240" w:lineRule="auto"/>
              <w:jc w:val="right"/>
              <w:rPr>
                <w:sz w:val="20"/>
                <w:szCs w:val="20"/>
              </w:rPr>
            </w:pPr>
            <w:r w:rsidRPr="007042E2">
              <w:rPr>
                <w:sz w:val="20"/>
                <w:szCs w:val="20"/>
              </w:rPr>
              <w:t>4</w:t>
            </w:r>
          </w:p>
        </w:tc>
        <w:tc>
          <w:tcPr>
            <w:tcW w:w="1270" w:type="dxa"/>
            <w:tcBorders>
              <w:top w:val="single" w:sz="6" w:space="0" w:color="auto"/>
              <w:left w:val="single" w:sz="6" w:space="0" w:color="auto"/>
              <w:bottom w:val="single" w:sz="6" w:space="0" w:color="auto"/>
              <w:right w:val="single" w:sz="6" w:space="0" w:color="auto"/>
            </w:tcBorders>
          </w:tcPr>
          <w:p w14:paraId="70E15D73" w14:textId="77777777" w:rsidR="00931919" w:rsidRPr="007042E2" w:rsidRDefault="00931919" w:rsidP="00316F12">
            <w:pPr>
              <w:pStyle w:val="BodyText2"/>
              <w:spacing w:after="0" w:line="240" w:lineRule="auto"/>
              <w:jc w:val="right"/>
              <w:rPr>
                <w:sz w:val="20"/>
                <w:szCs w:val="20"/>
              </w:rPr>
            </w:pPr>
            <w:r w:rsidRPr="007042E2">
              <w:rPr>
                <w:sz w:val="20"/>
                <w:szCs w:val="20"/>
              </w:rPr>
              <w:t>4</w:t>
            </w:r>
          </w:p>
        </w:tc>
      </w:tr>
      <w:tr w:rsidR="00931919" w:rsidRPr="007042E2" w14:paraId="64B05323"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555A5C13" w14:textId="77777777" w:rsidR="00931919" w:rsidRPr="007042E2" w:rsidRDefault="00931919" w:rsidP="00C50D5A">
            <w:pPr>
              <w:pStyle w:val="BodyText2"/>
              <w:spacing w:after="0" w:line="240" w:lineRule="auto"/>
              <w:rPr>
                <w:sz w:val="20"/>
                <w:szCs w:val="20"/>
              </w:rPr>
            </w:pPr>
            <w:r w:rsidRPr="007042E2">
              <w:rPr>
                <w:sz w:val="20"/>
                <w:szCs w:val="20"/>
              </w:rPr>
              <w:t>3</w:t>
            </w:r>
          </w:p>
        </w:tc>
        <w:tc>
          <w:tcPr>
            <w:tcW w:w="1941" w:type="dxa"/>
            <w:tcBorders>
              <w:top w:val="single" w:sz="6" w:space="0" w:color="auto"/>
              <w:left w:val="single" w:sz="6" w:space="0" w:color="auto"/>
              <w:bottom w:val="single" w:sz="6" w:space="0" w:color="auto"/>
              <w:right w:val="single" w:sz="6" w:space="0" w:color="auto"/>
            </w:tcBorders>
          </w:tcPr>
          <w:p w14:paraId="068B1C46" w14:textId="77777777" w:rsidR="00931919" w:rsidRPr="007042E2" w:rsidRDefault="00931919" w:rsidP="00C50D5A">
            <w:pPr>
              <w:pStyle w:val="BodyText2"/>
              <w:spacing w:after="0" w:line="240" w:lineRule="auto"/>
              <w:jc w:val="right"/>
              <w:rPr>
                <w:sz w:val="20"/>
                <w:szCs w:val="20"/>
              </w:rPr>
            </w:pPr>
            <w:r w:rsidRPr="007042E2">
              <w:rPr>
                <w:sz w:val="20"/>
                <w:szCs w:val="20"/>
              </w:rPr>
              <w:t>69885283.003589718</w:t>
            </w:r>
          </w:p>
        </w:tc>
        <w:tc>
          <w:tcPr>
            <w:tcW w:w="1924" w:type="dxa"/>
            <w:tcBorders>
              <w:top w:val="single" w:sz="6" w:space="0" w:color="auto"/>
              <w:left w:val="single" w:sz="6" w:space="0" w:color="auto"/>
              <w:bottom w:val="single" w:sz="6" w:space="0" w:color="auto"/>
              <w:right w:val="single" w:sz="6" w:space="0" w:color="auto"/>
            </w:tcBorders>
          </w:tcPr>
          <w:p w14:paraId="21C854F7" w14:textId="77777777" w:rsidR="00931919" w:rsidRPr="007042E2" w:rsidRDefault="00931919" w:rsidP="00C50D5A">
            <w:pPr>
              <w:pStyle w:val="BodyText2"/>
              <w:spacing w:after="0" w:line="240" w:lineRule="auto"/>
              <w:jc w:val="right"/>
              <w:rPr>
                <w:sz w:val="20"/>
                <w:szCs w:val="20"/>
              </w:rPr>
            </w:pPr>
            <w:r w:rsidRPr="007042E2">
              <w:rPr>
                <w:sz w:val="20"/>
                <w:szCs w:val="20"/>
              </w:rPr>
              <w:t>19567.8792410051</w:t>
            </w:r>
          </w:p>
        </w:tc>
        <w:tc>
          <w:tcPr>
            <w:tcW w:w="1803" w:type="dxa"/>
            <w:tcBorders>
              <w:top w:val="single" w:sz="6" w:space="0" w:color="auto"/>
              <w:left w:val="single" w:sz="6" w:space="0" w:color="auto"/>
              <w:bottom w:val="single" w:sz="6" w:space="0" w:color="auto"/>
              <w:right w:val="single" w:sz="6" w:space="0" w:color="auto"/>
            </w:tcBorders>
            <w:vAlign w:val="center"/>
          </w:tcPr>
          <w:p w14:paraId="1D704FAA" w14:textId="77777777" w:rsidR="00931919" w:rsidRPr="007042E2" w:rsidRDefault="00931919" w:rsidP="00316F12">
            <w:pPr>
              <w:spacing w:after="0"/>
              <w:jc w:val="right"/>
              <w:rPr>
                <w:sz w:val="20"/>
                <w:szCs w:val="20"/>
              </w:rPr>
            </w:pPr>
            <w:r w:rsidRPr="007042E2">
              <w:rPr>
                <w:sz w:val="20"/>
                <w:szCs w:val="20"/>
              </w:rPr>
              <w:t>16777.216</w:t>
            </w:r>
          </w:p>
        </w:tc>
        <w:tc>
          <w:tcPr>
            <w:tcW w:w="1111" w:type="dxa"/>
            <w:tcBorders>
              <w:top w:val="single" w:sz="6" w:space="0" w:color="auto"/>
              <w:left w:val="single" w:sz="6" w:space="0" w:color="auto"/>
              <w:bottom w:val="single" w:sz="6" w:space="0" w:color="auto"/>
              <w:right w:val="single" w:sz="6" w:space="0" w:color="auto"/>
            </w:tcBorders>
          </w:tcPr>
          <w:p w14:paraId="78ACEE9E" w14:textId="77777777" w:rsidR="00931919" w:rsidRPr="007042E2" w:rsidRDefault="00931919" w:rsidP="00316F12">
            <w:pPr>
              <w:pStyle w:val="BodyText2"/>
              <w:spacing w:after="0" w:line="240" w:lineRule="auto"/>
              <w:jc w:val="right"/>
              <w:rPr>
                <w:sz w:val="20"/>
                <w:szCs w:val="20"/>
              </w:rPr>
            </w:pPr>
            <w:r w:rsidRPr="007042E2">
              <w:rPr>
                <w:sz w:val="20"/>
                <w:szCs w:val="20"/>
              </w:rPr>
              <w:t>8</w:t>
            </w:r>
          </w:p>
        </w:tc>
        <w:tc>
          <w:tcPr>
            <w:tcW w:w="1270" w:type="dxa"/>
            <w:tcBorders>
              <w:top w:val="single" w:sz="6" w:space="0" w:color="auto"/>
              <w:left w:val="single" w:sz="6" w:space="0" w:color="auto"/>
              <w:bottom w:val="single" w:sz="6" w:space="0" w:color="auto"/>
              <w:right w:val="single" w:sz="6" w:space="0" w:color="auto"/>
            </w:tcBorders>
          </w:tcPr>
          <w:p w14:paraId="1D4B16A4" w14:textId="77777777" w:rsidR="00931919" w:rsidRPr="007042E2" w:rsidRDefault="00931919" w:rsidP="00316F12">
            <w:pPr>
              <w:pStyle w:val="BodyText2"/>
              <w:spacing w:after="0" w:line="240" w:lineRule="auto"/>
              <w:jc w:val="right"/>
              <w:rPr>
                <w:sz w:val="20"/>
                <w:szCs w:val="20"/>
              </w:rPr>
            </w:pPr>
            <w:r w:rsidRPr="007042E2">
              <w:rPr>
                <w:sz w:val="20"/>
                <w:szCs w:val="20"/>
              </w:rPr>
              <w:t>8</w:t>
            </w:r>
          </w:p>
        </w:tc>
      </w:tr>
      <w:tr w:rsidR="00931919" w:rsidRPr="007042E2" w14:paraId="69AA9F64"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5B726371" w14:textId="77777777" w:rsidR="00931919" w:rsidRPr="007042E2" w:rsidRDefault="00931919" w:rsidP="00C50D5A">
            <w:pPr>
              <w:pStyle w:val="BodyText2"/>
              <w:spacing w:after="0" w:line="240" w:lineRule="auto"/>
              <w:rPr>
                <w:sz w:val="20"/>
                <w:szCs w:val="20"/>
              </w:rPr>
            </w:pPr>
            <w:r w:rsidRPr="007042E2">
              <w:rPr>
                <w:sz w:val="20"/>
                <w:szCs w:val="20"/>
              </w:rPr>
              <w:t>4</w:t>
            </w:r>
          </w:p>
        </w:tc>
        <w:tc>
          <w:tcPr>
            <w:tcW w:w="1941" w:type="dxa"/>
            <w:tcBorders>
              <w:top w:val="single" w:sz="6" w:space="0" w:color="auto"/>
              <w:left w:val="single" w:sz="6" w:space="0" w:color="auto"/>
              <w:bottom w:val="single" w:sz="6" w:space="0" w:color="auto"/>
              <w:right w:val="single" w:sz="6" w:space="0" w:color="auto"/>
            </w:tcBorders>
          </w:tcPr>
          <w:p w14:paraId="4E5DDE4F" w14:textId="77777777" w:rsidR="00931919" w:rsidRPr="007042E2" w:rsidRDefault="00931919" w:rsidP="00C50D5A">
            <w:pPr>
              <w:pStyle w:val="BodyText2"/>
              <w:spacing w:after="0" w:line="240" w:lineRule="auto"/>
              <w:jc w:val="right"/>
              <w:rPr>
                <w:sz w:val="20"/>
                <w:szCs w:val="20"/>
              </w:rPr>
            </w:pPr>
            <w:r w:rsidRPr="007042E2">
              <w:rPr>
                <w:sz w:val="20"/>
                <w:szCs w:val="20"/>
              </w:rPr>
              <w:t>34942641.501794859</w:t>
            </w:r>
          </w:p>
        </w:tc>
        <w:tc>
          <w:tcPr>
            <w:tcW w:w="1924" w:type="dxa"/>
            <w:tcBorders>
              <w:top w:val="single" w:sz="6" w:space="0" w:color="auto"/>
              <w:left w:val="single" w:sz="6" w:space="0" w:color="auto"/>
              <w:bottom w:val="single" w:sz="6" w:space="0" w:color="auto"/>
              <w:right w:val="single" w:sz="6" w:space="0" w:color="auto"/>
            </w:tcBorders>
          </w:tcPr>
          <w:p w14:paraId="02266AFF" w14:textId="77777777" w:rsidR="00931919" w:rsidRPr="007042E2" w:rsidRDefault="00931919" w:rsidP="00C50D5A">
            <w:pPr>
              <w:pStyle w:val="BodyText2"/>
              <w:spacing w:after="0" w:line="240" w:lineRule="auto"/>
              <w:jc w:val="right"/>
              <w:rPr>
                <w:sz w:val="20"/>
                <w:szCs w:val="20"/>
              </w:rPr>
            </w:pPr>
            <w:r w:rsidRPr="007042E2">
              <w:rPr>
                <w:sz w:val="20"/>
                <w:szCs w:val="20"/>
              </w:rPr>
              <w:t>9783.93962050256</w:t>
            </w:r>
          </w:p>
        </w:tc>
        <w:tc>
          <w:tcPr>
            <w:tcW w:w="1803" w:type="dxa"/>
            <w:tcBorders>
              <w:top w:val="single" w:sz="6" w:space="0" w:color="auto"/>
              <w:left w:val="single" w:sz="6" w:space="0" w:color="auto"/>
              <w:bottom w:val="single" w:sz="6" w:space="0" w:color="auto"/>
              <w:right w:val="single" w:sz="6" w:space="0" w:color="auto"/>
            </w:tcBorders>
            <w:vAlign w:val="center"/>
          </w:tcPr>
          <w:p w14:paraId="16E37A80" w14:textId="77777777" w:rsidR="00931919" w:rsidRPr="007042E2" w:rsidRDefault="00931919" w:rsidP="00316F12">
            <w:pPr>
              <w:spacing w:after="0"/>
              <w:jc w:val="right"/>
              <w:rPr>
                <w:sz w:val="20"/>
                <w:szCs w:val="20"/>
              </w:rPr>
            </w:pPr>
            <w:r w:rsidRPr="007042E2">
              <w:rPr>
                <w:sz w:val="20"/>
                <w:szCs w:val="20"/>
              </w:rPr>
              <w:t>8388.608</w:t>
            </w:r>
          </w:p>
        </w:tc>
        <w:tc>
          <w:tcPr>
            <w:tcW w:w="1111" w:type="dxa"/>
            <w:tcBorders>
              <w:top w:val="single" w:sz="6" w:space="0" w:color="auto"/>
              <w:left w:val="single" w:sz="6" w:space="0" w:color="auto"/>
              <w:bottom w:val="single" w:sz="6" w:space="0" w:color="auto"/>
              <w:right w:val="single" w:sz="6" w:space="0" w:color="auto"/>
            </w:tcBorders>
          </w:tcPr>
          <w:p w14:paraId="2FDF4D61" w14:textId="77777777" w:rsidR="00931919" w:rsidRPr="007042E2" w:rsidRDefault="00931919" w:rsidP="00316F12">
            <w:pPr>
              <w:pStyle w:val="BodyText2"/>
              <w:spacing w:after="0" w:line="240" w:lineRule="auto"/>
              <w:jc w:val="right"/>
              <w:rPr>
                <w:sz w:val="20"/>
                <w:szCs w:val="20"/>
              </w:rPr>
            </w:pPr>
            <w:r w:rsidRPr="007042E2">
              <w:rPr>
                <w:sz w:val="20"/>
                <w:szCs w:val="20"/>
              </w:rPr>
              <w:t>16</w:t>
            </w:r>
          </w:p>
        </w:tc>
        <w:tc>
          <w:tcPr>
            <w:tcW w:w="1270" w:type="dxa"/>
            <w:tcBorders>
              <w:top w:val="single" w:sz="6" w:space="0" w:color="auto"/>
              <w:left w:val="single" w:sz="6" w:space="0" w:color="auto"/>
              <w:bottom w:val="single" w:sz="6" w:space="0" w:color="auto"/>
              <w:right w:val="single" w:sz="6" w:space="0" w:color="auto"/>
            </w:tcBorders>
          </w:tcPr>
          <w:p w14:paraId="24A85AA8" w14:textId="77777777" w:rsidR="00931919" w:rsidRPr="007042E2" w:rsidRDefault="00931919" w:rsidP="00316F12">
            <w:pPr>
              <w:pStyle w:val="BodyText2"/>
              <w:spacing w:after="0" w:line="240" w:lineRule="auto"/>
              <w:jc w:val="right"/>
              <w:rPr>
                <w:sz w:val="20"/>
                <w:szCs w:val="20"/>
              </w:rPr>
            </w:pPr>
            <w:r w:rsidRPr="007042E2">
              <w:rPr>
                <w:sz w:val="20"/>
                <w:szCs w:val="20"/>
              </w:rPr>
              <w:t>16</w:t>
            </w:r>
          </w:p>
        </w:tc>
      </w:tr>
      <w:tr w:rsidR="00931919" w:rsidRPr="007042E2" w14:paraId="29AC7ED8"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51B1C0A7" w14:textId="77777777" w:rsidR="00931919" w:rsidRPr="007042E2" w:rsidRDefault="00931919" w:rsidP="00C50D5A">
            <w:pPr>
              <w:pStyle w:val="BodyText2"/>
              <w:spacing w:after="0" w:line="240" w:lineRule="auto"/>
              <w:rPr>
                <w:sz w:val="20"/>
                <w:szCs w:val="20"/>
              </w:rPr>
            </w:pPr>
            <w:r w:rsidRPr="007042E2">
              <w:rPr>
                <w:sz w:val="20"/>
                <w:szCs w:val="20"/>
              </w:rPr>
              <w:t>5</w:t>
            </w:r>
          </w:p>
        </w:tc>
        <w:tc>
          <w:tcPr>
            <w:tcW w:w="1941" w:type="dxa"/>
            <w:tcBorders>
              <w:top w:val="single" w:sz="6" w:space="0" w:color="auto"/>
              <w:left w:val="single" w:sz="6" w:space="0" w:color="auto"/>
              <w:bottom w:val="single" w:sz="6" w:space="0" w:color="auto"/>
              <w:right w:val="single" w:sz="6" w:space="0" w:color="auto"/>
            </w:tcBorders>
          </w:tcPr>
          <w:p w14:paraId="2B38B424" w14:textId="77777777" w:rsidR="00931919" w:rsidRPr="007042E2" w:rsidRDefault="00931919" w:rsidP="00C50D5A">
            <w:pPr>
              <w:pStyle w:val="BodyText2"/>
              <w:spacing w:after="0" w:line="240" w:lineRule="auto"/>
              <w:jc w:val="right"/>
              <w:rPr>
                <w:sz w:val="20"/>
                <w:szCs w:val="20"/>
              </w:rPr>
            </w:pPr>
            <w:r w:rsidRPr="007042E2">
              <w:rPr>
                <w:sz w:val="20"/>
                <w:szCs w:val="20"/>
              </w:rPr>
              <w:t>17471320.750897429</w:t>
            </w:r>
          </w:p>
        </w:tc>
        <w:tc>
          <w:tcPr>
            <w:tcW w:w="1924" w:type="dxa"/>
            <w:tcBorders>
              <w:top w:val="single" w:sz="6" w:space="0" w:color="auto"/>
              <w:left w:val="single" w:sz="6" w:space="0" w:color="auto"/>
              <w:bottom w:val="single" w:sz="6" w:space="0" w:color="auto"/>
              <w:right w:val="single" w:sz="6" w:space="0" w:color="auto"/>
            </w:tcBorders>
          </w:tcPr>
          <w:p w14:paraId="39638B04" w14:textId="77777777" w:rsidR="00931919" w:rsidRPr="007042E2" w:rsidRDefault="00931919" w:rsidP="00C50D5A">
            <w:pPr>
              <w:pStyle w:val="BodyText2"/>
              <w:spacing w:after="0" w:line="240" w:lineRule="auto"/>
              <w:jc w:val="right"/>
              <w:rPr>
                <w:sz w:val="20"/>
                <w:szCs w:val="20"/>
              </w:rPr>
            </w:pPr>
            <w:r w:rsidRPr="007042E2">
              <w:rPr>
                <w:sz w:val="20"/>
                <w:szCs w:val="20"/>
              </w:rPr>
              <w:t>4891.96988102512</w:t>
            </w:r>
          </w:p>
        </w:tc>
        <w:tc>
          <w:tcPr>
            <w:tcW w:w="1803" w:type="dxa"/>
            <w:tcBorders>
              <w:top w:val="single" w:sz="6" w:space="0" w:color="auto"/>
              <w:left w:val="single" w:sz="6" w:space="0" w:color="auto"/>
              <w:bottom w:val="single" w:sz="6" w:space="0" w:color="auto"/>
              <w:right w:val="single" w:sz="6" w:space="0" w:color="auto"/>
            </w:tcBorders>
            <w:vAlign w:val="center"/>
          </w:tcPr>
          <w:p w14:paraId="3AD8EC4C" w14:textId="77777777" w:rsidR="00931919" w:rsidRPr="007042E2" w:rsidRDefault="00931919" w:rsidP="00316F12">
            <w:pPr>
              <w:spacing w:after="0"/>
              <w:jc w:val="right"/>
              <w:rPr>
                <w:sz w:val="20"/>
                <w:szCs w:val="20"/>
              </w:rPr>
            </w:pPr>
            <w:r w:rsidRPr="007042E2">
              <w:rPr>
                <w:sz w:val="20"/>
                <w:szCs w:val="20"/>
              </w:rPr>
              <w:t>4194.304</w:t>
            </w:r>
          </w:p>
        </w:tc>
        <w:tc>
          <w:tcPr>
            <w:tcW w:w="1111" w:type="dxa"/>
            <w:tcBorders>
              <w:top w:val="single" w:sz="6" w:space="0" w:color="auto"/>
              <w:left w:val="single" w:sz="6" w:space="0" w:color="auto"/>
              <w:bottom w:val="single" w:sz="6" w:space="0" w:color="auto"/>
              <w:right w:val="single" w:sz="6" w:space="0" w:color="auto"/>
            </w:tcBorders>
          </w:tcPr>
          <w:p w14:paraId="2EEE0344" w14:textId="77777777" w:rsidR="00931919" w:rsidRPr="007042E2" w:rsidRDefault="00931919" w:rsidP="00316F12">
            <w:pPr>
              <w:pStyle w:val="BodyText2"/>
              <w:spacing w:after="0" w:line="240" w:lineRule="auto"/>
              <w:jc w:val="right"/>
              <w:rPr>
                <w:sz w:val="20"/>
                <w:szCs w:val="20"/>
              </w:rPr>
            </w:pPr>
            <w:r w:rsidRPr="007042E2">
              <w:rPr>
                <w:sz w:val="20"/>
                <w:szCs w:val="20"/>
              </w:rPr>
              <w:t>32</w:t>
            </w:r>
          </w:p>
        </w:tc>
        <w:tc>
          <w:tcPr>
            <w:tcW w:w="1270" w:type="dxa"/>
            <w:tcBorders>
              <w:top w:val="single" w:sz="6" w:space="0" w:color="auto"/>
              <w:left w:val="single" w:sz="6" w:space="0" w:color="auto"/>
              <w:bottom w:val="single" w:sz="6" w:space="0" w:color="auto"/>
              <w:right w:val="single" w:sz="6" w:space="0" w:color="auto"/>
            </w:tcBorders>
          </w:tcPr>
          <w:p w14:paraId="7C001181" w14:textId="77777777" w:rsidR="00931919" w:rsidRPr="007042E2" w:rsidRDefault="00931919" w:rsidP="00316F12">
            <w:pPr>
              <w:pStyle w:val="BodyText2"/>
              <w:spacing w:after="0" w:line="240" w:lineRule="auto"/>
              <w:jc w:val="right"/>
              <w:rPr>
                <w:sz w:val="20"/>
                <w:szCs w:val="20"/>
              </w:rPr>
            </w:pPr>
            <w:r w:rsidRPr="007042E2">
              <w:rPr>
                <w:sz w:val="20"/>
                <w:szCs w:val="20"/>
              </w:rPr>
              <w:t>32</w:t>
            </w:r>
          </w:p>
        </w:tc>
      </w:tr>
      <w:tr w:rsidR="00931919" w:rsidRPr="007042E2" w14:paraId="27180C1C"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598AFD68" w14:textId="77777777" w:rsidR="00931919" w:rsidRPr="007042E2" w:rsidRDefault="00931919" w:rsidP="00C50D5A">
            <w:pPr>
              <w:pStyle w:val="BodyText2"/>
              <w:spacing w:after="0" w:line="240" w:lineRule="auto"/>
              <w:rPr>
                <w:sz w:val="20"/>
                <w:szCs w:val="20"/>
              </w:rPr>
            </w:pPr>
            <w:r w:rsidRPr="007042E2">
              <w:rPr>
                <w:sz w:val="20"/>
                <w:szCs w:val="20"/>
              </w:rPr>
              <w:t>6</w:t>
            </w:r>
          </w:p>
        </w:tc>
        <w:tc>
          <w:tcPr>
            <w:tcW w:w="1941" w:type="dxa"/>
            <w:tcBorders>
              <w:top w:val="single" w:sz="6" w:space="0" w:color="auto"/>
              <w:left w:val="single" w:sz="6" w:space="0" w:color="auto"/>
              <w:bottom w:val="single" w:sz="6" w:space="0" w:color="auto"/>
              <w:right w:val="single" w:sz="6" w:space="0" w:color="auto"/>
            </w:tcBorders>
          </w:tcPr>
          <w:p w14:paraId="44286FEC" w14:textId="77777777" w:rsidR="00931919" w:rsidRPr="007042E2" w:rsidRDefault="00931919" w:rsidP="00C50D5A">
            <w:pPr>
              <w:pStyle w:val="BodyText2"/>
              <w:spacing w:after="0" w:line="240" w:lineRule="auto"/>
              <w:jc w:val="right"/>
              <w:rPr>
                <w:sz w:val="20"/>
                <w:szCs w:val="20"/>
              </w:rPr>
            </w:pPr>
            <w:r w:rsidRPr="007042E2">
              <w:rPr>
                <w:sz w:val="20"/>
                <w:szCs w:val="20"/>
              </w:rPr>
              <w:t>8735660.3754487147</w:t>
            </w:r>
          </w:p>
        </w:tc>
        <w:tc>
          <w:tcPr>
            <w:tcW w:w="1924" w:type="dxa"/>
            <w:tcBorders>
              <w:top w:val="single" w:sz="6" w:space="0" w:color="auto"/>
              <w:left w:val="single" w:sz="6" w:space="0" w:color="auto"/>
              <w:bottom w:val="single" w:sz="6" w:space="0" w:color="auto"/>
              <w:right w:val="single" w:sz="6" w:space="0" w:color="auto"/>
            </w:tcBorders>
          </w:tcPr>
          <w:p w14:paraId="5E5A9536" w14:textId="77777777" w:rsidR="00931919" w:rsidRPr="007042E2" w:rsidRDefault="00931919" w:rsidP="00C50D5A">
            <w:pPr>
              <w:pStyle w:val="BodyText2"/>
              <w:spacing w:after="0" w:line="240" w:lineRule="auto"/>
              <w:jc w:val="right"/>
              <w:rPr>
                <w:sz w:val="20"/>
                <w:szCs w:val="20"/>
              </w:rPr>
            </w:pPr>
            <w:r w:rsidRPr="007042E2">
              <w:rPr>
                <w:sz w:val="20"/>
                <w:szCs w:val="20"/>
              </w:rPr>
              <w:t>2445.98490512564</w:t>
            </w:r>
          </w:p>
        </w:tc>
        <w:tc>
          <w:tcPr>
            <w:tcW w:w="1803" w:type="dxa"/>
            <w:tcBorders>
              <w:top w:val="single" w:sz="6" w:space="0" w:color="auto"/>
              <w:left w:val="single" w:sz="6" w:space="0" w:color="auto"/>
              <w:bottom w:val="single" w:sz="6" w:space="0" w:color="auto"/>
              <w:right w:val="single" w:sz="6" w:space="0" w:color="auto"/>
            </w:tcBorders>
            <w:vAlign w:val="center"/>
          </w:tcPr>
          <w:p w14:paraId="541B28B6" w14:textId="77777777" w:rsidR="00931919" w:rsidRPr="007042E2" w:rsidRDefault="00931919" w:rsidP="00316F12">
            <w:pPr>
              <w:spacing w:after="0"/>
              <w:jc w:val="right"/>
              <w:rPr>
                <w:sz w:val="20"/>
                <w:szCs w:val="20"/>
              </w:rPr>
            </w:pPr>
            <w:r w:rsidRPr="007042E2">
              <w:rPr>
                <w:sz w:val="20"/>
                <w:szCs w:val="20"/>
              </w:rPr>
              <w:t>2097.152</w:t>
            </w:r>
          </w:p>
        </w:tc>
        <w:tc>
          <w:tcPr>
            <w:tcW w:w="1111" w:type="dxa"/>
            <w:tcBorders>
              <w:top w:val="single" w:sz="6" w:space="0" w:color="auto"/>
              <w:left w:val="single" w:sz="6" w:space="0" w:color="auto"/>
              <w:bottom w:val="single" w:sz="6" w:space="0" w:color="auto"/>
              <w:right w:val="single" w:sz="6" w:space="0" w:color="auto"/>
            </w:tcBorders>
          </w:tcPr>
          <w:p w14:paraId="30F59DC4" w14:textId="77777777" w:rsidR="00931919" w:rsidRPr="007042E2" w:rsidRDefault="00931919" w:rsidP="00316F12">
            <w:pPr>
              <w:pStyle w:val="BodyText2"/>
              <w:spacing w:after="0" w:line="240" w:lineRule="auto"/>
              <w:jc w:val="right"/>
              <w:rPr>
                <w:sz w:val="20"/>
                <w:szCs w:val="20"/>
              </w:rPr>
            </w:pPr>
            <w:r w:rsidRPr="007042E2">
              <w:rPr>
                <w:sz w:val="20"/>
                <w:szCs w:val="20"/>
              </w:rPr>
              <w:t>64</w:t>
            </w:r>
          </w:p>
        </w:tc>
        <w:tc>
          <w:tcPr>
            <w:tcW w:w="1270" w:type="dxa"/>
            <w:tcBorders>
              <w:top w:val="single" w:sz="6" w:space="0" w:color="auto"/>
              <w:left w:val="single" w:sz="6" w:space="0" w:color="auto"/>
              <w:bottom w:val="single" w:sz="6" w:space="0" w:color="auto"/>
              <w:right w:val="single" w:sz="6" w:space="0" w:color="auto"/>
            </w:tcBorders>
          </w:tcPr>
          <w:p w14:paraId="59B24543" w14:textId="77777777" w:rsidR="00931919" w:rsidRPr="007042E2" w:rsidRDefault="00931919" w:rsidP="00316F12">
            <w:pPr>
              <w:pStyle w:val="BodyText2"/>
              <w:spacing w:after="0" w:line="240" w:lineRule="auto"/>
              <w:jc w:val="right"/>
              <w:rPr>
                <w:sz w:val="20"/>
                <w:szCs w:val="20"/>
              </w:rPr>
            </w:pPr>
            <w:r w:rsidRPr="007042E2">
              <w:rPr>
                <w:sz w:val="20"/>
                <w:szCs w:val="20"/>
              </w:rPr>
              <w:t>64</w:t>
            </w:r>
          </w:p>
        </w:tc>
      </w:tr>
      <w:tr w:rsidR="00931919" w:rsidRPr="007042E2" w14:paraId="0F93988B"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60954FCF" w14:textId="77777777" w:rsidR="00931919" w:rsidRPr="007042E2" w:rsidRDefault="00931919" w:rsidP="00C50D5A">
            <w:pPr>
              <w:pStyle w:val="BodyText2"/>
              <w:spacing w:after="0" w:line="240" w:lineRule="auto"/>
              <w:rPr>
                <w:sz w:val="20"/>
                <w:szCs w:val="20"/>
              </w:rPr>
            </w:pPr>
            <w:r w:rsidRPr="007042E2">
              <w:rPr>
                <w:sz w:val="20"/>
                <w:szCs w:val="20"/>
              </w:rPr>
              <w:t>7</w:t>
            </w:r>
          </w:p>
        </w:tc>
        <w:tc>
          <w:tcPr>
            <w:tcW w:w="1941" w:type="dxa"/>
            <w:tcBorders>
              <w:top w:val="single" w:sz="6" w:space="0" w:color="auto"/>
              <w:left w:val="single" w:sz="6" w:space="0" w:color="auto"/>
              <w:bottom w:val="single" w:sz="6" w:space="0" w:color="auto"/>
              <w:right w:val="single" w:sz="6" w:space="0" w:color="auto"/>
            </w:tcBorders>
          </w:tcPr>
          <w:p w14:paraId="5B239688" w14:textId="77777777" w:rsidR="00931919" w:rsidRPr="007042E2" w:rsidRDefault="00931919" w:rsidP="00C50D5A">
            <w:pPr>
              <w:pStyle w:val="BodyText2"/>
              <w:spacing w:after="0" w:line="240" w:lineRule="auto"/>
              <w:jc w:val="right"/>
              <w:rPr>
                <w:sz w:val="20"/>
                <w:szCs w:val="20"/>
              </w:rPr>
            </w:pPr>
            <w:r w:rsidRPr="007042E2">
              <w:rPr>
                <w:sz w:val="20"/>
                <w:szCs w:val="20"/>
              </w:rPr>
              <w:t>4367830.1877243573</w:t>
            </w:r>
          </w:p>
        </w:tc>
        <w:tc>
          <w:tcPr>
            <w:tcW w:w="1924" w:type="dxa"/>
            <w:tcBorders>
              <w:top w:val="single" w:sz="6" w:space="0" w:color="auto"/>
              <w:left w:val="single" w:sz="6" w:space="0" w:color="auto"/>
              <w:bottom w:val="single" w:sz="6" w:space="0" w:color="auto"/>
              <w:right w:val="single" w:sz="6" w:space="0" w:color="auto"/>
            </w:tcBorders>
          </w:tcPr>
          <w:p w14:paraId="7F52D38B" w14:textId="77777777" w:rsidR="00931919" w:rsidRPr="007042E2" w:rsidRDefault="00931919" w:rsidP="00C50D5A">
            <w:pPr>
              <w:pStyle w:val="BodyText2"/>
              <w:spacing w:after="0" w:line="240" w:lineRule="auto"/>
              <w:jc w:val="right"/>
              <w:rPr>
                <w:sz w:val="20"/>
                <w:szCs w:val="20"/>
              </w:rPr>
            </w:pPr>
            <w:r w:rsidRPr="007042E2">
              <w:rPr>
                <w:sz w:val="20"/>
                <w:szCs w:val="20"/>
              </w:rPr>
              <w:t>1222.99245256282</w:t>
            </w:r>
          </w:p>
        </w:tc>
        <w:tc>
          <w:tcPr>
            <w:tcW w:w="1803" w:type="dxa"/>
            <w:tcBorders>
              <w:top w:val="single" w:sz="6" w:space="0" w:color="auto"/>
              <w:left w:val="single" w:sz="6" w:space="0" w:color="auto"/>
              <w:bottom w:val="single" w:sz="6" w:space="0" w:color="auto"/>
              <w:right w:val="single" w:sz="6" w:space="0" w:color="auto"/>
            </w:tcBorders>
            <w:vAlign w:val="center"/>
          </w:tcPr>
          <w:p w14:paraId="278A6A2B" w14:textId="77777777" w:rsidR="00931919" w:rsidRPr="007042E2" w:rsidRDefault="00931919" w:rsidP="00316F12">
            <w:pPr>
              <w:spacing w:after="0"/>
              <w:jc w:val="right"/>
              <w:rPr>
                <w:sz w:val="20"/>
                <w:szCs w:val="20"/>
              </w:rPr>
            </w:pPr>
            <w:r w:rsidRPr="007042E2">
              <w:rPr>
                <w:sz w:val="20"/>
                <w:szCs w:val="20"/>
              </w:rPr>
              <w:t>1048.576</w:t>
            </w:r>
          </w:p>
        </w:tc>
        <w:tc>
          <w:tcPr>
            <w:tcW w:w="1111" w:type="dxa"/>
            <w:tcBorders>
              <w:top w:val="single" w:sz="6" w:space="0" w:color="auto"/>
              <w:left w:val="single" w:sz="6" w:space="0" w:color="auto"/>
              <w:bottom w:val="single" w:sz="6" w:space="0" w:color="auto"/>
              <w:right w:val="single" w:sz="6" w:space="0" w:color="auto"/>
            </w:tcBorders>
          </w:tcPr>
          <w:p w14:paraId="0417B20A" w14:textId="77777777" w:rsidR="00931919" w:rsidRPr="007042E2" w:rsidRDefault="00931919" w:rsidP="00316F12">
            <w:pPr>
              <w:pStyle w:val="BodyText2"/>
              <w:spacing w:after="0" w:line="240" w:lineRule="auto"/>
              <w:jc w:val="right"/>
              <w:rPr>
                <w:sz w:val="20"/>
                <w:szCs w:val="20"/>
              </w:rPr>
            </w:pPr>
            <w:r w:rsidRPr="007042E2">
              <w:rPr>
                <w:sz w:val="20"/>
                <w:szCs w:val="20"/>
              </w:rPr>
              <w:t>128</w:t>
            </w:r>
          </w:p>
        </w:tc>
        <w:tc>
          <w:tcPr>
            <w:tcW w:w="1270" w:type="dxa"/>
            <w:tcBorders>
              <w:top w:val="single" w:sz="6" w:space="0" w:color="auto"/>
              <w:left w:val="single" w:sz="6" w:space="0" w:color="auto"/>
              <w:bottom w:val="single" w:sz="6" w:space="0" w:color="auto"/>
              <w:right w:val="single" w:sz="6" w:space="0" w:color="auto"/>
            </w:tcBorders>
          </w:tcPr>
          <w:p w14:paraId="1C15E8E0" w14:textId="77777777" w:rsidR="00931919" w:rsidRPr="007042E2" w:rsidRDefault="00931919" w:rsidP="00316F12">
            <w:pPr>
              <w:pStyle w:val="BodyText2"/>
              <w:spacing w:after="0" w:line="240" w:lineRule="auto"/>
              <w:jc w:val="right"/>
              <w:rPr>
                <w:sz w:val="20"/>
                <w:szCs w:val="20"/>
              </w:rPr>
            </w:pPr>
            <w:r w:rsidRPr="007042E2">
              <w:rPr>
                <w:sz w:val="20"/>
                <w:szCs w:val="20"/>
              </w:rPr>
              <w:t>128</w:t>
            </w:r>
          </w:p>
        </w:tc>
      </w:tr>
      <w:tr w:rsidR="00931919" w:rsidRPr="007042E2" w14:paraId="3E0F614B"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C4FC4B2" w14:textId="77777777" w:rsidR="00931919" w:rsidRPr="007042E2" w:rsidRDefault="00931919" w:rsidP="00C50D5A">
            <w:pPr>
              <w:pStyle w:val="BodyText2"/>
              <w:spacing w:after="0" w:line="240" w:lineRule="auto"/>
              <w:rPr>
                <w:sz w:val="20"/>
                <w:szCs w:val="20"/>
              </w:rPr>
            </w:pPr>
            <w:r w:rsidRPr="007042E2">
              <w:rPr>
                <w:sz w:val="20"/>
                <w:szCs w:val="20"/>
              </w:rPr>
              <w:t>8</w:t>
            </w:r>
          </w:p>
        </w:tc>
        <w:tc>
          <w:tcPr>
            <w:tcW w:w="1941" w:type="dxa"/>
            <w:tcBorders>
              <w:top w:val="single" w:sz="6" w:space="0" w:color="auto"/>
              <w:left w:val="single" w:sz="6" w:space="0" w:color="auto"/>
              <w:bottom w:val="single" w:sz="6" w:space="0" w:color="auto"/>
              <w:right w:val="single" w:sz="6" w:space="0" w:color="auto"/>
            </w:tcBorders>
          </w:tcPr>
          <w:p w14:paraId="0B399CFC" w14:textId="77777777" w:rsidR="00931919" w:rsidRPr="007042E2" w:rsidRDefault="00931919" w:rsidP="00C50D5A">
            <w:pPr>
              <w:pStyle w:val="BodyText2"/>
              <w:spacing w:after="0" w:line="240" w:lineRule="auto"/>
              <w:jc w:val="right"/>
              <w:rPr>
                <w:sz w:val="20"/>
                <w:szCs w:val="20"/>
              </w:rPr>
            </w:pPr>
            <w:r w:rsidRPr="007042E2">
              <w:rPr>
                <w:sz w:val="20"/>
                <w:szCs w:val="20"/>
              </w:rPr>
              <w:t>2183915.0938621786</w:t>
            </w:r>
          </w:p>
        </w:tc>
        <w:tc>
          <w:tcPr>
            <w:tcW w:w="1924" w:type="dxa"/>
            <w:tcBorders>
              <w:top w:val="single" w:sz="6" w:space="0" w:color="auto"/>
              <w:left w:val="single" w:sz="6" w:space="0" w:color="auto"/>
              <w:bottom w:val="single" w:sz="6" w:space="0" w:color="auto"/>
              <w:right w:val="single" w:sz="6" w:space="0" w:color="auto"/>
            </w:tcBorders>
          </w:tcPr>
          <w:p w14:paraId="3C482B7D" w14:textId="77777777" w:rsidR="00931919" w:rsidRPr="007042E2" w:rsidRDefault="00931919" w:rsidP="00C50D5A">
            <w:pPr>
              <w:pStyle w:val="BodyText2"/>
              <w:spacing w:after="0" w:line="240" w:lineRule="auto"/>
              <w:jc w:val="right"/>
              <w:rPr>
                <w:sz w:val="20"/>
                <w:szCs w:val="20"/>
              </w:rPr>
            </w:pPr>
            <w:r w:rsidRPr="007042E2">
              <w:rPr>
                <w:sz w:val="20"/>
                <w:szCs w:val="20"/>
              </w:rPr>
              <w:t>611.496226281410</w:t>
            </w:r>
          </w:p>
        </w:tc>
        <w:tc>
          <w:tcPr>
            <w:tcW w:w="1803" w:type="dxa"/>
            <w:tcBorders>
              <w:top w:val="single" w:sz="6" w:space="0" w:color="auto"/>
              <w:left w:val="single" w:sz="6" w:space="0" w:color="auto"/>
              <w:bottom w:val="single" w:sz="6" w:space="0" w:color="auto"/>
              <w:right w:val="single" w:sz="6" w:space="0" w:color="auto"/>
            </w:tcBorders>
            <w:vAlign w:val="center"/>
          </w:tcPr>
          <w:p w14:paraId="37B9403D" w14:textId="77777777" w:rsidR="00931919" w:rsidRPr="007042E2" w:rsidRDefault="00931919" w:rsidP="00316F12">
            <w:pPr>
              <w:spacing w:after="0"/>
              <w:jc w:val="right"/>
              <w:rPr>
                <w:sz w:val="20"/>
                <w:szCs w:val="20"/>
              </w:rPr>
            </w:pPr>
            <w:r w:rsidRPr="007042E2">
              <w:rPr>
                <w:sz w:val="20"/>
                <w:szCs w:val="20"/>
              </w:rPr>
              <w:t>524.288</w:t>
            </w:r>
          </w:p>
        </w:tc>
        <w:tc>
          <w:tcPr>
            <w:tcW w:w="1111" w:type="dxa"/>
            <w:tcBorders>
              <w:top w:val="single" w:sz="6" w:space="0" w:color="auto"/>
              <w:left w:val="single" w:sz="6" w:space="0" w:color="auto"/>
              <w:bottom w:val="single" w:sz="6" w:space="0" w:color="auto"/>
              <w:right w:val="single" w:sz="6" w:space="0" w:color="auto"/>
            </w:tcBorders>
          </w:tcPr>
          <w:p w14:paraId="58E2383A" w14:textId="77777777" w:rsidR="00931919" w:rsidRPr="007042E2" w:rsidRDefault="00931919" w:rsidP="00316F12">
            <w:pPr>
              <w:pStyle w:val="BodyText2"/>
              <w:spacing w:after="0" w:line="240" w:lineRule="auto"/>
              <w:jc w:val="right"/>
              <w:rPr>
                <w:sz w:val="20"/>
                <w:szCs w:val="20"/>
              </w:rPr>
            </w:pPr>
            <w:r w:rsidRPr="007042E2">
              <w:rPr>
                <w:sz w:val="20"/>
                <w:szCs w:val="20"/>
              </w:rPr>
              <w:t>256</w:t>
            </w:r>
          </w:p>
        </w:tc>
        <w:tc>
          <w:tcPr>
            <w:tcW w:w="1270" w:type="dxa"/>
            <w:tcBorders>
              <w:top w:val="single" w:sz="6" w:space="0" w:color="auto"/>
              <w:left w:val="single" w:sz="6" w:space="0" w:color="auto"/>
              <w:bottom w:val="single" w:sz="6" w:space="0" w:color="auto"/>
              <w:right w:val="single" w:sz="6" w:space="0" w:color="auto"/>
            </w:tcBorders>
          </w:tcPr>
          <w:p w14:paraId="799401A0" w14:textId="77777777" w:rsidR="00931919" w:rsidRPr="007042E2" w:rsidRDefault="00931919" w:rsidP="00316F12">
            <w:pPr>
              <w:pStyle w:val="BodyText2"/>
              <w:spacing w:after="0" w:line="240" w:lineRule="auto"/>
              <w:jc w:val="right"/>
              <w:rPr>
                <w:sz w:val="20"/>
                <w:szCs w:val="20"/>
              </w:rPr>
            </w:pPr>
            <w:r w:rsidRPr="007042E2">
              <w:rPr>
                <w:sz w:val="20"/>
                <w:szCs w:val="20"/>
              </w:rPr>
              <w:t>256</w:t>
            </w:r>
          </w:p>
        </w:tc>
      </w:tr>
      <w:tr w:rsidR="00931919" w:rsidRPr="007042E2" w14:paraId="5AD81902"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6F1451FC" w14:textId="77777777" w:rsidR="00931919" w:rsidRPr="007042E2" w:rsidRDefault="00931919" w:rsidP="00C50D5A">
            <w:pPr>
              <w:pStyle w:val="BodyText2"/>
              <w:spacing w:after="0" w:line="240" w:lineRule="auto"/>
              <w:rPr>
                <w:sz w:val="20"/>
                <w:szCs w:val="20"/>
              </w:rPr>
            </w:pPr>
            <w:r w:rsidRPr="007042E2">
              <w:rPr>
                <w:sz w:val="20"/>
                <w:szCs w:val="20"/>
              </w:rPr>
              <w:t>9</w:t>
            </w:r>
          </w:p>
        </w:tc>
        <w:tc>
          <w:tcPr>
            <w:tcW w:w="1941" w:type="dxa"/>
            <w:tcBorders>
              <w:top w:val="single" w:sz="6" w:space="0" w:color="auto"/>
              <w:left w:val="single" w:sz="6" w:space="0" w:color="auto"/>
              <w:bottom w:val="single" w:sz="6" w:space="0" w:color="auto"/>
              <w:right w:val="single" w:sz="6" w:space="0" w:color="auto"/>
            </w:tcBorders>
          </w:tcPr>
          <w:p w14:paraId="799A2548" w14:textId="77777777" w:rsidR="00931919" w:rsidRPr="007042E2" w:rsidRDefault="00931919" w:rsidP="00C50D5A">
            <w:pPr>
              <w:pStyle w:val="BodyText2"/>
              <w:spacing w:after="0" w:line="240" w:lineRule="auto"/>
              <w:jc w:val="right"/>
              <w:rPr>
                <w:sz w:val="20"/>
                <w:szCs w:val="20"/>
              </w:rPr>
            </w:pPr>
            <w:r w:rsidRPr="007042E2">
              <w:rPr>
                <w:sz w:val="20"/>
                <w:szCs w:val="20"/>
              </w:rPr>
              <w:t>1091957.5469310893</w:t>
            </w:r>
          </w:p>
        </w:tc>
        <w:tc>
          <w:tcPr>
            <w:tcW w:w="1924" w:type="dxa"/>
            <w:tcBorders>
              <w:top w:val="single" w:sz="6" w:space="0" w:color="auto"/>
              <w:left w:val="single" w:sz="6" w:space="0" w:color="auto"/>
              <w:bottom w:val="single" w:sz="6" w:space="0" w:color="auto"/>
              <w:right w:val="single" w:sz="6" w:space="0" w:color="auto"/>
            </w:tcBorders>
          </w:tcPr>
          <w:p w14:paraId="29953B5C" w14:textId="77777777" w:rsidR="00931919" w:rsidRPr="007042E2" w:rsidRDefault="00931919" w:rsidP="00C50D5A">
            <w:pPr>
              <w:pStyle w:val="BodyText2"/>
              <w:spacing w:after="0" w:line="240" w:lineRule="auto"/>
              <w:jc w:val="right"/>
              <w:rPr>
                <w:sz w:val="20"/>
                <w:szCs w:val="20"/>
              </w:rPr>
            </w:pPr>
            <w:r w:rsidRPr="007042E2">
              <w:rPr>
                <w:sz w:val="20"/>
                <w:szCs w:val="20"/>
              </w:rPr>
              <w:t>305.748113140705</w:t>
            </w:r>
          </w:p>
        </w:tc>
        <w:tc>
          <w:tcPr>
            <w:tcW w:w="1803" w:type="dxa"/>
            <w:tcBorders>
              <w:top w:val="single" w:sz="6" w:space="0" w:color="auto"/>
              <w:left w:val="single" w:sz="6" w:space="0" w:color="auto"/>
              <w:bottom w:val="single" w:sz="6" w:space="0" w:color="auto"/>
              <w:right w:val="single" w:sz="6" w:space="0" w:color="auto"/>
            </w:tcBorders>
            <w:vAlign w:val="center"/>
          </w:tcPr>
          <w:p w14:paraId="5D130A2B" w14:textId="77777777" w:rsidR="00931919" w:rsidRPr="007042E2" w:rsidRDefault="00931919" w:rsidP="00316F12">
            <w:pPr>
              <w:spacing w:after="0"/>
              <w:jc w:val="right"/>
              <w:rPr>
                <w:sz w:val="20"/>
                <w:szCs w:val="20"/>
              </w:rPr>
            </w:pPr>
            <w:r w:rsidRPr="007042E2">
              <w:rPr>
                <w:sz w:val="20"/>
                <w:szCs w:val="20"/>
              </w:rPr>
              <w:t>262.144</w:t>
            </w:r>
          </w:p>
        </w:tc>
        <w:tc>
          <w:tcPr>
            <w:tcW w:w="1111" w:type="dxa"/>
            <w:tcBorders>
              <w:top w:val="single" w:sz="6" w:space="0" w:color="auto"/>
              <w:left w:val="single" w:sz="6" w:space="0" w:color="auto"/>
              <w:bottom w:val="single" w:sz="6" w:space="0" w:color="auto"/>
              <w:right w:val="single" w:sz="6" w:space="0" w:color="auto"/>
            </w:tcBorders>
          </w:tcPr>
          <w:p w14:paraId="3E79F3FB" w14:textId="77777777" w:rsidR="00931919" w:rsidRPr="007042E2" w:rsidRDefault="00931919" w:rsidP="00316F12">
            <w:pPr>
              <w:pStyle w:val="BodyText2"/>
              <w:spacing w:after="0" w:line="240" w:lineRule="auto"/>
              <w:jc w:val="right"/>
              <w:rPr>
                <w:sz w:val="20"/>
                <w:szCs w:val="20"/>
              </w:rPr>
            </w:pPr>
            <w:r w:rsidRPr="007042E2">
              <w:rPr>
                <w:sz w:val="20"/>
                <w:szCs w:val="20"/>
              </w:rPr>
              <w:t>512</w:t>
            </w:r>
          </w:p>
        </w:tc>
        <w:tc>
          <w:tcPr>
            <w:tcW w:w="1270" w:type="dxa"/>
            <w:tcBorders>
              <w:top w:val="single" w:sz="6" w:space="0" w:color="auto"/>
              <w:left w:val="single" w:sz="6" w:space="0" w:color="auto"/>
              <w:bottom w:val="single" w:sz="6" w:space="0" w:color="auto"/>
              <w:right w:val="single" w:sz="6" w:space="0" w:color="auto"/>
            </w:tcBorders>
          </w:tcPr>
          <w:p w14:paraId="6791AE49" w14:textId="77777777" w:rsidR="00931919" w:rsidRPr="007042E2" w:rsidRDefault="00931919" w:rsidP="00316F12">
            <w:pPr>
              <w:pStyle w:val="BodyText2"/>
              <w:spacing w:after="0" w:line="240" w:lineRule="auto"/>
              <w:jc w:val="right"/>
              <w:rPr>
                <w:sz w:val="20"/>
                <w:szCs w:val="20"/>
              </w:rPr>
            </w:pPr>
            <w:r w:rsidRPr="007042E2">
              <w:rPr>
                <w:sz w:val="20"/>
                <w:szCs w:val="20"/>
              </w:rPr>
              <w:t>512</w:t>
            </w:r>
          </w:p>
        </w:tc>
      </w:tr>
      <w:tr w:rsidR="00931919" w:rsidRPr="007042E2" w14:paraId="5A3624DB"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F44508C" w14:textId="77777777" w:rsidR="00931919" w:rsidRPr="007042E2" w:rsidRDefault="00931919" w:rsidP="00C50D5A">
            <w:pPr>
              <w:pStyle w:val="BodyText2"/>
              <w:spacing w:after="0" w:line="240" w:lineRule="auto"/>
              <w:rPr>
                <w:sz w:val="20"/>
                <w:szCs w:val="20"/>
              </w:rPr>
            </w:pPr>
            <w:r w:rsidRPr="007042E2">
              <w:rPr>
                <w:sz w:val="20"/>
                <w:szCs w:val="20"/>
              </w:rPr>
              <w:t>10</w:t>
            </w:r>
          </w:p>
        </w:tc>
        <w:tc>
          <w:tcPr>
            <w:tcW w:w="1941" w:type="dxa"/>
            <w:tcBorders>
              <w:top w:val="single" w:sz="6" w:space="0" w:color="auto"/>
              <w:left w:val="single" w:sz="6" w:space="0" w:color="auto"/>
              <w:bottom w:val="single" w:sz="6" w:space="0" w:color="auto"/>
              <w:right w:val="single" w:sz="6" w:space="0" w:color="auto"/>
            </w:tcBorders>
          </w:tcPr>
          <w:p w14:paraId="6AD2D722" w14:textId="77777777" w:rsidR="00931919" w:rsidRPr="007042E2" w:rsidRDefault="00931919" w:rsidP="00C50D5A">
            <w:pPr>
              <w:pStyle w:val="BodyText2"/>
              <w:spacing w:after="0" w:line="240" w:lineRule="auto"/>
              <w:jc w:val="right"/>
              <w:rPr>
                <w:sz w:val="20"/>
                <w:szCs w:val="20"/>
              </w:rPr>
            </w:pPr>
            <w:r w:rsidRPr="007042E2">
              <w:rPr>
                <w:sz w:val="20"/>
                <w:szCs w:val="20"/>
              </w:rPr>
              <w:t>545978.77346554467</w:t>
            </w:r>
          </w:p>
        </w:tc>
        <w:tc>
          <w:tcPr>
            <w:tcW w:w="1924" w:type="dxa"/>
            <w:tcBorders>
              <w:top w:val="single" w:sz="6" w:space="0" w:color="auto"/>
              <w:left w:val="single" w:sz="6" w:space="0" w:color="auto"/>
              <w:bottom w:val="single" w:sz="6" w:space="0" w:color="auto"/>
              <w:right w:val="single" w:sz="6" w:space="0" w:color="auto"/>
            </w:tcBorders>
          </w:tcPr>
          <w:p w14:paraId="3594301C" w14:textId="77777777" w:rsidR="00931919" w:rsidRPr="007042E2" w:rsidRDefault="00931919" w:rsidP="00C50D5A">
            <w:pPr>
              <w:pStyle w:val="BodyText2"/>
              <w:spacing w:after="0" w:line="240" w:lineRule="auto"/>
              <w:jc w:val="right"/>
              <w:rPr>
                <w:sz w:val="20"/>
                <w:szCs w:val="20"/>
              </w:rPr>
            </w:pPr>
            <w:r w:rsidRPr="007042E2">
              <w:rPr>
                <w:sz w:val="20"/>
                <w:szCs w:val="20"/>
              </w:rPr>
              <w:t>152.874056570352</w:t>
            </w:r>
          </w:p>
        </w:tc>
        <w:tc>
          <w:tcPr>
            <w:tcW w:w="1803" w:type="dxa"/>
            <w:tcBorders>
              <w:top w:val="single" w:sz="6" w:space="0" w:color="auto"/>
              <w:left w:val="single" w:sz="6" w:space="0" w:color="auto"/>
              <w:bottom w:val="single" w:sz="6" w:space="0" w:color="auto"/>
              <w:right w:val="single" w:sz="6" w:space="0" w:color="auto"/>
            </w:tcBorders>
            <w:vAlign w:val="center"/>
          </w:tcPr>
          <w:p w14:paraId="11066649" w14:textId="77777777" w:rsidR="00931919" w:rsidRPr="007042E2" w:rsidRDefault="00931919" w:rsidP="00316F12">
            <w:pPr>
              <w:spacing w:after="0"/>
              <w:jc w:val="right"/>
              <w:rPr>
                <w:sz w:val="20"/>
                <w:szCs w:val="20"/>
              </w:rPr>
            </w:pPr>
            <w:r w:rsidRPr="007042E2">
              <w:rPr>
                <w:sz w:val="20"/>
                <w:szCs w:val="20"/>
              </w:rPr>
              <w:t>131.072</w:t>
            </w:r>
          </w:p>
        </w:tc>
        <w:tc>
          <w:tcPr>
            <w:tcW w:w="1111" w:type="dxa"/>
            <w:tcBorders>
              <w:top w:val="single" w:sz="6" w:space="0" w:color="auto"/>
              <w:left w:val="single" w:sz="6" w:space="0" w:color="auto"/>
              <w:bottom w:val="single" w:sz="6" w:space="0" w:color="auto"/>
              <w:right w:val="single" w:sz="6" w:space="0" w:color="auto"/>
            </w:tcBorders>
          </w:tcPr>
          <w:p w14:paraId="3D8EB644" w14:textId="77777777" w:rsidR="00931919" w:rsidRPr="007042E2" w:rsidRDefault="00931919" w:rsidP="00316F12">
            <w:pPr>
              <w:pStyle w:val="BodyText2"/>
              <w:spacing w:after="0" w:line="240" w:lineRule="auto"/>
              <w:jc w:val="right"/>
              <w:rPr>
                <w:sz w:val="20"/>
                <w:szCs w:val="20"/>
              </w:rPr>
            </w:pPr>
            <w:r w:rsidRPr="007042E2">
              <w:rPr>
                <w:sz w:val="20"/>
                <w:szCs w:val="20"/>
              </w:rPr>
              <w:t>1024</w:t>
            </w:r>
          </w:p>
        </w:tc>
        <w:tc>
          <w:tcPr>
            <w:tcW w:w="1270" w:type="dxa"/>
            <w:tcBorders>
              <w:top w:val="single" w:sz="6" w:space="0" w:color="auto"/>
              <w:left w:val="single" w:sz="6" w:space="0" w:color="auto"/>
              <w:bottom w:val="single" w:sz="6" w:space="0" w:color="auto"/>
              <w:right w:val="single" w:sz="6" w:space="0" w:color="auto"/>
            </w:tcBorders>
          </w:tcPr>
          <w:p w14:paraId="26F32DF0" w14:textId="77777777" w:rsidR="00931919" w:rsidRPr="007042E2" w:rsidRDefault="00931919" w:rsidP="00316F12">
            <w:pPr>
              <w:pStyle w:val="BodyText2"/>
              <w:spacing w:after="0" w:line="240" w:lineRule="auto"/>
              <w:jc w:val="right"/>
              <w:rPr>
                <w:sz w:val="20"/>
                <w:szCs w:val="20"/>
              </w:rPr>
            </w:pPr>
            <w:r w:rsidRPr="007042E2">
              <w:rPr>
                <w:sz w:val="20"/>
                <w:szCs w:val="20"/>
              </w:rPr>
              <w:t>1024</w:t>
            </w:r>
          </w:p>
        </w:tc>
      </w:tr>
      <w:tr w:rsidR="00931919" w:rsidRPr="007042E2" w14:paraId="5032E787"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6A30C923" w14:textId="77777777" w:rsidR="00931919" w:rsidRPr="007042E2" w:rsidRDefault="00931919" w:rsidP="00C50D5A">
            <w:pPr>
              <w:pStyle w:val="BodyText2"/>
              <w:spacing w:after="0" w:line="240" w:lineRule="auto"/>
              <w:rPr>
                <w:sz w:val="20"/>
                <w:szCs w:val="20"/>
              </w:rPr>
            </w:pPr>
            <w:r w:rsidRPr="007042E2">
              <w:rPr>
                <w:sz w:val="20"/>
                <w:szCs w:val="20"/>
              </w:rPr>
              <w:t>11</w:t>
            </w:r>
          </w:p>
        </w:tc>
        <w:tc>
          <w:tcPr>
            <w:tcW w:w="1941" w:type="dxa"/>
            <w:tcBorders>
              <w:top w:val="single" w:sz="6" w:space="0" w:color="auto"/>
              <w:left w:val="single" w:sz="6" w:space="0" w:color="auto"/>
              <w:bottom w:val="single" w:sz="6" w:space="0" w:color="auto"/>
              <w:right w:val="single" w:sz="6" w:space="0" w:color="auto"/>
            </w:tcBorders>
          </w:tcPr>
          <w:p w14:paraId="6CA12CE9" w14:textId="77777777" w:rsidR="00931919" w:rsidRPr="007042E2" w:rsidRDefault="00931919" w:rsidP="00C50D5A">
            <w:pPr>
              <w:pStyle w:val="BodyText2"/>
              <w:spacing w:after="0" w:line="240" w:lineRule="auto"/>
              <w:jc w:val="right"/>
              <w:rPr>
                <w:sz w:val="20"/>
                <w:szCs w:val="20"/>
              </w:rPr>
            </w:pPr>
            <w:r w:rsidRPr="007042E2">
              <w:rPr>
                <w:sz w:val="20"/>
                <w:szCs w:val="20"/>
              </w:rPr>
              <w:t>272989.38673277233</w:t>
            </w:r>
          </w:p>
        </w:tc>
        <w:tc>
          <w:tcPr>
            <w:tcW w:w="1924" w:type="dxa"/>
            <w:tcBorders>
              <w:top w:val="single" w:sz="6" w:space="0" w:color="auto"/>
              <w:left w:val="single" w:sz="6" w:space="0" w:color="auto"/>
              <w:bottom w:val="single" w:sz="6" w:space="0" w:color="auto"/>
              <w:right w:val="single" w:sz="6" w:space="0" w:color="auto"/>
            </w:tcBorders>
          </w:tcPr>
          <w:p w14:paraId="7E44E7BE" w14:textId="77777777" w:rsidR="00931919" w:rsidRPr="007042E2" w:rsidRDefault="00931919" w:rsidP="00C50D5A">
            <w:pPr>
              <w:pStyle w:val="BodyText2"/>
              <w:spacing w:after="0" w:line="240" w:lineRule="auto"/>
              <w:jc w:val="right"/>
              <w:rPr>
                <w:sz w:val="20"/>
                <w:szCs w:val="20"/>
              </w:rPr>
            </w:pPr>
            <w:r w:rsidRPr="007042E2">
              <w:rPr>
                <w:sz w:val="20"/>
                <w:szCs w:val="20"/>
              </w:rPr>
              <w:t>76.4370282851762</w:t>
            </w:r>
          </w:p>
        </w:tc>
        <w:tc>
          <w:tcPr>
            <w:tcW w:w="1803" w:type="dxa"/>
            <w:tcBorders>
              <w:top w:val="single" w:sz="6" w:space="0" w:color="auto"/>
              <w:left w:val="single" w:sz="6" w:space="0" w:color="auto"/>
              <w:bottom w:val="single" w:sz="6" w:space="0" w:color="auto"/>
              <w:right w:val="single" w:sz="6" w:space="0" w:color="auto"/>
            </w:tcBorders>
            <w:vAlign w:val="center"/>
          </w:tcPr>
          <w:p w14:paraId="347B6307" w14:textId="77777777" w:rsidR="00931919" w:rsidRPr="007042E2" w:rsidRDefault="00931919" w:rsidP="00316F12">
            <w:pPr>
              <w:spacing w:after="0"/>
              <w:jc w:val="right"/>
              <w:rPr>
                <w:sz w:val="20"/>
                <w:szCs w:val="20"/>
              </w:rPr>
            </w:pPr>
            <w:r w:rsidRPr="007042E2">
              <w:rPr>
                <w:sz w:val="20"/>
                <w:szCs w:val="20"/>
              </w:rPr>
              <w:t>65.536</w:t>
            </w:r>
          </w:p>
        </w:tc>
        <w:tc>
          <w:tcPr>
            <w:tcW w:w="1111" w:type="dxa"/>
            <w:tcBorders>
              <w:top w:val="single" w:sz="6" w:space="0" w:color="auto"/>
              <w:left w:val="single" w:sz="6" w:space="0" w:color="auto"/>
              <w:bottom w:val="single" w:sz="6" w:space="0" w:color="auto"/>
              <w:right w:val="single" w:sz="6" w:space="0" w:color="auto"/>
            </w:tcBorders>
          </w:tcPr>
          <w:p w14:paraId="7C92D8E2" w14:textId="77777777" w:rsidR="00931919" w:rsidRPr="007042E2" w:rsidRDefault="00931919" w:rsidP="00316F12">
            <w:pPr>
              <w:pStyle w:val="BodyText2"/>
              <w:spacing w:after="0" w:line="240" w:lineRule="auto"/>
              <w:jc w:val="right"/>
              <w:rPr>
                <w:sz w:val="20"/>
                <w:szCs w:val="20"/>
              </w:rPr>
            </w:pPr>
            <w:r w:rsidRPr="007042E2">
              <w:rPr>
                <w:sz w:val="20"/>
                <w:szCs w:val="20"/>
              </w:rPr>
              <w:t>2048</w:t>
            </w:r>
          </w:p>
        </w:tc>
        <w:tc>
          <w:tcPr>
            <w:tcW w:w="1270" w:type="dxa"/>
            <w:tcBorders>
              <w:top w:val="single" w:sz="6" w:space="0" w:color="auto"/>
              <w:left w:val="single" w:sz="6" w:space="0" w:color="auto"/>
              <w:bottom w:val="single" w:sz="6" w:space="0" w:color="auto"/>
              <w:right w:val="single" w:sz="6" w:space="0" w:color="auto"/>
            </w:tcBorders>
          </w:tcPr>
          <w:p w14:paraId="28975209" w14:textId="77777777" w:rsidR="00931919" w:rsidRPr="007042E2" w:rsidRDefault="00931919" w:rsidP="00316F12">
            <w:pPr>
              <w:pStyle w:val="BodyText2"/>
              <w:spacing w:after="0" w:line="240" w:lineRule="auto"/>
              <w:jc w:val="right"/>
              <w:rPr>
                <w:sz w:val="20"/>
                <w:szCs w:val="20"/>
              </w:rPr>
            </w:pPr>
            <w:r w:rsidRPr="007042E2">
              <w:rPr>
                <w:sz w:val="20"/>
                <w:szCs w:val="20"/>
              </w:rPr>
              <w:t>2048</w:t>
            </w:r>
          </w:p>
        </w:tc>
      </w:tr>
      <w:tr w:rsidR="00931919" w:rsidRPr="007042E2" w14:paraId="30E1549D"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4BE91217" w14:textId="77777777" w:rsidR="00931919" w:rsidRPr="007042E2" w:rsidRDefault="00931919" w:rsidP="00C50D5A">
            <w:pPr>
              <w:pStyle w:val="BodyText2"/>
              <w:spacing w:after="0" w:line="240" w:lineRule="auto"/>
              <w:rPr>
                <w:sz w:val="20"/>
                <w:szCs w:val="20"/>
              </w:rPr>
            </w:pPr>
            <w:r w:rsidRPr="007042E2">
              <w:rPr>
                <w:sz w:val="20"/>
                <w:szCs w:val="20"/>
              </w:rPr>
              <w:t>12</w:t>
            </w:r>
          </w:p>
        </w:tc>
        <w:tc>
          <w:tcPr>
            <w:tcW w:w="1941" w:type="dxa"/>
            <w:tcBorders>
              <w:top w:val="single" w:sz="6" w:space="0" w:color="auto"/>
              <w:left w:val="single" w:sz="6" w:space="0" w:color="auto"/>
              <w:bottom w:val="single" w:sz="6" w:space="0" w:color="auto"/>
              <w:right w:val="single" w:sz="6" w:space="0" w:color="auto"/>
            </w:tcBorders>
          </w:tcPr>
          <w:p w14:paraId="4767D359" w14:textId="77777777" w:rsidR="00931919" w:rsidRPr="007042E2" w:rsidRDefault="00931919" w:rsidP="00C50D5A">
            <w:pPr>
              <w:pStyle w:val="BodyText2"/>
              <w:spacing w:after="0" w:line="240" w:lineRule="auto"/>
              <w:jc w:val="right"/>
              <w:rPr>
                <w:sz w:val="20"/>
                <w:szCs w:val="20"/>
              </w:rPr>
            </w:pPr>
            <w:r w:rsidRPr="007042E2">
              <w:rPr>
                <w:sz w:val="20"/>
                <w:szCs w:val="20"/>
              </w:rPr>
              <w:t>136494.69336638616</w:t>
            </w:r>
          </w:p>
        </w:tc>
        <w:tc>
          <w:tcPr>
            <w:tcW w:w="1924" w:type="dxa"/>
            <w:tcBorders>
              <w:top w:val="single" w:sz="6" w:space="0" w:color="auto"/>
              <w:left w:val="single" w:sz="6" w:space="0" w:color="auto"/>
              <w:bottom w:val="single" w:sz="6" w:space="0" w:color="auto"/>
              <w:right w:val="single" w:sz="6" w:space="0" w:color="auto"/>
            </w:tcBorders>
          </w:tcPr>
          <w:p w14:paraId="7523D2BF" w14:textId="77777777" w:rsidR="00931919" w:rsidRPr="007042E2" w:rsidRDefault="00931919" w:rsidP="00C50D5A">
            <w:pPr>
              <w:pStyle w:val="BodyText2"/>
              <w:spacing w:after="0" w:line="240" w:lineRule="auto"/>
              <w:jc w:val="right"/>
              <w:rPr>
                <w:sz w:val="20"/>
                <w:szCs w:val="20"/>
              </w:rPr>
            </w:pPr>
            <w:r w:rsidRPr="007042E2">
              <w:rPr>
                <w:sz w:val="20"/>
                <w:szCs w:val="20"/>
              </w:rPr>
              <w:t>38.2185141425881</w:t>
            </w:r>
          </w:p>
        </w:tc>
        <w:tc>
          <w:tcPr>
            <w:tcW w:w="1803" w:type="dxa"/>
            <w:tcBorders>
              <w:top w:val="single" w:sz="6" w:space="0" w:color="auto"/>
              <w:left w:val="single" w:sz="6" w:space="0" w:color="auto"/>
              <w:bottom w:val="single" w:sz="6" w:space="0" w:color="auto"/>
              <w:right w:val="single" w:sz="6" w:space="0" w:color="auto"/>
            </w:tcBorders>
            <w:vAlign w:val="center"/>
          </w:tcPr>
          <w:p w14:paraId="7A58EC49" w14:textId="77777777" w:rsidR="00931919" w:rsidRPr="007042E2" w:rsidRDefault="00931919" w:rsidP="00316F12">
            <w:pPr>
              <w:spacing w:after="0"/>
              <w:jc w:val="right"/>
              <w:rPr>
                <w:sz w:val="20"/>
                <w:szCs w:val="20"/>
              </w:rPr>
            </w:pPr>
            <w:r w:rsidRPr="007042E2">
              <w:rPr>
                <w:sz w:val="20"/>
                <w:szCs w:val="20"/>
              </w:rPr>
              <w:t>32.768</w:t>
            </w:r>
          </w:p>
        </w:tc>
        <w:tc>
          <w:tcPr>
            <w:tcW w:w="1111" w:type="dxa"/>
            <w:tcBorders>
              <w:top w:val="single" w:sz="6" w:space="0" w:color="auto"/>
              <w:left w:val="single" w:sz="6" w:space="0" w:color="auto"/>
              <w:bottom w:val="single" w:sz="6" w:space="0" w:color="auto"/>
              <w:right w:val="single" w:sz="6" w:space="0" w:color="auto"/>
            </w:tcBorders>
          </w:tcPr>
          <w:p w14:paraId="406D92F2" w14:textId="77777777" w:rsidR="00931919" w:rsidRPr="007042E2" w:rsidRDefault="00931919" w:rsidP="00316F12">
            <w:pPr>
              <w:pStyle w:val="BodyText2"/>
              <w:spacing w:after="0" w:line="240" w:lineRule="auto"/>
              <w:jc w:val="right"/>
              <w:rPr>
                <w:sz w:val="20"/>
                <w:szCs w:val="20"/>
              </w:rPr>
            </w:pPr>
            <w:r w:rsidRPr="007042E2">
              <w:rPr>
                <w:sz w:val="20"/>
                <w:szCs w:val="20"/>
              </w:rPr>
              <w:t>4096</w:t>
            </w:r>
          </w:p>
        </w:tc>
        <w:tc>
          <w:tcPr>
            <w:tcW w:w="1270" w:type="dxa"/>
            <w:tcBorders>
              <w:top w:val="single" w:sz="6" w:space="0" w:color="auto"/>
              <w:left w:val="single" w:sz="6" w:space="0" w:color="auto"/>
              <w:bottom w:val="single" w:sz="6" w:space="0" w:color="auto"/>
              <w:right w:val="single" w:sz="6" w:space="0" w:color="auto"/>
            </w:tcBorders>
          </w:tcPr>
          <w:p w14:paraId="46AB3371" w14:textId="77777777" w:rsidR="00931919" w:rsidRPr="007042E2" w:rsidRDefault="00931919" w:rsidP="00316F12">
            <w:pPr>
              <w:pStyle w:val="BodyText2"/>
              <w:spacing w:after="0" w:line="240" w:lineRule="auto"/>
              <w:jc w:val="right"/>
              <w:rPr>
                <w:sz w:val="20"/>
                <w:szCs w:val="20"/>
              </w:rPr>
            </w:pPr>
            <w:r w:rsidRPr="007042E2">
              <w:rPr>
                <w:sz w:val="20"/>
                <w:szCs w:val="20"/>
              </w:rPr>
              <w:t>4096</w:t>
            </w:r>
          </w:p>
        </w:tc>
      </w:tr>
      <w:tr w:rsidR="00931919" w:rsidRPr="007042E2" w14:paraId="52EEA543"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4F77C75A" w14:textId="77777777" w:rsidR="00931919" w:rsidRPr="007042E2" w:rsidRDefault="00931919" w:rsidP="00C50D5A">
            <w:pPr>
              <w:pStyle w:val="BodyText2"/>
              <w:spacing w:after="0" w:line="240" w:lineRule="auto"/>
              <w:rPr>
                <w:sz w:val="20"/>
                <w:szCs w:val="20"/>
              </w:rPr>
            </w:pPr>
            <w:r w:rsidRPr="007042E2">
              <w:rPr>
                <w:sz w:val="20"/>
                <w:szCs w:val="20"/>
              </w:rPr>
              <w:t>13</w:t>
            </w:r>
          </w:p>
        </w:tc>
        <w:tc>
          <w:tcPr>
            <w:tcW w:w="1941" w:type="dxa"/>
            <w:tcBorders>
              <w:top w:val="single" w:sz="6" w:space="0" w:color="auto"/>
              <w:left w:val="single" w:sz="6" w:space="0" w:color="auto"/>
              <w:bottom w:val="single" w:sz="6" w:space="0" w:color="auto"/>
              <w:right w:val="single" w:sz="6" w:space="0" w:color="auto"/>
            </w:tcBorders>
          </w:tcPr>
          <w:p w14:paraId="4127AA00" w14:textId="77777777" w:rsidR="00931919" w:rsidRPr="007042E2" w:rsidRDefault="00931919" w:rsidP="00C50D5A">
            <w:pPr>
              <w:pStyle w:val="BodyText2"/>
              <w:spacing w:after="0" w:line="240" w:lineRule="auto"/>
              <w:jc w:val="right"/>
              <w:rPr>
                <w:sz w:val="20"/>
                <w:szCs w:val="20"/>
              </w:rPr>
            </w:pPr>
            <w:r w:rsidRPr="007042E2">
              <w:rPr>
                <w:sz w:val="20"/>
                <w:szCs w:val="20"/>
              </w:rPr>
              <w:t>68247.346683193084</w:t>
            </w:r>
          </w:p>
        </w:tc>
        <w:tc>
          <w:tcPr>
            <w:tcW w:w="1924" w:type="dxa"/>
            <w:tcBorders>
              <w:top w:val="single" w:sz="6" w:space="0" w:color="auto"/>
              <w:left w:val="single" w:sz="6" w:space="0" w:color="auto"/>
              <w:bottom w:val="single" w:sz="6" w:space="0" w:color="auto"/>
              <w:right w:val="single" w:sz="6" w:space="0" w:color="auto"/>
            </w:tcBorders>
          </w:tcPr>
          <w:p w14:paraId="29B1A7D4" w14:textId="77777777" w:rsidR="00931919" w:rsidRPr="007042E2" w:rsidRDefault="00931919" w:rsidP="00C50D5A">
            <w:pPr>
              <w:pStyle w:val="BodyText2"/>
              <w:spacing w:after="0" w:line="240" w:lineRule="auto"/>
              <w:jc w:val="right"/>
              <w:rPr>
                <w:sz w:val="20"/>
                <w:szCs w:val="20"/>
              </w:rPr>
            </w:pPr>
            <w:r w:rsidRPr="007042E2">
              <w:rPr>
                <w:sz w:val="20"/>
                <w:szCs w:val="20"/>
              </w:rPr>
              <w:t>19.1092570712940</w:t>
            </w:r>
          </w:p>
        </w:tc>
        <w:tc>
          <w:tcPr>
            <w:tcW w:w="1803" w:type="dxa"/>
            <w:tcBorders>
              <w:top w:val="single" w:sz="6" w:space="0" w:color="auto"/>
              <w:left w:val="single" w:sz="6" w:space="0" w:color="auto"/>
              <w:bottom w:val="single" w:sz="6" w:space="0" w:color="auto"/>
              <w:right w:val="single" w:sz="6" w:space="0" w:color="auto"/>
            </w:tcBorders>
            <w:vAlign w:val="center"/>
          </w:tcPr>
          <w:p w14:paraId="1F804416" w14:textId="77777777" w:rsidR="00931919" w:rsidRPr="007042E2" w:rsidRDefault="00931919" w:rsidP="00316F12">
            <w:pPr>
              <w:spacing w:after="0"/>
              <w:jc w:val="right"/>
              <w:rPr>
                <w:sz w:val="20"/>
                <w:szCs w:val="20"/>
              </w:rPr>
            </w:pPr>
            <w:r w:rsidRPr="007042E2">
              <w:rPr>
                <w:sz w:val="20"/>
                <w:szCs w:val="20"/>
              </w:rPr>
              <w:t>16.384</w:t>
            </w:r>
          </w:p>
        </w:tc>
        <w:tc>
          <w:tcPr>
            <w:tcW w:w="1111" w:type="dxa"/>
            <w:tcBorders>
              <w:top w:val="single" w:sz="6" w:space="0" w:color="auto"/>
              <w:left w:val="single" w:sz="6" w:space="0" w:color="auto"/>
              <w:bottom w:val="single" w:sz="6" w:space="0" w:color="auto"/>
              <w:right w:val="single" w:sz="6" w:space="0" w:color="auto"/>
            </w:tcBorders>
          </w:tcPr>
          <w:p w14:paraId="16C0D231" w14:textId="77777777" w:rsidR="00931919" w:rsidRPr="007042E2" w:rsidRDefault="00931919" w:rsidP="00316F12">
            <w:pPr>
              <w:pStyle w:val="BodyText2"/>
              <w:spacing w:after="0" w:line="240" w:lineRule="auto"/>
              <w:jc w:val="right"/>
              <w:rPr>
                <w:sz w:val="20"/>
                <w:szCs w:val="20"/>
              </w:rPr>
            </w:pPr>
            <w:r w:rsidRPr="007042E2">
              <w:rPr>
                <w:sz w:val="20"/>
                <w:szCs w:val="20"/>
              </w:rPr>
              <w:t>8192</w:t>
            </w:r>
          </w:p>
        </w:tc>
        <w:tc>
          <w:tcPr>
            <w:tcW w:w="1270" w:type="dxa"/>
            <w:tcBorders>
              <w:top w:val="single" w:sz="6" w:space="0" w:color="auto"/>
              <w:left w:val="single" w:sz="6" w:space="0" w:color="auto"/>
              <w:bottom w:val="single" w:sz="6" w:space="0" w:color="auto"/>
              <w:right w:val="single" w:sz="6" w:space="0" w:color="auto"/>
            </w:tcBorders>
          </w:tcPr>
          <w:p w14:paraId="7E4C5F3D" w14:textId="77777777" w:rsidR="00931919" w:rsidRPr="007042E2" w:rsidRDefault="00931919" w:rsidP="00316F12">
            <w:pPr>
              <w:pStyle w:val="BodyText2"/>
              <w:spacing w:after="0" w:line="240" w:lineRule="auto"/>
              <w:jc w:val="right"/>
              <w:rPr>
                <w:sz w:val="20"/>
                <w:szCs w:val="20"/>
              </w:rPr>
            </w:pPr>
            <w:r w:rsidRPr="007042E2">
              <w:rPr>
                <w:sz w:val="20"/>
                <w:szCs w:val="20"/>
              </w:rPr>
              <w:t>8192</w:t>
            </w:r>
          </w:p>
        </w:tc>
      </w:tr>
      <w:tr w:rsidR="00931919" w:rsidRPr="007042E2" w14:paraId="260A5137"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846F028" w14:textId="77777777" w:rsidR="00931919" w:rsidRPr="007042E2" w:rsidRDefault="00931919" w:rsidP="00C50D5A">
            <w:pPr>
              <w:pStyle w:val="BodyText2"/>
              <w:spacing w:after="0" w:line="240" w:lineRule="auto"/>
              <w:rPr>
                <w:sz w:val="20"/>
                <w:szCs w:val="20"/>
              </w:rPr>
            </w:pPr>
            <w:r w:rsidRPr="007042E2">
              <w:rPr>
                <w:sz w:val="20"/>
                <w:szCs w:val="20"/>
              </w:rPr>
              <w:t>14</w:t>
            </w:r>
          </w:p>
        </w:tc>
        <w:tc>
          <w:tcPr>
            <w:tcW w:w="1941" w:type="dxa"/>
            <w:tcBorders>
              <w:top w:val="single" w:sz="6" w:space="0" w:color="auto"/>
              <w:left w:val="single" w:sz="6" w:space="0" w:color="auto"/>
              <w:bottom w:val="single" w:sz="6" w:space="0" w:color="auto"/>
              <w:right w:val="single" w:sz="6" w:space="0" w:color="auto"/>
            </w:tcBorders>
          </w:tcPr>
          <w:p w14:paraId="4477E8D3" w14:textId="77777777" w:rsidR="00931919" w:rsidRPr="007042E2" w:rsidRDefault="00931919" w:rsidP="00C50D5A">
            <w:pPr>
              <w:pStyle w:val="BodyText2"/>
              <w:spacing w:after="0" w:line="240" w:lineRule="auto"/>
              <w:jc w:val="right"/>
              <w:rPr>
                <w:sz w:val="20"/>
                <w:szCs w:val="20"/>
              </w:rPr>
            </w:pPr>
            <w:r w:rsidRPr="007042E2">
              <w:rPr>
                <w:sz w:val="20"/>
                <w:szCs w:val="20"/>
              </w:rPr>
              <w:t>34123.673341596542</w:t>
            </w:r>
          </w:p>
        </w:tc>
        <w:tc>
          <w:tcPr>
            <w:tcW w:w="1924" w:type="dxa"/>
            <w:tcBorders>
              <w:top w:val="single" w:sz="6" w:space="0" w:color="auto"/>
              <w:left w:val="single" w:sz="6" w:space="0" w:color="auto"/>
              <w:bottom w:val="single" w:sz="6" w:space="0" w:color="auto"/>
              <w:right w:val="single" w:sz="6" w:space="0" w:color="auto"/>
            </w:tcBorders>
          </w:tcPr>
          <w:p w14:paraId="472BCCA1" w14:textId="77777777" w:rsidR="00931919" w:rsidRPr="007042E2" w:rsidRDefault="00931919" w:rsidP="00C50D5A">
            <w:pPr>
              <w:pStyle w:val="BodyText2"/>
              <w:spacing w:after="0" w:line="240" w:lineRule="auto"/>
              <w:jc w:val="right"/>
              <w:rPr>
                <w:sz w:val="20"/>
                <w:szCs w:val="20"/>
              </w:rPr>
            </w:pPr>
            <w:r w:rsidRPr="007042E2">
              <w:rPr>
                <w:sz w:val="20"/>
                <w:szCs w:val="20"/>
              </w:rPr>
              <w:t>9.55462853564703</w:t>
            </w:r>
          </w:p>
        </w:tc>
        <w:tc>
          <w:tcPr>
            <w:tcW w:w="1803" w:type="dxa"/>
            <w:tcBorders>
              <w:top w:val="single" w:sz="6" w:space="0" w:color="auto"/>
              <w:left w:val="single" w:sz="6" w:space="0" w:color="auto"/>
              <w:bottom w:val="single" w:sz="6" w:space="0" w:color="auto"/>
              <w:right w:val="single" w:sz="6" w:space="0" w:color="auto"/>
            </w:tcBorders>
            <w:vAlign w:val="center"/>
          </w:tcPr>
          <w:p w14:paraId="76561E7E" w14:textId="77777777" w:rsidR="00931919" w:rsidRPr="007042E2" w:rsidRDefault="00931919" w:rsidP="00316F12">
            <w:pPr>
              <w:spacing w:after="0"/>
              <w:jc w:val="right"/>
              <w:rPr>
                <w:sz w:val="20"/>
                <w:szCs w:val="20"/>
              </w:rPr>
            </w:pPr>
            <w:r w:rsidRPr="007042E2">
              <w:rPr>
                <w:sz w:val="20"/>
                <w:szCs w:val="20"/>
              </w:rPr>
              <w:t>8.192</w:t>
            </w:r>
          </w:p>
        </w:tc>
        <w:tc>
          <w:tcPr>
            <w:tcW w:w="1111" w:type="dxa"/>
            <w:tcBorders>
              <w:top w:val="single" w:sz="6" w:space="0" w:color="auto"/>
              <w:left w:val="single" w:sz="6" w:space="0" w:color="auto"/>
              <w:bottom w:val="single" w:sz="6" w:space="0" w:color="auto"/>
              <w:right w:val="single" w:sz="6" w:space="0" w:color="auto"/>
            </w:tcBorders>
          </w:tcPr>
          <w:p w14:paraId="60DCB817" w14:textId="77777777" w:rsidR="00931919" w:rsidRPr="007042E2" w:rsidRDefault="00931919" w:rsidP="00316F12">
            <w:pPr>
              <w:pStyle w:val="BodyText2"/>
              <w:spacing w:after="0" w:line="240" w:lineRule="auto"/>
              <w:jc w:val="right"/>
              <w:rPr>
                <w:sz w:val="20"/>
                <w:szCs w:val="20"/>
              </w:rPr>
            </w:pPr>
            <w:r w:rsidRPr="007042E2">
              <w:rPr>
                <w:sz w:val="20"/>
                <w:szCs w:val="20"/>
              </w:rPr>
              <w:t>16384</w:t>
            </w:r>
          </w:p>
        </w:tc>
        <w:tc>
          <w:tcPr>
            <w:tcW w:w="1270" w:type="dxa"/>
            <w:tcBorders>
              <w:top w:val="single" w:sz="6" w:space="0" w:color="auto"/>
              <w:left w:val="single" w:sz="6" w:space="0" w:color="auto"/>
              <w:bottom w:val="single" w:sz="6" w:space="0" w:color="auto"/>
              <w:right w:val="single" w:sz="6" w:space="0" w:color="auto"/>
            </w:tcBorders>
          </w:tcPr>
          <w:p w14:paraId="0E8F2EFD" w14:textId="77777777" w:rsidR="00931919" w:rsidRPr="007042E2" w:rsidRDefault="00931919" w:rsidP="00316F12">
            <w:pPr>
              <w:pStyle w:val="BodyText2"/>
              <w:spacing w:after="0" w:line="240" w:lineRule="auto"/>
              <w:jc w:val="right"/>
              <w:rPr>
                <w:sz w:val="20"/>
                <w:szCs w:val="20"/>
              </w:rPr>
            </w:pPr>
            <w:r w:rsidRPr="007042E2">
              <w:rPr>
                <w:sz w:val="20"/>
                <w:szCs w:val="20"/>
              </w:rPr>
              <w:t>16384</w:t>
            </w:r>
          </w:p>
        </w:tc>
      </w:tr>
      <w:tr w:rsidR="00931919" w:rsidRPr="007042E2" w14:paraId="37900AB4"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74DA7262" w14:textId="77777777" w:rsidR="00931919" w:rsidRPr="007042E2" w:rsidRDefault="00931919" w:rsidP="00C50D5A">
            <w:pPr>
              <w:pStyle w:val="BodyText2"/>
              <w:spacing w:after="0" w:line="240" w:lineRule="auto"/>
              <w:rPr>
                <w:sz w:val="20"/>
                <w:szCs w:val="20"/>
              </w:rPr>
            </w:pPr>
            <w:r w:rsidRPr="007042E2">
              <w:rPr>
                <w:sz w:val="20"/>
                <w:szCs w:val="20"/>
              </w:rPr>
              <w:t>15</w:t>
            </w:r>
          </w:p>
        </w:tc>
        <w:tc>
          <w:tcPr>
            <w:tcW w:w="1941" w:type="dxa"/>
            <w:tcBorders>
              <w:top w:val="single" w:sz="6" w:space="0" w:color="auto"/>
              <w:left w:val="single" w:sz="6" w:space="0" w:color="auto"/>
              <w:bottom w:val="single" w:sz="6" w:space="0" w:color="auto"/>
              <w:right w:val="single" w:sz="6" w:space="0" w:color="auto"/>
            </w:tcBorders>
          </w:tcPr>
          <w:p w14:paraId="7B631DC6" w14:textId="77777777" w:rsidR="00931919" w:rsidRPr="007042E2" w:rsidRDefault="00931919" w:rsidP="00C50D5A">
            <w:pPr>
              <w:pStyle w:val="BodyText2"/>
              <w:spacing w:after="0" w:line="240" w:lineRule="auto"/>
              <w:jc w:val="right"/>
              <w:rPr>
                <w:sz w:val="20"/>
                <w:szCs w:val="20"/>
              </w:rPr>
            </w:pPr>
            <w:r w:rsidRPr="007042E2">
              <w:rPr>
                <w:sz w:val="20"/>
                <w:szCs w:val="20"/>
              </w:rPr>
              <w:t>17061.836670798271</w:t>
            </w:r>
          </w:p>
        </w:tc>
        <w:tc>
          <w:tcPr>
            <w:tcW w:w="1924" w:type="dxa"/>
            <w:tcBorders>
              <w:top w:val="single" w:sz="6" w:space="0" w:color="auto"/>
              <w:left w:val="single" w:sz="6" w:space="0" w:color="auto"/>
              <w:bottom w:val="single" w:sz="6" w:space="0" w:color="auto"/>
              <w:right w:val="single" w:sz="6" w:space="0" w:color="auto"/>
            </w:tcBorders>
          </w:tcPr>
          <w:p w14:paraId="247A1EA8" w14:textId="77777777" w:rsidR="00931919" w:rsidRPr="007042E2" w:rsidRDefault="00931919" w:rsidP="00C50D5A">
            <w:pPr>
              <w:pStyle w:val="BodyText2"/>
              <w:spacing w:after="0" w:line="240" w:lineRule="auto"/>
              <w:jc w:val="right"/>
              <w:rPr>
                <w:sz w:val="20"/>
                <w:szCs w:val="20"/>
              </w:rPr>
            </w:pPr>
            <w:r w:rsidRPr="007042E2">
              <w:rPr>
                <w:sz w:val="20"/>
                <w:szCs w:val="20"/>
              </w:rPr>
              <w:t>4.77731426782351</w:t>
            </w:r>
          </w:p>
        </w:tc>
        <w:tc>
          <w:tcPr>
            <w:tcW w:w="1803" w:type="dxa"/>
            <w:tcBorders>
              <w:top w:val="single" w:sz="6" w:space="0" w:color="auto"/>
              <w:left w:val="single" w:sz="6" w:space="0" w:color="auto"/>
              <w:bottom w:val="single" w:sz="6" w:space="0" w:color="auto"/>
              <w:right w:val="single" w:sz="6" w:space="0" w:color="auto"/>
            </w:tcBorders>
            <w:vAlign w:val="center"/>
          </w:tcPr>
          <w:p w14:paraId="7BF6D1E5" w14:textId="77777777" w:rsidR="00931919" w:rsidRPr="007042E2" w:rsidRDefault="00931919" w:rsidP="00316F12">
            <w:pPr>
              <w:spacing w:after="0"/>
              <w:jc w:val="right"/>
              <w:rPr>
                <w:sz w:val="20"/>
                <w:szCs w:val="20"/>
              </w:rPr>
            </w:pPr>
            <w:r w:rsidRPr="007042E2">
              <w:rPr>
                <w:sz w:val="20"/>
                <w:szCs w:val="20"/>
              </w:rPr>
              <w:t>4.096</w:t>
            </w:r>
          </w:p>
        </w:tc>
        <w:tc>
          <w:tcPr>
            <w:tcW w:w="1111" w:type="dxa"/>
            <w:tcBorders>
              <w:top w:val="single" w:sz="6" w:space="0" w:color="auto"/>
              <w:left w:val="single" w:sz="6" w:space="0" w:color="auto"/>
              <w:bottom w:val="single" w:sz="6" w:space="0" w:color="auto"/>
              <w:right w:val="single" w:sz="6" w:space="0" w:color="auto"/>
            </w:tcBorders>
          </w:tcPr>
          <w:p w14:paraId="46DF273E" w14:textId="77777777" w:rsidR="00931919" w:rsidRPr="007042E2" w:rsidRDefault="00931919" w:rsidP="00316F12">
            <w:pPr>
              <w:pStyle w:val="BodyText2"/>
              <w:spacing w:after="0" w:line="240" w:lineRule="auto"/>
              <w:jc w:val="right"/>
              <w:rPr>
                <w:sz w:val="20"/>
                <w:szCs w:val="20"/>
              </w:rPr>
            </w:pPr>
            <w:r w:rsidRPr="007042E2">
              <w:rPr>
                <w:sz w:val="20"/>
                <w:szCs w:val="20"/>
              </w:rPr>
              <w:t>32768</w:t>
            </w:r>
          </w:p>
        </w:tc>
        <w:tc>
          <w:tcPr>
            <w:tcW w:w="1270" w:type="dxa"/>
            <w:tcBorders>
              <w:top w:val="single" w:sz="6" w:space="0" w:color="auto"/>
              <w:left w:val="single" w:sz="6" w:space="0" w:color="auto"/>
              <w:bottom w:val="single" w:sz="6" w:space="0" w:color="auto"/>
              <w:right w:val="single" w:sz="6" w:space="0" w:color="auto"/>
            </w:tcBorders>
          </w:tcPr>
          <w:p w14:paraId="79F14279" w14:textId="77777777" w:rsidR="00931919" w:rsidRPr="007042E2" w:rsidRDefault="00931919" w:rsidP="00316F12">
            <w:pPr>
              <w:pStyle w:val="BodyText2"/>
              <w:spacing w:after="0" w:line="240" w:lineRule="auto"/>
              <w:jc w:val="right"/>
              <w:rPr>
                <w:sz w:val="20"/>
                <w:szCs w:val="20"/>
              </w:rPr>
            </w:pPr>
            <w:r w:rsidRPr="007042E2">
              <w:rPr>
                <w:sz w:val="20"/>
                <w:szCs w:val="20"/>
              </w:rPr>
              <w:t>32768</w:t>
            </w:r>
          </w:p>
        </w:tc>
      </w:tr>
      <w:tr w:rsidR="00931919" w:rsidRPr="007042E2" w14:paraId="2BD840FF"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BF760DA" w14:textId="77777777" w:rsidR="00931919" w:rsidRPr="007042E2" w:rsidRDefault="00931919" w:rsidP="00C50D5A">
            <w:pPr>
              <w:pStyle w:val="BodyText2"/>
              <w:spacing w:after="0" w:line="240" w:lineRule="auto"/>
              <w:rPr>
                <w:sz w:val="20"/>
                <w:szCs w:val="20"/>
              </w:rPr>
            </w:pPr>
            <w:r w:rsidRPr="007042E2">
              <w:rPr>
                <w:sz w:val="20"/>
                <w:szCs w:val="20"/>
              </w:rPr>
              <w:t>16</w:t>
            </w:r>
          </w:p>
        </w:tc>
        <w:tc>
          <w:tcPr>
            <w:tcW w:w="1941" w:type="dxa"/>
            <w:tcBorders>
              <w:top w:val="single" w:sz="6" w:space="0" w:color="auto"/>
              <w:left w:val="single" w:sz="6" w:space="0" w:color="auto"/>
              <w:bottom w:val="single" w:sz="6" w:space="0" w:color="auto"/>
              <w:right w:val="single" w:sz="6" w:space="0" w:color="auto"/>
            </w:tcBorders>
          </w:tcPr>
          <w:p w14:paraId="4C4B4D48" w14:textId="77777777" w:rsidR="00931919" w:rsidRPr="007042E2" w:rsidRDefault="00931919" w:rsidP="00C50D5A">
            <w:pPr>
              <w:pStyle w:val="BodyText2"/>
              <w:spacing w:after="0" w:line="240" w:lineRule="auto"/>
              <w:jc w:val="right"/>
              <w:rPr>
                <w:sz w:val="20"/>
                <w:szCs w:val="20"/>
              </w:rPr>
            </w:pPr>
            <w:r w:rsidRPr="007042E2">
              <w:rPr>
                <w:sz w:val="20"/>
                <w:szCs w:val="20"/>
              </w:rPr>
              <w:t>8530.9183353991355</w:t>
            </w:r>
          </w:p>
        </w:tc>
        <w:tc>
          <w:tcPr>
            <w:tcW w:w="1924" w:type="dxa"/>
            <w:tcBorders>
              <w:top w:val="single" w:sz="6" w:space="0" w:color="auto"/>
              <w:left w:val="single" w:sz="6" w:space="0" w:color="auto"/>
              <w:bottom w:val="single" w:sz="6" w:space="0" w:color="auto"/>
              <w:right w:val="single" w:sz="6" w:space="0" w:color="auto"/>
            </w:tcBorders>
          </w:tcPr>
          <w:p w14:paraId="7FE0A4EF" w14:textId="77777777" w:rsidR="00931919" w:rsidRPr="007042E2" w:rsidRDefault="00931919" w:rsidP="00C50D5A">
            <w:pPr>
              <w:pStyle w:val="BodyText2"/>
              <w:spacing w:after="0" w:line="240" w:lineRule="auto"/>
              <w:jc w:val="right"/>
              <w:rPr>
                <w:sz w:val="20"/>
                <w:szCs w:val="20"/>
              </w:rPr>
            </w:pPr>
            <w:r w:rsidRPr="007042E2">
              <w:rPr>
                <w:sz w:val="20"/>
                <w:szCs w:val="20"/>
              </w:rPr>
              <w:t>2.38865713391175</w:t>
            </w:r>
          </w:p>
        </w:tc>
        <w:tc>
          <w:tcPr>
            <w:tcW w:w="1803" w:type="dxa"/>
            <w:tcBorders>
              <w:top w:val="single" w:sz="6" w:space="0" w:color="auto"/>
              <w:left w:val="single" w:sz="6" w:space="0" w:color="auto"/>
              <w:bottom w:val="single" w:sz="6" w:space="0" w:color="auto"/>
              <w:right w:val="single" w:sz="6" w:space="0" w:color="auto"/>
            </w:tcBorders>
            <w:vAlign w:val="center"/>
          </w:tcPr>
          <w:p w14:paraId="68246699" w14:textId="77777777" w:rsidR="00931919" w:rsidRPr="007042E2" w:rsidRDefault="00931919" w:rsidP="00316F12">
            <w:pPr>
              <w:spacing w:after="0"/>
              <w:jc w:val="right"/>
              <w:rPr>
                <w:sz w:val="20"/>
                <w:szCs w:val="20"/>
              </w:rPr>
            </w:pPr>
            <w:r w:rsidRPr="007042E2">
              <w:rPr>
                <w:sz w:val="20"/>
                <w:szCs w:val="20"/>
              </w:rPr>
              <w:t>2.048</w:t>
            </w:r>
          </w:p>
        </w:tc>
        <w:tc>
          <w:tcPr>
            <w:tcW w:w="1111" w:type="dxa"/>
            <w:tcBorders>
              <w:top w:val="single" w:sz="6" w:space="0" w:color="auto"/>
              <w:left w:val="single" w:sz="6" w:space="0" w:color="auto"/>
              <w:bottom w:val="single" w:sz="6" w:space="0" w:color="auto"/>
              <w:right w:val="single" w:sz="6" w:space="0" w:color="auto"/>
            </w:tcBorders>
          </w:tcPr>
          <w:p w14:paraId="5780EC7F" w14:textId="77777777" w:rsidR="00931919" w:rsidRPr="007042E2" w:rsidRDefault="00931919" w:rsidP="00316F12">
            <w:pPr>
              <w:pStyle w:val="BodyText2"/>
              <w:spacing w:after="0" w:line="240" w:lineRule="auto"/>
              <w:jc w:val="right"/>
              <w:rPr>
                <w:sz w:val="20"/>
                <w:szCs w:val="20"/>
              </w:rPr>
            </w:pPr>
            <w:r w:rsidRPr="007042E2">
              <w:rPr>
                <w:sz w:val="20"/>
                <w:szCs w:val="20"/>
              </w:rPr>
              <w:t>65536</w:t>
            </w:r>
          </w:p>
        </w:tc>
        <w:tc>
          <w:tcPr>
            <w:tcW w:w="1270" w:type="dxa"/>
            <w:tcBorders>
              <w:top w:val="single" w:sz="6" w:space="0" w:color="auto"/>
              <w:left w:val="single" w:sz="6" w:space="0" w:color="auto"/>
              <w:bottom w:val="single" w:sz="6" w:space="0" w:color="auto"/>
              <w:right w:val="single" w:sz="6" w:space="0" w:color="auto"/>
            </w:tcBorders>
          </w:tcPr>
          <w:p w14:paraId="07FDBA14" w14:textId="77777777" w:rsidR="00931919" w:rsidRPr="007042E2" w:rsidRDefault="00931919" w:rsidP="00316F12">
            <w:pPr>
              <w:pStyle w:val="BodyText2"/>
              <w:spacing w:after="0" w:line="240" w:lineRule="auto"/>
              <w:jc w:val="right"/>
              <w:rPr>
                <w:sz w:val="20"/>
                <w:szCs w:val="20"/>
              </w:rPr>
            </w:pPr>
            <w:r w:rsidRPr="007042E2">
              <w:rPr>
                <w:sz w:val="20"/>
                <w:szCs w:val="20"/>
              </w:rPr>
              <w:t>65536</w:t>
            </w:r>
          </w:p>
        </w:tc>
      </w:tr>
      <w:tr w:rsidR="00931919" w:rsidRPr="007042E2" w14:paraId="53D4ACD6"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242452A" w14:textId="77777777" w:rsidR="00931919" w:rsidRPr="007042E2" w:rsidRDefault="00931919" w:rsidP="00C50D5A">
            <w:pPr>
              <w:pStyle w:val="BodyText2"/>
              <w:spacing w:after="0" w:line="240" w:lineRule="auto"/>
              <w:rPr>
                <w:sz w:val="20"/>
                <w:szCs w:val="20"/>
              </w:rPr>
            </w:pPr>
            <w:r w:rsidRPr="007042E2">
              <w:rPr>
                <w:sz w:val="20"/>
                <w:szCs w:val="20"/>
              </w:rPr>
              <w:t>17</w:t>
            </w:r>
          </w:p>
        </w:tc>
        <w:tc>
          <w:tcPr>
            <w:tcW w:w="1941" w:type="dxa"/>
            <w:tcBorders>
              <w:top w:val="single" w:sz="6" w:space="0" w:color="auto"/>
              <w:left w:val="single" w:sz="6" w:space="0" w:color="auto"/>
              <w:bottom w:val="single" w:sz="6" w:space="0" w:color="auto"/>
              <w:right w:val="single" w:sz="6" w:space="0" w:color="auto"/>
            </w:tcBorders>
          </w:tcPr>
          <w:p w14:paraId="63641D85" w14:textId="77777777" w:rsidR="00931919" w:rsidRPr="007042E2" w:rsidRDefault="00931919" w:rsidP="00C50D5A">
            <w:pPr>
              <w:pStyle w:val="BodyText2"/>
              <w:spacing w:after="0" w:line="240" w:lineRule="auto"/>
              <w:jc w:val="right"/>
              <w:rPr>
                <w:sz w:val="20"/>
                <w:szCs w:val="20"/>
              </w:rPr>
            </w:pPr>
            <w:r w:rsidRPr="007042E2">
              <w:rPr>
                <w:sz w:val="20"/>
                <w:szCs w:val="20"/>
              </w:rPr>
              <w:t>4265.4591676995677</w:t>
            </w:r>
          </w:p>
        </w:tc>
        <w:tc>
          <w:tcPr>
            <w:tcW w:w="1924" w:type="dxa"/>
            <w:tcBorders>
              <w:top w:val="single" w:sz="6" w:space="0" w:color="auto"/>
              <w:left w:val="single" w:sz="6" w:space="0" w:color="auto"/>
              <w:bottom w:val="single" w:sz="6" w:space="0" w:color="auto"/>
              <w:right w:val="single" w:sz="6" w:space="0" w:color="auto"/>
            </w:tcBorders>
          </w:tcPr>
          <w:p w14:paraId="12CD592D" w14:textId="77777777" w:rsidR="00931919" w:rsidRPr="007042E2" w:rsidRDefault="00931919" w:rsidP="00C50D5A">
            <w:pPr>
              <w:pStyle w:val="BodyText2"/>
              <w:spacing w:after="0" w:line="240" w:lineRule="auto"/>
              <w:jc w:val="right"/>
              <w:rPr>
                <w:sz w:val="20"/>
                <w:szCs w:val="20"/>
              </w:rPr>
            </w:pPr>
            <w:r w:rsidRPr="007042E2">
              <w:rPr>
                <w:sz w:val="20"/>
                <w:szCs w:val="20"/>
              </w:rPr>
              <w:t>1.19432856695587</w:t>
            </w:r>
          </w:p>
        </w:tc>
        <w:tc>
          <w:tcPr>
            <w:tcW w:w="1803" w:type="dxa"/>
            <w:tcBorders>
              <w:top w:val="single" w:sz="6" w:space="0" w:color="auto"/>
              <w:left w:val="single" w:sz="6" w:space="0" w:color="auto"/>
              <w:bottom w:val="single" w:sz="6" w:space="0" w:color="auto"/>
              <w:right w:val="single" w:sz="6" w:space="0" w:color="auto"/>
            </w:tcBorders>
            <w:vAlign w:val="center"/>
          </w:tcPr>
          <w:p w14:paraId="6AE2CF5D" w14:textId="77777777" w:rsidR="00931919" w:rsidRPr="007042E2" w:rsidRDefault="00931919" w:rsidP="00316F12">
            <w:pPr>
              <w:spacing w:after="0"/>
              <w:jc w:val="right"/>
              <w:rPr>
                <w:sz w:val="20"/>
                <w:szCs w:val="20"/>
              </w:rPr>
            </w:pPr>
            <w:r w:rsidRPr="007042E2">
              <w:rPr>
                <w:sz w:val="20"/>
                <w:szCs w:val="20"/>
              </w:rPr>
              <w:t>1.024</w:t>
            </w:r>
          </w:p>
        </w:tc>
        <w:tc>
          <w:tcPr>
            <w:tcW w:w="1111" w:type="dxa"/>
            <w:tcBorders>
              <w:top w:val="single" w:sz="6" w:space="0" w:color="auto"/>
              <w:left w:val="single" w:sz="6" w:space="0" w:color="auto"/>
              <w:bottom w:val="single" w:sz="6" w:space="0" w:color="auto"/>
              <w:right w:val="single" w:sz="6" w:space="0" w:color="auto"/>
            </w:tcBorders>
          </w:tcPr>
          <w:p w14:paraId="1A3A0F95" w14:textId="77777777" w:rsidR="00931919" w:rsidRPr="007042E2" w:rsidRDefault="00931919" w:rsidP="00316F12">
            <w:pPr>
              <w:pStyle w:val="BodyText2"/>
              <w:spacing w:after="0" w:line="240" w:lineRule="auto"/>
              <w:jc w:val="right"/>
              <w:rPr>
                <w:sz w:val="20"/>
                <w:szCs w:val="20"/>
              </w:rPr>
            </w:pPr>
            <w:r w:rsidRPr="007042E2">
              <w:rPr>
                <w:sz w:val="20"/>
                <w:szCs w:val="20"/>
              </w:rPr>
              <w:t>131072</w:t>
            </w:r>
          </w:p>
        </w:tc>
        <w:tc>
          <w:tcPr>
            <w:tcW w:w="1270" w:type="dxa"/>
            <w:tcBorders>
              <w:top w:val="single" w:sz="6" w:space="0" w:color="auto"/>
              <w:left w:val="single" w:sz="6" w:space="0" w:color="auto"/>
              <w:bottom w:val="single" w:sz="6" w:space="0" w:color="auto"/>
              <w:right w:val="single" w:sz="6" w:space="0" w:color="auto"/>
            </w:tcBorders>
          </w:tcPr>
          <w:p w14:paraId="40749714" w14:textId="77777777" w:rsidR="00931919" w:rsidRPr="007042E2" w:rsidRDefault="00931919" w:rsidP="00316F12">
            <w:pPr>
              <w:pStyle w:val="BodyText2"/>
              <w:spacing w:after="0" w:line="240" w:lineRule="auto"/>
              <w:jc w:val="right"/>
              <w:rPr>
                <w:sz w:val="20"/>
                <w:szCs w:val="20"/>
              </w:rPr>
            </w:pPr>
            <w:r w:rsidRPr="007042E2">
              <w:rPr>
                <w:sz w:val="20"/>
                <w:szCs w:val="20"/>
              </w:rPr>
              <w:t>131072</w:t>
            </w:r>
          </w:p>
        </w:tc>
      </w:tr>
      <w:tr w:rsidR="00931919" w:rsidRPr="007042E2" w14:paraId="4D86C314" w14:textId="77777777" w:rsidTr="00931919">
        <w:trPr>
          <w:cantSplit/>
          <w:jc w:val="center"/>
        </w:trPr>
        <w:tc>
          <w:tcPr>
            <w:tcW w:w="695" w:type="dxa"/>
            <w:tcBorders>
              <w:top w:val="single" w:sz="6" w:space="0" w:color="auto"/>
              <w:left w:val="single" w:sz="6" w:space="0" w:color="auto"/>
              <w:bottom w:val="single" w:sz="6" w:space="0" w:color="auto"/>
              <w:right w:val="single" w:sz="6" w:space="0" w:color="auto"/>
            </w:tcBorders>
          </w:tcPr>
          <w:p w14:paraId="20F76E07" w14:textId="77777777" w:rsidR="00931919" w:rsidRPr="007042E2" w:rsidRDefault="00931919" w:rsidP="00C50D5A">
            <w:pPr>
              <w:pStyle w:val="BodyText2"/>
              <w:spacing w:after="0" w:line="240" w:lineRule="auto"/>
              <w:rPr>
                <w:sz w:val="20"/>
                <w:szCs w:val="20"/>
              </w:rPr>
            </w:pPr>
            <w:r w:rsidRPr="007042E2">
              <w:rPr>
                <w:sz w:val="20"/>
                <w:szCs w:val="20"/>
              </w:rPr>
              <w:t>18</w:t>
            </w:r>
          </w:p>
        </w:tc>
        <w:tc>
          <w:tcPr>
            <w:tcW w:w="1941" w:type="dxa"/>
            <w:tcBorders>
              <w:top w:val="single" w:sz="6" w:space="0" w:color="auto"/>
              <w:left w:val="single" w:sz="6" w:space="0" w:color="auto"/>
              <w:bottom w:val="single" w:sz="6" w:space="0" w:color="auto"/>
              <w:right w:val="single" w:sz="6" w:space="0" w:color="auto"/>
            </w:tcBorders>
          </w:tcPr>
          <w:p w14:paraId="4F44C5AE" w14:textId="77777777" w:rsidR="00931919" w:rsidRPr="007042E2" w:rsidRDefault="00931919" w:rsidP="00C50D5A">
            <w:pPr>
              <w:pStyle w:val="BodyText2"/>
              <w:spacing w:after="0" w:line="240" w:lineRule="auto"/>
              <w:jc w:val="right"/>
              <w:rPr>
                <w:sz w:val="20"/>
                <w:szCs w:val="20"/>
              </w:rPr>
            </w:pPr>
            <w:r w:rsidRPr="007042E2">
              <w:rPr>
                <w:sz w:val="20"/>
                <w:szCs w:val="20"/>
              </w:rPr>
              <w:t>2132.7295838497838</w:t>
            </w:r>
          </w:p>
        </w:tc>
        <w:tc>
          <w:tcPr>
            <w:tcW w:w="1924" w:type="dxa"/>
            <w:tcBorders>
              <w:top w:val="single" w:sz="6" w:space="0" w:color="auto"/>
              <w:left w:val="single" w:sz="6" w:space="0" w:color="auto"/>
              <w:bottom w:val="single" w:sz="6" w:space="0" w:color="auto"/>
              <w:right w:val="single" w:sz="6" w:space="0" w:color="auto"/>
            </w:tcBorders>
          </w:tcPr>
          <w:p w14:paraId="1C607476" w14:textId="77777777" w:rsidR="00931919" w:rsidRPr="007042E2" w:rsidRDefault="00931919" w:rsidP="00C50D5A">
            <w:pPr>
              <w:pStyle w:val="BodyText2"/>
              <w:spacing w:after="0" w:line="240" w:lineRule="auto"/>
              <w:jc w:val="right"/>
              <w:rPr>
                <w:sz w:val="20"/>
                <w:szCs w:val="20"/>
              </w:rPr>
            </w:pPr>
            <w:r w:rsidRPr="007042E2">
              <w:rPr>
                <w:sz w:val="20"/>
                <w:szCs w:val="20"/>
              </w:rPr>
              <w:t>0.59716428347793</w:t>
            </w:r>
          </w:p>
        </w:tc>
        <w:tc>
          <w:tcPr>
            <w:tcW w:w="1803" w:type="dxa"/>
            <w:tcBorders>
              <w:top w:val="single" w:sz="6" w:space="0" w:color="auto"/>
              <w:left w:val="single" w:sz="6" w:space="0" w:color="auto"/>
              <w:bottom w:val="single" w:sz="6" w:space="0" w:color="auto"/>
              <w:right w:val="single" w:sz="6" w:space="0" w:color="auto"/>
            </w:tcBorders>
            <w:vAlign w:val="center"/>
          </w:tcPr>
          <w:p w14:paraId="3B609AF3" w14:textId="77777777" w:rsidR="00931919" w:rsidRPr="007042E2" w:rsidRDefault="00931919" w:rsidP="00316F12">
            <w:pPr>
              <w:spacing w:after="0"/>
              <w:jc w:val="right"/>
              <w:rPr>
                <w:sz w:val="20"/>
                <w:szCs w:val="20"/>
              </w:rPr>
            </w:pPr>
            <w:r w:rsidRPr="007042E2">
              <w:rPr>
                <w:sz w:val="20"/>
                <w:szCs w:val="20"/>
              </w:rPr>
              <w:t>0.512</w:t>
            </w:r>
          </w:p>
        </w:tc>
        <w:tc>
          <w:tcPr>
            <w:tcW w:w="1111" w:type="dxa"/>
            <w:tcBorders>
              <w:top w:val="single" w:sz="6" w:space="0" w:color="auto"/>
              <w:left w:val="single" w:sz="6" w:space="0" w:color="auto"/>
              <w:bottom w:val="single" w:sz="6" w:space="0" w:color="auto"/>
              <w:right w:val="single" w:sz="6" w:space="0" w:color="auto"/>
            </w:tcBorders>
          </w:tcPr>
          <w:p w14:paraId="04252C14" w14:textId="77777777" w:rsidR="00931919" w:rsidRPr="007042E2" w:rsidRDefault="00931919" w:rsidP="00316F12">
            <w:pPr>
              <w:pStyle w:val="BodyText2"/>
              <w:spacing w:after="0" w:line="240" w:lineRule="auto"/>
              <w:jc w:val="right"/>
              <w:rPr>
                <w:sz w:val="20"/>
                <w:szCs w:val="20"/>
              </w:rPr>
            </w:pPr>
            <w:r w:rsidRPr="007042E2">
              <w:rPr>
                <w:sz w:val="20"/>
                <w:szCs w:val="20"/>
              </w:rPr>
              <w:t>262144</w:t>
            </w:r>
          </w:p>
        </w:tc>
        <w:tc>
          <w:tcPr>
            <w:tcW w:w="1270" w:type="dxa"/>
            <w:tcBorders>
              <w:top w:val="single" w:sz="6" w:space="0" w:color="auto"/>
              <w:left w:val="single" w:sz="6" w:space="0" w:color="auto"/>
              <w:bottom w:val="single" w:sz="6" w:space="0" w:color="auto"/>
              <w:right w:val="single" w:sz="6" w:space="0" w:color="auto"/>
            </w:tcBorders>
          </w:tcPr>
          <w:p w14:paraId="2118BFE7" w14:textId="77777777" w:rsidR="00931919" w:rsidRPr="007042E2" w:rsidRDefault="00931919" w:rsidP="00316F12">
            <w:pPr>
              <w:pStyle w:val="BodyText2"/>
              <w:spacing w:after="0" w:line="240" w:lineRule="auto"/>
              <w:jc w:val="right"/>
              <w:rPr>
                <w:sz w:val="20"/>
                <w:szCs w:val="20"/>
              </w:rPr>
            </w:pPr>
            <w:r w:rsidRPr="007042E2">
              <w:rPr>
                <w:sz w:val="20"/>
                <w:szCs w:val="20"/>
              </w:rPr>
              <w:t>262144</w:t>
            </w:r>
          </w:p>
        </w:tc>
      </w:tr>
      <w:tr w:rsidR="00931919" w:rsidRPr="007042E2" w14:paraId="1F28899F" w14:textId="77777777" w:rsidTr="00A0561E">
        <w:trPr>
          <w:cantSplit/>
          <w:jc w:val="center"/>
        </w:trPr>
        <w:tc>
          <w:tcPr>
            <w:tcW w:w="695" w:type="dxa"/>
            <w:tcBorders>
              <w:top w:val="single" w:sz="6" w:space="0" w:color="auto"/>
              <w:left w:val="single" w:sz="6" w:space="0" w:color="auto"/>
              <w:bottom w:val="single" w:sz="6" w:space="0" w:color="auto"/>
              <w:right w:val="single" w:sz="6" w:space="0" w:color="auto"/>
            </w:tcBorders>
          </w:tcPr>
          <w:p w14:paraId="45F6BF04" w14:textId="77777777" w:rsidR="00931919" w:rsidRPr="007042E2" w:rsidRDefault="00931919" w:rsidP="00C50D5A">
            <w:pPr>
              <w:pStyle w:val="BodyText2"/>
              <w:spacing w:after="0" w:line="240" w:lineRule="auto"/>
              <w:rPr>
                <w:sz w:val="20"/>
                <w:szCs w:val="20"/>
              </w:rPr>
            </w:pPr>
            <w:r w:rsidRPr="007042E2">
              <w:rPr>
                <w:sz w:val="20"/>
                <w:szCs w:val="20"/>
              </w:rPr>
              <w:t>19</w:t>
            </w:r>
          </w:p>
        </w:tc>
        <w:tc>
          <w:tcPr>
            <w:tcW w:w="1941" w:type="dxa"/>
            <w:tcBorders>
              <w:top w:val="single" w:sz="6" w:space="0" w:color="auto"/>
              <w:left w:val="single" w:sz="6" w:space="0" w:color="auto"/>
              <w:bottom w:val="single" w:sz="6" w:space="0" w:color="auto"/>
              <w:right w:val="single" w:sz="6" w:space="0" w:color="auto"/>
            </w:tcBorders>
          </w:tcPr>
          <w:p w14:paraId="260AD3BF" w14:textId="77777777" w:rsidR="00931919" w:rsidRPr="007042E2" w:rsidRDefault="00931919" w:rsidP="00C50D5A">
            <w:pPr>
              <w:spacing w:after="0"/>
              <w:jc w:val="right"/>
              <w:rPr>
                <w:sz w:val="20"/>
                <w:szCs w:val="20"/>
              </w:rPr>
            </w:pPr>
            <w:r w:rsidRPr="007042E2">
              <w:rPr>
                <w:sz w:val="20"/>
                <w:szCs w:val="20"/>
              </w:rPr>
              <w:t>1066.3647919248919</w:t>
            </w:r>
          </w:p>
        </w:tc>
        <w:tc>
          <w:tcPr>
            <w:tcW w:w="1924" w:type="dxa"/>
            <w:tcBorders>
              <w:top w:val="single" w:sz="6" w:space="0" w:color="auto"/>
              <w:left w:val="single" w:sz="6" w:space="0" w:color="auto"/>
              <w:bottom w:val="single" w:sz="6" w:space="0" w:color="auto"/>
              <w:right w:val="single" w:sz="6" w:space="0" w:color="auto"/>
            </w:tcBorders>
          </w:tcPr>
          <w:p w14:paraId="086A1152" w14:textId="77777777" w:rsidR="00931919" w:rsidRPr="007042E2" w:rsidRDefault="00931919" w:rsidP="00C50D5A">
            <w:pPr>
              <w:spacing w:after="0"/>
              <w:jc w:val="right"/>
              <w:rPr>
                <w:sz w:val="20"/>
                <w:szCs w:val="20"/>
              </w:rPr>
            </w:pPr>
            <w:r w:rsidRPr="007042E2">
              <w:rPr>
                <w:sz w:val="20"/>
                <w:szCs w:val="20"/>
              </w:rPr>
              <w:t>0.29858214173896</w:t>
            </w:r>
          </w:p>
        </w:tc>
        <w:tc>
          <w:tcPr>
            <w:tcW w:w="1803" w:type="dxa"/>
            <w:tcBorders>
              <w:top w:val="single" w:sz="6" w:space="0" w:color="auto"/>
              <w:left w:val="single" w:sz="6" w:space="0" w:color="auto"/>
              <w:bottom w:val="single" w:sz="6" w:space="0" w:color="auto"/>
              <w:right w:val="single" w:sz="6" w:space="0" w:color="auto"/>
            </w:tcBorders>
            <w:vAlign w:val="center"/>
          </w:tcPr>
          <w:p w14:paraId="68271C7A" w14:textId="77777777" w:rsidR="00931919" w:rsidRPr="007042E2" w:rsidRDefault="00931919" w:rsidP="00C50D5A">
            <w:pPr>
              <w:spacing w:after="0"/>
              <w:jc w:val="right"/>
              <w:rPr>
                <w:sz w:val="20"/>
                <w:szCs w:val="20"/>
              </w:rPr>
            </w:pPr>
            <w:r w:rsidRPr="007042E2">
              <w:rPr>
                <w:sz w:val="20"/>
                <w:szCs w:val="20"/>
              </w:rPr>
              <w:t>0.256</w:t>
            </w:r>
          </w:p>
        </w:tc>
        <w:tc>
          <w:tcPr>
            <w:tcW w:w="1111" w:type="dxa"/>
            <w:tcBorders>
              <w:top w:val="single" w:sz="6" w:space="0" w:color="auto"/>
              <w:left w:val="single" w:sz="6" w:space="0" w:color="auto"/>
              <w:bottom w:val="single" w:sz="6" w:space="0" w:color="auto"/>
              <w:right w:val="single" w:sz="6" w:space="0" w:color="auto"/>
            </w:tcBorders>
            <w:vAlign w:val="bottom"/>
          </w:tcPr>
          <w:p w14:paraId="3F7C5C2C" w14:textId="77777777" w:rsidR="00931919" w:rsidRPr="007042E2" w:rsidRDefault="00931919" w:rsidP="00C50D5A">
            <w:pPr>
              <w:spacing w:after="0"/>
              <w:jc w:val="right"/>
              <w:rPr>
                <w:sz w:val="20"/>
                <w:szCs w:val="20"/>
              </w:rPr>
            </w:pPr>
            <w:r w:rsidRPr="007042E2">
              <w:rPr>
                <w:sz w:val="20"/>
                <w:szCs w:val="20"/>
              </w:rPr>
              <w:t>524288</w:t>
            </w:r>
          </w:p>
        </w:tc>
        <w:tc>
          <w:tcPr>
            <w:tcW w:w="1270" w:type="dxa"/>
            <w:tcBorders>
              <w:top w:val="single" w:sz="6" w:space="0" w:color="auto"/>
              <w:left w:val="single" w:sz="6" w:space="0" w:color="auto"/>
              <w:bottom w:val="single" w:sz="6" w:space="0" w:color="auto"/>
              <w:right w:val="single" w:sz="6" w:space="0" w:color="auto"/>
            </w:tcBorders>
            <w:vAlign w:val="bottom"/>
          </w:tcPr>
          <w:p w14:paraId="20E8D462" w14:textId="77777777" w:rsidR="00931919" w:rsidRPr="007042E2" w:rsidRDefault="00931919" w:rsidP="00C50D5A">
            <w:pPr>
              <w:spacing w:after="0"/>
              <w:jc w:val="right"/>
              <w:rPr>
                <w:sz w:val="20"/>
                <w:szCs w:val="20"/>
              </w:rPr>
            </w:pPr>
            <w:r w:rsidRPr="007042E2">
              <w:rPr>
                <w:sz w:val="20"/>
                <w:szCs w:val="20"/>
              </w:rPr>
              <w:t>524288</w:t>
            </w:r>
          </w:p>
        </w:tc>
      </w:tr>
      <w:tr w:rsidR="00931919" w:rsidRPr="007042E2" w14:paraId="3EA12B9B" w14:textId="77777777" w:rsidTr="00A0561E">
        <w:trPr>
          <w:cantSplit/>
          <w:jc w:val="center"/>
        </w:trPr>
        <w:tc>
          <w:tcPr>
            <w:tcW w:w="695" w:type="dxa"/>
            <w:tcBorders>
              <w:top w:val="single" w:sz="6" w:space="0" w:color="auto"/>
              <w:left w:val="single" w:sz="6" w:space="0" w:color="auto"/>
              <w:bottom w:val="single" w:sz="6" w:space="0" w:color="auto"/>
              <w:right w:val="single" w:sz="6" w:space="0" w:color="auto"/>
            </w:tcBorders>
          </w:tcPr>
          <w:p w14:paraId="71346051" w14:textId="77777777" w:rsidR="00931919" w:rsidRPr="007042E2" w:rsidRDefault="00931919" w:rsidP="00C50D5A">
            <w:pPr>
              <w:pStyle w:val="BodyText2"/>
              <w:spacing w:after="0" w:line="240" w:lineRule="auto"/>
              <w:rPr>
                <w:sz w:val="20"/>
                <w:szCs w:val="20"/>
              </w:rPr>
            </w:pPr>
            <w:r w:rsidRPr="007042E2">
              <w:rPr>
                <w:sz w:val="20"/>
                <w:szCs w:val="20"/>
              </w:rPr>
              <w:t>20</w:t>
            </w:r>
          </w:p>
        </w:tc>
        <w:tc>
          <w:tcPr>
            <w:tcW w:w="1941" w:type="dxa"/>
            <w:tcBorders>
              <w:top w:val="single" w:sz="6" w:space="0" w:color="auto"/>
              <w:left w:val="single" w:sz="6" w:space="0" w:color="auto"/>
              <w:bottom w:val="single" w:sz="6" w:space="0" w:color="auto"/>
              <w:right w:val="single" w:sz="6" w:space="0" w:color="auto"/>
            </w:tcBorders>
          </w:tcPr>
          <w:p w14:paraId="015FEF2D" w14:textId="77777777" w:rsidR="00931919" w:rsidRPr="007042E2" w:rsidRDefault="00931919" w:rsidP="00C50D5A">
            <w:pPr>
              <w:spacing w:after="0"/>
              <w:jc w:val="right"/>
              <w:rPr>
                <w:sz w:val="20"/>
                <w:szCs w:val="20"/>
              </w:rPr>
            </w:pPr>
            <w:r w:rsidRPr="007042E2">
              <w:rPr>
                <w:sz w:val="20"/>
                <w:szCs w:val="20"/>
              </w:rPr>
              <w:t>533.18239596244597</w:t>
            </w:r>
          </w:p>
        </w:tc>
        <w:tc>
          <w:tcPr>
            <w:tcW w:w="1924" w:type="dxa"/>
            <w:tcBorders>
              <w:top w:val="single" w:sz="6" w:space="0" w:color="auto"/>
              <w:left w:val="single" w:sz="6" w:space="0" w:color="auto"/>
              <w:bottom w:val="single" w:sz="6" w:space="0" w:color="auto"/>
              <w:right w:val="single" w:sz="6" w:space="0" w:color="auto"/>
            </w:tcBorders>
          </w:tcPr>
          <w:p w14:paraId="58674C9D" w14:textId="77777777" w:rsidR="00931919" w:rsidRPr="007042E2" w:rsidRDefault="00931919" w:rsidP="00C50D5A">
            <w:pPr>
              <w:spacing w:after="0"/>
              <w:jc w:val="right"/>
              <w:rPr>
                <w:sz w:val="20"/>
                <w:szCs w:val="20"/>
              </w:rPr>
            </w:pPr>
            <w:r w:rsidRPr="007042E2">
              <w:rPr>
                <w:sz w:val="20"/>
                <w:szCs w:val="20"/>
              </w:rPr>
              <w:t>0.14929107086948</w:t>
            </w:r>
          </w:p>
        </w:tc>
        <w:tc>
          <w:tcPr>
            <w:tcW w:w="1803" w:type="dxa"/>
            <w:tcBorders>
              <w:top w:val="single" w:sz="6" w:space="0" w:color="auto"/>
              <w:left w:val="single" w:sz="6" w:space="0" w:color="auto"/>
              <w:bottom w:val="single" w:sz="6" w:space="0" w:color="auto"/>
              <w:right w:val="single" w:sz="6" w:space="0" w:color="auto"/>
            </w:tcBorders>
            <w:vAlign w:val="center"/>
          </w:tcPr>
          <w:p w14:paraId="0DF316E1" w14:textId="77777777" w:rsidR="00931919" w:rsidRPr="007042E2" w:rsidRDefault="00931919" w:rsidP="00C50D5A">
            <w:pPr>
              <w:spacing w:after="0"/>
              <w:jc w:val="right"/>
              <w:rPr>
                <w:sz w:val="20"/>
                <w:szCs w:val="20"/>
              </w:rPr>
            </w:pPr>
            <w:r w:rsidRPr="007042E2">
              <w:rPr>
                <w:sz w:val="20"/>
                <w:szCs w:val="20"/>
              </w:rPr>
              <w:t>0.128</w:t>
            </w:r>
          </w:p>
        </w:tc>
        <w:tc>
          <w:tcPr>
            <w:tcW w:w="1111" w:type="dxa"/>
            <w:tcBorders>
              <w:top w:val="single" w:sz="6" w:space="0" w:color="auto"/>
              <w:left w:val="single" w:sz="6" w:space="0" w:color="auto"/>
              <w:bottom w:val="single" w:sz="6" w:space="0" w:color="auto"/>
              <w:right w:val="single" w:sz="6" w:space="0" w:color="auto"/>
            </w:tcBorders>
            <w:vAlign w:val="bottom"/>
          </w:tcPr>
          <w:p w14:paraId="41C16DA3" w14:textId="77777777" w:rsidR="00931919" w:rsidRPr="007042E2" w:rsidRDefault="00931919" w:rsidP="00C50D5A">
            <w:pPr>
              <w:spacing w:after="0"/>
              <w:jc w:val="right"/>
              <w:rPr>
                <w:sz w:val="20"/>
                <w:szCs w:val="20"/>
              </w:rPr>
            </w:pPr>
            <w:r w:rsidRPr="007042E2">
              <w:rPr>
                <w:sz w:val="20"/>
                <w:szCs w:val="20"/>
              </w:rPr>
              <w:t>1048576</w:t>
            </w:r>
          </w:p>
        </w:tc>
        <w:tc>
          <w:tcPr>
            <w:tcW w:w="1270" w:type="dxa"/>
            <w:tcBorders>
              <w:top w:val="single" w:sz="6" w:space="0" w:color="auto"/>
              <w:left w:val="single" w:sz="6" w:space="0" w:color="auto"/>
              <w:bottom w:val="single" w:sz="6" w:space="0" w:color="auto"/>
              <w:right w:val="single" w:sz="6" w:space="0" w:color="auto"/>
            </w:tcBorders>
            <w:vAlign w:val="bottom"/>
          </w:tcPr>
          <w:p w14:paraId="3497CD06" w14:textId="77777777" w:rsidR="00931919" w:rsidRPr="007042E2" w:rsidRDefault="00931919" w:rsidP="00C50D5A">
            <w:pPr>
              <w:spacing w:after="0"/>
              <w:jc w:val="right"/>
              <w:rPr>
                <w:sz w:val="20"/>
                <w:szCs w:val="20"/>
              </w:rPr>
            </w:pPr>
            <w:r w:rsidRPr="007042E2">
              <w:rPr>
                <w:sz w:val="20"/>
                <w:szCs w:val="20"/>
              </w:rPr>
              <w:t>1048576</w:t>
            </w:r>
          </w:p>
        </w:tc>
      </w:tr>
      <w:tr w:rsidR="00931919" w:rsidRPr="007042E2" w14:paraId="114C7C95" w14:textId="77777777" w:rsidTr="00A0561E">
        <w:trPr>
          <w:cantSplit/>
          <w:jc w:val="center"/>
        </w:trPr>
        <w:tc>
          <w:tcPr>
            <w:tcW w:w="695" w:type="dxa"/>
            <w:tcBorders>
              <w:top w:val="single" w:sz="6" w:space="0" w:color="auto"/>
              <w:left w:val="single" w:sz="6" w:space="0" w:color="auto"/>
              <w:bottom w:val="single" w:sz="6" w:space="0" w:color="auto"/>
              <w:right w:val="single" w:sz="6" w:space="0" w:color="auto"/>
            </w:tcBorders>
          </w:tcPr>
          <w:p w14:paraId="4812BDA3" w14:textId="77777777" w:rsidR="00931919" w:rsidRPr="007042E2" w:rsidRDefault="00931919" w:rsidP="00C50D5A">
            <w:pPr>
              <w:pStyle w:val="BodyText2"/>
              <w:spacing w:after="0" w:line="240" w:lineRule="auto"/>
              <w:rPr>
                <w:sz w:val="20"/>
                <w:szCs w:val="20"/>
              </w:rPr>
            </w:pPr>
            <w:r w:rsidRPr="007042E2">
              <w:rPr>
                <w:sz w:val="20"/>
                <w:szCs w:val="20"/>
              </w:rPr>
              <w:t>21</w:t>
            </w:r>
          </w:p>
        </w:tc>
        <w:tc>
          <w:tcPr>
            <w:tcW w:w="1941" w:type="dxa"/>
            <w:tcBorders>
              <w:top w:val="single" w:sz="6" w:space="0" w:color="auto"/>
              <w:left w:val="single" w:sz="6" w:space="0" w:color="auto"/>
              <w:bottom w:val="single" w:sz="6" w:space="0" w:color="auto"/>
              <w:right w:val="single" w:sz="6" w:space="0" w:color="auto"/>
            </w:tcBorders>
          </w:tcPr>
          <w:p w14:paraId="1201F860" w14:textId="77777777" w:rsidR="00931919" w:rsidRPr="007042E2" w:rsidRDefault="00931919" w:rsidP="00C50D5A">
            <w:pPr>
              <w:spacing w:after="0"/>
              <w:jc w:val="right"/>
              <w:rPr>
                <w:sz w:val="20"/>
                <w:szCs w:val="20"/>
              </w:rPr>
            </w:pPr>
            <w:r w:rsidRPr="007042E2">
              <w:rPr>
                <w:sz w:val="20"/>
                <w:szCs w:val="20"/>
              </w:rPr>
              <w:t>266.59119798122298</w:t>
            </w:r>
          </w:p>
        </w:tc>
        <w:tc>
          <w:tcPr>
            <w:tcW w:w="1924" w:type="dxa"/>
            <w:tcBorders>
              <w:top w:val="single" w:sz="6" w:space="0" w:color="auto"/>
              <w:left w:val="single" w:sz="6" w:space="0" w:color="auto"/>
              <w:bottom w:val="single" w:sz="6" w:space="0" w:color="auto"/>
              <w:right w:val="single" w:sz="6" w:space="0" w:color="auto"/>
            </w:tcBorders>
          </w:tcPr>
          <w:p w14:paraId="70A22C66" w14:textId="77777777" w:rsidR="00931919" w:rsidRPr="007042E2" w:rsidRDefault="00931919" w:rsidP="00C50D5A">
            <w:pPr>
              <w:spacing w:after="0"/>
              <w:jc w:val="right"/>
              <w:rPr>
                <w:sz w:val="20"/>
                <w:szCs w:val="20"/>
              </w:rPr>
            </w:pPr>
            <w:r w:rsidRPr="007042E2">
              <w:rPr>
                <w:sz w:val="20"/>
                <w:szCs w:val="20"/>
              </w:rPr>
              <w:t>0.07464553543474</w:t>
            </w:r>
          </w:p>
        </w:tc>
        <w:tc>
          <w:tcPr>
            <w:tcW w:w="1803" w:type="dxa"/>
            <w:tcBorders>
              <w:top w:val="single" w:sz="6" w:space="0" w:color="auto"/>
              <w:left w:val="single" w:sz="6" w:space="0" w:color="auto"/>
              <w:bottom w:val="single" w:sz="6" w:space="0" w:color="auto"/>
              <w:right w:val="single" w:sz="6" w:space="0" w:color="auto"/>
            </w:tcBorders>
            <w:vAlign w:val="center"/>
          </w:tcPr>
          <w:p w14:paraId="188E47BB" w14:textId="77777777" w:rsidR="00931919" w:rsidRPr="007042E2" w:rsidRDefault="00931919" w:rsidP="00C50D5A">
            <w:pPr>
              <w:spacing w:after="0"/>
              <w:jc w:val="right"/>
              <w:rPr>
                <w:sz w:val="20"/>
                <w:szCs w:val="20"/>
              </w:rPr>
            </w:pPr>
            <w:r w:rsidRPr="007042E2">
              <w:rPr>
                <w:sz w:val="20"/>
                <w:szCs w:val="20"/>
              </w:rPr>
              <w:t>0.064</w:t>
            </w:r>
          </w:p>
        </w:tc>
        <w:tc>
          <w:tcPr>
            <w:tcW w:w="1111" w:type="dxa"/>
            <w:tcBorders>
              <w:top w:val="single" w:sz="6" w:space="0" w:color="auto"/>
              <w:left w:val="single" w:sz="6" w:space="0" w:color="auto"/>
              <w:bottom w:val="single" w:sz="6" w:space="0" w:color="auto"/>
              <w:right w:val="single" w:sz="6" w:space="0" w:color="auto"/>
            </w:tcBorders>
            <w:vAlign w:val="bottom"/>
          </w:tcPr>
          <w:p w14:paraId="2562A262" w14:textId="77777777" w:rsidR="00931919" w:rsidRPr="007042E2" w:rsidRDefault="00931919" w:rsidP="00C50D5A">
            <w:pPr>
              <w:spacing w:after="0"/>
              <w:jc w:val="right"/>
              <w:rPr>
                <w:sz w:val="20"/>
                <w:szCs w:val="20"/>
              </w:rPr>
            </w:pPr>
            <w:r w:rsidRPr="007042E2">
              <w:rPr>
                <w:sz w:val="20"/>
                <w:szCs w:val="20"/>
              </w:rPr>
              <w:t>2097152</w:t>
            </w:r>
          </w:p>
        </w:tc>
        <w:tc>
          <w:tcPr>
            <w:tcW w:w="1270" w:type="dxa"/>
            <w:tcBorders>
              <w:top w:val="single" w:sz="6" w:space="0" w:color="auto"/>
              <w:left w:val="single" w:sz="6" w:space="0" w:color="auto"/>
              <w:bottom w:val="single" w:sz="6" w:space="0" w:color="auto"/>
              <w:right w:val="single" w:sz="6" w:space="0" w:color="auto"/>
            </w:tcBorders>
            <w:vAlign w:val="bottom"/>
          </w:tcPr>
          <w:p w14:paraId="53FC4E16" w14:textId="77777777" w:rsidR="00931919" w:rsidRPr="007042E2" w:rsidRDefault="00931919" w:rsidP="00C50D5A">
            <w:pPr>
              <w:spacing w:after="0"/>
              <w:jc w:val="right"/>
              <w:rPr>
                <w:sz w:val="20"/>
                <w:szCs w:val="20"/>
              </w:rPr>
            </w:pPr>
            <w:r w:rsidRPr="007042E2">
              <w:rPr>
                <w:sz w:val="20"/>
                <w:szCs w:val="20"/>
              </w:rPr>
              <w:t>2097152</w:t>
            </w:r>
          </w:p>
        </w:tc>
      </w:tr>
      <w:tr w:rsidR="00931919" w:rsidRPr="007042E2" w14:paraId="5589D21C" w14:textId="77777777" w:rsidTr="00A0561E">
        <w:trPr>
          <w:cantSplit/>
          <w:jc w:val="center"/>
        </w:trPr>
        <w:tc>
          <w:tcPr>
            <w:tcW w:w="695" w:type="dxa"/>
            <w:tcBorders>
              <w:top w:val="single" w:sz="6" w:space="0" w:color="auto"/>
              <w:left w:val="single" w:sz="6" w:space="0" w:color="auto"/>
              <w:bottom w:val="single" w:sz="6" w:space="0" w:color="auto"/>
              <w:right w:val="single" w:sz="6" w:space="0" w:color="auto"/>
            </w:tcBorders>
          </w:tcPr>
          <w:p w14:paraId="3E542AC2" w14:textId="77777777" w:rsidR="00931919" w:rsidRPr="007042E2" w:rsidRDefault="00931919" w:rsidP="00C50D5A">
            <w:pPr>
              <w:pStyle w:val="BodyText2"/>
              <w:spacing w:after="0" w:line="240" w:lineRule="auto"/>
              <w:rPr>
                <w:sz w:val="20"/>
                <w:szCs w:val="20"/>
              </w:rPr>
            </w:pPr>
            <w:r w:rsidRPr="007042E2">
              <w:rPr>
                <w:sz w:val="20"/>
                <w:szCs w:val="20"/>
              </w:rPr>
              <w:t>22</w:t>
            </w:r>
          </w:p>
        </w:tc>
        <w:tc>
          <w:tcPr>
            <w:tcW w:w="1941" w:type="dxa"/>
            <w:tcBorders>
              <w:top w:val="single" w:sz="6" w:space="0" w:color="auto"/>
              <w:left w:val="single" w:sz="6" w:space="0" w:color="auto"/>
              <w:bottom w:val="single" w:sz="6" w:space="0" w:color="auto"/>
              <w:right w:val="single" w:sz="6" w:space="0" w:color="auto"/>
            </w:tcBorders>
          </w:tcPr>
          <w:p w14:paraId="3DF92B05" w14:textId="77777777" w:rsidR="00931919" w:rsidRPr="007042E2" w:rsidRDefault="00931919" w:rsidP="00C50D5A">
            <w:pPr>
              <w:spacing w:after="0"/>
              <w:jc w:val="right"/>
              <w:rPr>
                <w:sz w:val="20"/>
                <w:szCs w:val="20"/>
              </w:rPr>
            </w:pPr>
            <w:r w:rsidRPr="007042E2">
              <w:rPr>
                <w:sz w:val="20"/>
                <w:szCs w:val="20"/>
              </w:rPr>
              <w:t>133.29559899061149</w:t>
            </w:r>
          </w:p>
        </w:tc>
        <w:tc>
          <w:tcPr>
            <w:tcW w:w="1924" w:type="dxa"/>
            <w:tcBorders>
              <w:top w:val="single" w:sz="6" w:space="0" w:color="auto"/>
              <w:left w:val="single" w:sz="6" w:space="0" w:color="auto"/>
              <w:bottom w:val="single" w:sz="6" w:space="0" w:color="auto"/>
              <w:right w:val="single" w:sz="6" w:space="0" w:color="auto"/>
            </w:tcBorders>
          </w:tcPr>
          <w:p w14:paraId="1AF430CA" w14:textId="77777777" w:rsidR="00931919" w:rsidRPr="007042E2" w:rsidRDefault="00931919" w:rsidP="00C50D5A">
            <w:pPr>
              <w:spacing w:after="0"/>
              <w:jc w:val="right"/>
              <w:rPr>
                <w:sz w:val="20"/>
                <w:szCs w:val="20"/>
              </w:rPr>
            </w:pPr>
            <w:r w:rsidRPr="007042E2">
              <w:rPr>
                <w:sz w:val="20"/>
                <w:szCs w:val="20"/>
              </w:rPr>
              <w:t>0.03732276771737</w:t>
            </w:r>
          </w:p>
        </w:tc>
        <w:tc>
          <w:tcPr>
            <w:tcW w:w="1803" w:type="dxa"/>
            <w:tcBorders>
              <w:top w:val="single" w:sz="6" w:space="0" w:color="auto"/>
              <w:left w:val="single" w:sz="6" w:space="0" w:color="auto"/>
              <w:bottom w:val="single" w:sz="6" w:space="0" w:color="auto"/>
              <w:right w:val="single" w:sz="6" w:space="0" w:color="auto"/>
            </w:tcBorders>
            <w:vAlign w:val="center"/>
          </w:tcPr>
          <w:p w14:paraId="25008449" w14:textId="77777777" w:rsidR="00931919" w:rsidRPr="007042E2" w:rsidRDefault="00931919" w:rsidP="00C50D5A">
            <w:pPr>
              <w:spacing w:after="0"/>
              <w:jc w:val="right"/>
              <w:rPr>
                <w:sz w:val="20"/>
                <w:szCs w:val="20"/>
              </w:rPr>
            </w:pPr>
            <w:r w:rsidRPr="007042E2">
              <w:rPr>
                <w:sz w:val="20"/>
                <w:szCs w:val="20"/>
              </w:rPr>
              <w:t>0.032</w:t>
            </w:r>
          </w:p>
        </w:tc>
        <w:tc>
          <w:tcPr>
            <w:tcW w:w="1111" w:type="dxa"/>
            <w:tcBorders>
              <w:top w:val="single" w:sz="6" w:space="0" w:color="auto"/>
              <w:left w:val="single" w:sz="6" w:space="0" w:color="auto"/>
              <w:bottom w:val="single" w:sz="6" w:space="0" w:color="auto"/>
              <w:right w:val="single" w:sz="6" w:space="0" w:color="auto"/>
            </w:tcBorders>
            <w:vAlign w:val="bottom"/>
          </w:tcPr>
          <w:p w14:paraId="1FDFA243" w14:textId="77777777" w:rsidR="00931919" w:rsidRPr="007042E2" w:rsidRDefault="00931919" w:rsidP="00C50D5A">
            <w:pPr>
              <w:spacing w:after="0"/>
              <w:jc w:val="right"/>
              <w:rPr>
                <w:sz w:val="20"/>
                <w:szCs w:val="20"/>
              </w:rPr>
            </w:pPr>
            <w:r w:rsidRPr="007042E2">
              <w:rPr>
                <w:sz w:val="20"/>
                <w:szCs w:val="20"/>
              </w:rPr>
              <w:t>4194304</w:t>
            </w:r>
          </w:p>
        </w:tc>
        <w:tc>
          <w:tcPr>
            <w:tcW w:w="1270" w:type="dxa"/>
            <w:tcBorders>
              <w:top w:val="single" w:sz="6" w:space="0" w:color="auto"/>
              <w:left w:val="single" w:sz="6" w:space="0" w:color="auto"/>
              <w:bottom w:val="single" w:sz="6" w:space="0" w:color="auto"/>
              <w:right w:val="single" w:sz="6" w:space="0" w:color="auto"/>
            </w:tcBorders>
            <w:vAlign w:val="bottom"/>
          </w:tcPr>
          <w:p w14:paraId="6160B197" w14:textId="77777777" w:rsidR="00931919" w:rsidRPr="007042E2" w:rsidRDefault="00931919" w:rsidP="00C50D5A">
            <w:pPr>
              <w:spacing w:after="0"/>
              <w:jc w:val="right"/>
              <w:rPr>
                <w:sz w:val="20"/>
                <w:szCs w:val="20"/>
              </w:rPr>
            </w:pPr>
            <w:r w:rsidRPr="007042E2">
              <w:rPr>
                <w:sz w:val="20"/>
                <w:szCs w:val="20"/>
              </w:rPr>
              <w:t>4194304</w:t>
            </w:r>
          </w:p>
        </w:tc>
      </w:tr>
      <w:tr w:rsidR="00931919" w:rsidRPr="007042E2" w14:paraId="7F634143" w14:textId="77777777" w:rsidTr="00A0561E">
        <w:trPr>
          <w:cantSplit/>
          <w:jc w:val="center"/>
        </w:trPr>
        <w:tc>
          <w:tcPr>
            <w:tcW w:w="695" w:type="dxa"/>
            <w:tcBorders>
              <w:top w:val="single" w:sz="6" w:space="0" w:color="auto"/>
              <w:left w:val="single" w:sz="6" w:space="0" w:color="auto"/>
              <w:bottom w:val="single" w:sz="6" w:space="0" w:color="auto"/>
              <w:right w:val="single" w:sz="6" w:space="0" w:color="auto"/>
            </w:tcBorders>
          </w:tcPr>
          <w:p w14:paraId="234E575D" w14:textId="77777777" w:rsidR="00931919" w:rsidRPr="007042E2" w:rsidRDefault="00931919" w:rsidP="00C50D5A">
            <w:pPr>
              <w:pStyle w:val="BodyText2"/>
              <w:spacing w:after="0" w:line="240" w:lineRule="auto"/>
              <w:rPr>
                <w:sz w:val="20"/>
                <w:szCs w:val="20"/>
              </w:rPr>
            </w:pPr>
            <w:r w:rsidRPr="007042E2">
              <w:rPr>
                <w:sz w:val="20"/>
                <w:szCs w:val="20"/>
              </w:rPr>
              <w:t>23</w:t>
            </w:r>
          </w:p>
        </w:tc>
        <w:tc>
          <w:tcPr>
            <w:tcW w:w="1941" w:type="dxa"/>
            <w:tcBorders>
              <w:top w:val="single" w:sz="6" w:space="0" w:color="auto"/>
              <w:left w:val="single" w:sz="6" w:space="0" w:color="auto"/>
              <w:bottom w:val="single" w:sz="6" w:space="0" w:color="auto"/>
              <w:right w:val="single" w:sz="6" w:space="0" w:color="auto"/>
            </w:tcBorders>
          </w:tcPr>
          <w:p w14:paraId="0F7A4070" w14:textId="77777777" w:rsidR="00931919" w:rsidRPr="007042E2" w:rsidRDefault="00931919" w:rsidP="00C50D5A">
            <w:pPr>
              <w:spacing w:after="0"/>
              <w:jc w:val="right"/>
              <w:rPr>
                <w:sz w:val="20"/>
                <w:szCs w:val="20"/>
              </w:rPr>
            </w:pPr>
            <w:r w:rsidRPr="007042E2">
              <w:rPr>
                <w:sz w:val="20"/>
                <w:szCs w:val="20"/>
              </w:rPr>
              <w:t>66.647799495305746</w:t>
            </w:r>
          </w:p>
        </w:tc>
        <w:tc>
          <w:tcPr>
            <w:tcW w:w="1924" w:type="dxa"/>
            <w:tcBorders>
              <w:top w:val="single" w:sz="6" w:space="0" w:color="auto"/>
              <w:left w:val="single" w:sz="6" w:space="0" w:color="auto"/>
              <w:bottom w:val="single" w:sz="6" w:space="0" w:color="auto"/>
              <w:right w:val="single" w:sz="6" w:space="0" w:color="auto"/>
            </w:tcBorders>
          </w:tcPr>
          <w:p w14:paraId="6006BE42" w14:textId="77777777" w:rsidR="00931919" w:rsidRPr="007042E2" w:rsidRDefault="00931919" w:rsidP="00C50D5A">
            <w:pPr>
              <w:spacing w:after="0"/>
              <w:jc w:val="right"/>
              <w:rPr>
                <w:sz w:val="20"/>
                <w:szCs w:val="20"/>
              </w:rPr>
            </w:pPr>
            <w:r w:rsidRPr="007042E2">
              <w:rPr>
                <w:sz w:val="20"/>
                <w:szCs w:val="20"/>
              </w:rPr>
              <w:t>0.01866138385868</w:t>
            </w:r>
          </w:p>
        </w:tc>
        <w:tc>
          <w:tcPr>
            <w:tcW w:w="1803" w:type="dxa"/>
            <w:tcBorders>
              <w:top w:val="single" w:sz="6" w:space="0" w:color="auto"/>
              <w:left w:val="single" w:sz="6" w:space="0" w:color="auto"/>
              <w:bottom w:val="single" w:sz="6" w:space="0" w:color="auto"/>
              <w:right w:val="single" w:sz="6" w:space="0" w:color="auto"/>
            </w:tcBorders>
            <w:vAlign w:val="center"/>
          </w:tcPr>
          <w:p w14:paraId="7DBDE54E" w14:textId="77777777" w:rsidR="00931919" w:rsidRPr="007042E2" w:rsidRDefault="00931919" w:rsidP="00C50D5A">
            <w:pPr>
              <w:spacing w:after="0"/>
              <w:jc w:val="right"/>
              <w:rPr>
                <w:sz w:val="20"/>
                <w:szCs w:val="20"/>
              </w:rPr>
            </w:pPr>
            <w:r w:rsidRPr="007042E2">
              <w:rPr>
                <w:sz w:val="20"/>
                <w:szCs w:val="20"/>
              </w:rPr>
              <w:t>0.016</w:t>
            </w:r>
          </w:p>
        </w:tc>
        <w:tc>
          <w:tcPr>
            <w:tcW w:w="1111" w:type="dxa"/>
            <w:tcBorders>
              <w:top w:val="single" w:sz="6" w:space="0" w:color="auto"/>
              <w:left w:val="single" w:sz="6" w:space="0" w:color="auto"/>
              <w:bottom w:val="single" w:sz="6" w:space="0" w:color="auto"/>
              <w:right w:val="single" w:sz="6" w:space="0" w:color="auto"/>
            </w:tcBorders>
            <w:vAlign w:val="bottom"/>
          </w:tcPr>
          <w:p w14:paraId="7912E0C9" w14:textId="77777777" w:rsidR="00931919" w:rsidRPr="007042E2" w:rsidRDefault="00931919" w:rsidP="00C50D5A">
            <w:pPr>
              <w:spacing w:after="0"/>
              <w:jc w:val="right"/>
              <w:rPr>
                <w:sz w:val="20"/>
                <w:szCs w:val="20"/>
              </w:rPr>
            </w:pPr>
            <w:r w:rsidRPr="007042E2">
              <w:rPr>
                <w:sz w:val="20"/>
                <w:szCs w:val="20"/>
              </w:rPr>
              <w:t>8388608</w:t>
            </w:r>
          </w:p>
        </w:tc>
        <w:tc>
          <w:tcPr>
            <w:tcW w:w="1270" w:type="dxa"/>
            <w:tcBorders>
              <w:top w:val="single" w:sz="6" w:space="0" w:color="auto"/>
              <w:left w:val="single" w:sz="6" w:space="0" w:color="auto"/>
              <w:bottom w:val="single" w:sz="6" w:space="0" w:color="auto"/>
              <w:right w:val="single" w:sz="6" w:space="0" w:color="auto"/>
            </w:tcBorders>
            <w:vAlign w:val="bottom"/>
          </w:tcPr>
          <w:p w14:paraId="64467E2C" w14:textId="77777777" w:rsidR="00931919" w:rsidRPr="007042E2" w:rsidRDefault="00931919" w:rsidP="00C50D5A">
            <w:pPr>
              <w:spacing w:after="0"/>
              <w:jc w:val="right"/>
              <w:rPr>
                <w:sz w:val="20"/>
                <w:szCs w:val="20"/>
              </w:rPr>
            </w:pPr>
            <w:r w:rsidRPr="007042E2">
              <w:rPr>
                <w:sz w:val="20"/>
                <w:szCs w:val="20"/>
              </w:rPr>
              <w:t>8388608</w:t>
            </w:r>
          </w:p>
        </w:tc>
      </w:tr>
      <w:tr w:rsidR="00931919" w:rsidRPr="007042E2" w14:paraId="1184FB07" w14:textId="77777777" w:rsidTr="00A0561E">
        <w:trPr>
          <w:cantSplit/>
          <w:jc w:val="center"/>
        </w:trPr>
        <w:tc>
          <w:tcPr>
            <w:tcW w:w="695" w:type="dxa"/>
            <w:tcBorders>
              <w:top w:val="single" w:sz="6" w:space="0" w:color="auto"/>
              <w:left w:val="single" w:sz="6" w:space="0" w:color="auto"/>
              <w:bottom w:val="single" w:sz="6" w:space="0" w:color="auto"/>
              <w:right w:val="single" w:sz="6" w:space="0" w:color="auto"/>
            </w:tcBorders>
          </w:tcPr>
          <w:p w14:paraId="1DCB9B08" w14:textId="77777777" w:rsidR="00931919" w:rsidRPr="007042E2" w:rsidRDefault="00931919" w:rsidP="00C50D5A">
            <w:pPr>
              <w:pStyle w:val="BodyText2"/>
              <w:spacing w:after="0" w:line="240" w:lineRule="auto"/>
              <w:rPr>
                <w:sz w:val="20"/>
                <w:szCs w:val="20"/>
              </w:rPr>
            </w:pPr>
            <w:r w:rsidRPr="007042E2">
              <w:rPr>
                <w:sz w:val="20"/>
                <w:szCs w:val="20"/>
              </w:rPr>
              <w:t>24</w:t>
            </w:r>
          </w:p>
        </w:tc>
        <w:tc>
          <w:tcPr>
            <w:tcW w:w="1941" w:type="dxa"/>
            <w:tcBorders>
              <w:top w:val="single" w:sz="6" w:space="0" w:color="auto"/>
              <w:left w:val="single" w:sz="6" w:space="0" w:color="auto"/>
              <w:bottom w:val="single" w:sz="6" w:space="0" w:color="auto"/>
              <w:right w:val="single" w:sz="6" w:space="0" w:color="auto"/>
            </w:tcBorders>
          </w:tcPr>
          <w:p w14:paraId="270746C4" w14:textId="77777777" w:rsidR="00931919" w:rsidRPr="007042E2" w:rsidRDefault="00931919" w:rsidP="00C50D5A">
            <w:pPr>
              <w:spacing w:after="0"/>
              <w:jc w:val="right"/>
              <w:rPr>
                <w:sz w:val="20"/>
                <w:szCs w:val="20"/>
              </w:rPr>
            </w:pPr>
            <w:r w:rsidRPr="007042E2">
              <w:rPr>
                <w:sz w:val="20"/>
                <w:szCs w:val="20"/>
              </w:rPr>
              <w:t>33.323899747652873</w:t>
            </w:r>
          </w:p>
        </w:tc>
        <w:tc>
          <w:tcPr>
            <w:tcW w:w="1924" w:type="dxa"/>
            <w:tcBorders>
              <w:top w:val="single" w:sz="6" w:space="0" w:color="auto"/>
              <w:left w:val="single" w:sz="6" w:space="0" w:color="auto"/>
              <w:bottom w:val="single" w:sz="6" w:space="0" w:color="auto"/>
              <w:right w:val="single" w:sz="6" w:space="0" w:color="auto"/>
            </w:tcBorders>
          </w:tcPr>
          <w:p w14:paraId="5D32A445" w14:textId="77777777" w:rsidR="00931919" w:rsidRPr="007042E2" w:rsidRDefault="00931919" w:rsidP="00C50D5A">
            <w:pPr>
              <w:spacing w:after="0"/>
              <w:jc w:val="right"/>
              <w:rPr>
                <w:sz w:val="20"/>
                <w:szCs w:val="20"/>
              </w:rPr>
            </w:pPr>
            <w:r w:rsidRPr="007042E2">
              <w:rPr>
                <w:sz w:val="20"/>
                <w:szCs w:val="20"/>
              </w:rPr>
              <w:t>0.00933069192934</w:t>
            </w:r>
          </w:p>
        </w:tc>
        <w:tc>
          <w:tcPr>
            <w:tcW w:w="1803" w:type="dxa"/>
            <w:tcBorders>
              <w:top w:val="single" w:sz="6" w:space="0" w:color="auto"/>
              <w:left w:val="single" w:sz="6" w:space="0" w:color="auto"/>
              <w:bottom w:val="single" w:sz="6" w:space="0" w:color="auto"/>
              <w:right w:val="single" w:sz="6" w:space="0" w:color="auto"/>
            </w:tcBorders>
            <w:vAlign w:val="center"/>
          </w:tcPr>
          <w:p w14:paraId="7AD4C773" w14:textId="77777777" w:rsidR="00931919" w:rsidRPr="007042E2" w:rsidRDefault="00931919" w:rsidP="00C50D5A">
            <w:pPr>
              <w:spacing w:after="0"/>
              <w:jc w:val="right"/>
              <w:rPr>
                <w:sz w:val="20"/>
                <w:szCs w:val="20"/>
              </w:rPr>
            </w:pPr>
            <w:r w:rsidRPr="007042E2">
              <w:rPr>
                <w:sz w:val="20"/>
                <w:szCs w:val="20"/>
              </w:rPr>
              <w:t>0.008</w:t>
            </w:r>
          </w:p>
        </w:tc>
        <w:tc>
          <w:tcPr>
            <w:tcW w:w="1111" w:type="dxa"/>
            <w:tcBorders>
              <w:top w:val="single" w:sz="6" w:space="0" w:color="auto"/>
              <w:left w:val="single" w:sz="6" w:space="0" w:color="auto"/>
              <w:bottom w:val="single" w:sz="6" w:space="0" w:color="auto"/>
              <w:right w:val="single" w:sz="6" w:space="0" w:color="auto"/>
            </w:tcBorders>
            <w:vAlign w:val="bottom"/>
          </w:tcPr>
          <w:p w14:paraId="4FF4858E" w14:textId="77777777" w:rsidR="00931919" w:rsidRPr="007042E2" w:rsidRDefault="00931919" w:rsidP="00C50D5A">
            <w:pPr>
              <w:spacing w:after="0"/>
              <w:jc w:val="right"/>
              <w:rPr>
                <w:sz w:val="20"/>
                <w:szCs w:val="20"/>
              </w:rPr>
            </w:pPr>
            <w:r w:rsidRPr="007042E2">
              <w:rPr>
                <w:sz w:val="20"/>
                <w:szCs w:val="20"/>
              </w:rPr>
              <w:t>16777216</w:t>
            </w:r>
          </w:p>
        </w:tc>
        <w:tc>
          <w:tcPr>
            <w:tcW w:w="1270" w:type="dxa"/>
            <w:tcBorders>
              <w:top w:val="single" w:sz="6" w:space="0" w:color="auto"/>
              <w:left w:val="single" w:sz="6" w:space="0" w:color="auto"/>
              <w:bottom w:val="single" w:sz="6" w:space="0" w:color="auto"/>
              <w:right w:val="single" w:sz="6" w:space="0" w:color="auto"/>
            </w:tcBorders>
            <w:vAlign w:val="bottom"/>
          </w:tcPr>
          <w:p w14:paraId="72B47F4F" w14:textId="77777777" w:rsidR="00931919" w:rsidRPr="007042E2" w:rsidRDefault="00931919" w:rsidP="00C50D5A">
            <w:pPr>
              <w:spacing w:after="0"/>
              <w:jc w:val="right"/>
              <w:rPr>
                <w:sz w:val="20"/>
                <w:szCs w:val="20"/>
              </w:rPr>
            </w:pPr>
            <w:r w:rsidRPr="007042E2">
              <w:rPr>
                <w:sz w:val="20"/>
                <w:szCs w:val="20"/>
              </w:rPr>
              <w:t>16777216</w:t>
            </w:r>
          </w:p>
        </w:tc>
      </w:tr>
    </w:tbl>
    <w:p w14:paraId="359F02CD" w14:textId="77777777" w:rsidR="00C05F28" w:rsidRPr="007042E2" w:rsidRDefault="00C05F28" w:rsidP="00C05F28"/>
    <w:p w14:paraId="303B4259" w14:textId="77777777" w:rsidR="000A73EA" w:rsidRPr="007042E2" w:rsidRDefault="00585F9F" w:rsidP="000A73EA">
      <w:r>
        <w:lastRenderedPageBreak/>
        <w:t>One</w:t>
      </w:r>
      <w:r w:rsidR="000A73EA" w:rsidRPr="007042E2">
        <w:t xml:space="preserve"> can define an arbitrary number of zoom levels and do not </w:t>
      </w:r>
      <w:r>
        <w:t xml:space="preserve">need to </w:t>
      </w:r>
      <w:r w:rsidR="000A73EA" w:rsidRPr="007042E2">
        <w:t xml:space="preserve">include all the </w:t>
      </w:r>
      <w:r>
        <w:t>zoom levels</w:t>
      </w:r>
      <w:r w:rsidR="000A73EA" w:rsidRPr="007042E2">
        <w:t xml:space="preserve"> defined here. Here, 25 zoom levels are illustrated.</w:t>
      </w:r>
    </w:p>
    <w:p w14:paraId="6C6D1BEF" w14:textId="77777777" w:rsidR="003C5F6A" w:rsidRPr="007042E2" w:rsidRDefault="003C5F6A" w:rsidP="003C5F6A">
      <w:r w:rsidRPr="007042E2">
        <w:t xml:space="preserve">This Tile Matrix Set looks similar to the previous one </w:t>
      </w:r>
      <w:r w:rsidR="00880958" w:rsidRPr="007042E2">
        <w:t xml:space="preserve">(Web Mercator Quad) </w:t>
      </w:r>
      <w:r w:rsidRPr="007042E2">
        <w:t xml:space="preserve">but this one is based on an ellipsoidal Mercator. </w:t>
      </w:r>
      <w:r w:rsidR="000D350E" w:rsidRPr="007042E2">
        <w:t xml:space="preserve">Please note that the most northern latitude cover by this one is </w:t>
      </w:r>
      <w:r w:rsidRPr="007042E2">
        <w:t>85.08405903</w:t>
      </w:r>
      <w:r w:rsidR="000D350E" w:rsidRPr="007042E2">
        <w:t xml:space="preserve"> (different </w:t>
      </w:r>
      <w:r w:rsidR="00B66059" w:rsidRPr="007042E2">
        <w:t>from</w:t>
      </w:r>
      <w:r w:rsidR="000D350E" w:rsidRPr="007042E2">
        <w:t xml:space="preserve"> Web Mercator</w:t>
      </w:r>
      <w:r w:rsidR="00645EA0" w:rsidRPr="007042E2">
        <w:t>)</w:t>
      </w:r>
      <w:r w:rsidR="000D350E" w:rsidRPr="007042E2">
        <w:t>.</w:t>
      </w:r>
    </w:p>
    <w:p w14:paraId="30D5843B" w14:textId="77777777" w:rsidR="005251BE" w:rsidRPr="007042E2" w:rsidRDefault="005210BD" w:rsidP="005210BD">
      <w:pPr>
        <w:pStyle w:val="Figureart"/>
      </w:pPr>
      <w:r w:rsidRPr="007042E2">
        <w:rPr>
          <w:noProof/>
          <w:lang w:eastAsia="ca-ES"/>
        </w:rPr>
        <w:drawing>
          <wp:inline distT="0" distB="0" distL="0" distR="0" wp14:anchorId="51F30629" wp14:editId="7340210B">
            <wp:extent cx="3668395" cy="3678555"/>
            <wp:effectExtent l="19050" t="0" r="825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srcRect/>
                    <a:stretch>
                      <a:fillRect/>
                    </a:stretch>
                  </pic:blipFill>
                  <pic:spPr bwMode="auto">
                    <a:xfrm>
                      <a:off x="0" y="0"/>
                      <a:ext cx="3668395" cy="3678555"/>
                    </a:xfrm>
                    <a:prstGeom prst="rect">
                      <a:avLst/>
                    </a:prstGeom>
                    <a:noFill/>
                    <a:ln w="9525">
                      <a:noFill/>
                      <a:miter lim="800000"/>
                      <a:headEnd/>
                      <a:tailEnd/>
                    </a:ln>
                  </pic:spPr>
                </pic:pic>
              </a:graphicData>
            </a:graphic>
          </wp:inline>
        </w:drawing>
      </w:r>
    </w:p>
    <w:p w14:paraId="0A3E8E33" w14:textId="12ADF806" w:rsidR="005210BD" w:rsidRPr="007042E2" w:rsidRDefault="005210BD" w:rsidP="005210BD">
      <w:pPr>
        <w:pStyle w:val="Figuretitle"/>
      </w:pPr>
      <w:r w:rsidRPr="007042E2">
        <w:t xml:space="preserve">Figure </w:t>
      </w:r>
      <w:fldSimple w:instr=" SEQ Figure \* ARABIC ">
        <w:r w:rsidR="004F5A97">
          <w:rPr>
            <w:noProof/>
          </w:rPr>
          <w:t>12</w:t>
        </w:r>
      </w:fldSimple>
      <w:r w:rsidRPr="007042E2">
        <w:t xml:space="preserve"> Tile Matrix Id 1 (red lines</w:t>
      </w:r>
      <w:r w:rsidR="00BB5EC0" w:rsidRPr="007042E2">
        <w:t>; 2x2 tiles</w:t>
      </w:r>
      <w:r w:rsidRPr="007042E2">
        <w:t>) and 3 (blue lines</w:t>
      </w:r>
      <w:r w:rsidR="00BB5EC0" w:rsidRPr="007042E2">
        <w:t>; 8x8 tiles</w:t>
      </w:r>
      <w:r w:rsidRPr="007042E2">
        <w:t>) of the WorldMercatorWGS84Quad TileMatrixSet</w:t>
      </w:r>
      <w:r w:rsidR="005448C2" w:rsidRPr="007042E2">
        <w:t xml:space="preserve"> (Source NGA)</w:t>
      </w:r>
    </w:p>
    <w:p w14:paraId="1CE1E7F0" w14:textId="77777777" w:rsidR="00694AAD" w:rsidRPr="007042E2" w:rsidRDefault="00694AAD" w:rsidP="00316F12">
      <w:pPr>
        <w:pStyle w:val="Note"/>
      </w:pPr>
      <w:r w:rsidRPr="007042E2">
        <w:t xml:space="preserve">NOTE 2: The NGA Geomatics Office reminds the community to use DoD approved World Geodetic System 1984 (WGS 84) applications for all mission critical activities and encourages the use of WGS84 based tile matrix sets like this one and discourages the use of </w:t>
      </w:r>
      <w:r w:rsidR="00316F12" w:rsidRPr="007042E2">
        <w:t>W</w:t>
      </w:r>
      <w:r w:rsidRPr="007042E2">
        <w:t xml:space="preserve">eb </w:t>
      </w:r>
      <w:r w:rsidR="00316F12" w:rsidRPr="007042E2">
        <w:t>M</w:t>
      </w:r>
      <w:r w:rsidRPr="007042E2">
        <w:t>ercator tiles based on Web Mercator such as WebMercatorQuad.</w:t>
      </w:r>
    </w:p>
    <w:p w14:paraId="218B9883" w14:textId="77777777" w:rsidR="00316F12" w:rsidRPr="007042E2" w:rsidRDefault="00316F12" w:rsidP="00316F12">
      <w:pPr>
        <w:pStyle w:val="Note"/>
      </w:pPr>
      <w:r w:rsidRPr="007042E2">
        <w:t>NOTE 3: The NGA Geomatics Office recommends the use of Universal zoom-levels scale set that are defined as true pixel size at ±31.0606963703645 degrees of latitude that implies a scale reduction at the equator of 0.857385503731176. This standard recommends the use of scale denominators at the equator for convenience.</w:t>
      </w:r>
    </w:p>
    <w:p w14:paraId="0366A785" w14:textId="77777777" w:rsidR="000F3563" w:rsidRPr="007042E2" w:rsidRDefault="007D6923" w:rsidP="000F3563">
      <w:pPr>
        <w:pStyle w:val="AnnexNumbered"/>
        <w:rPr>
          <w:lang w:val="en-US"/>
        </w:rPr>
      </w:pPr>
      <w:bookmarkStart w:id="354" w:name="_Toc503896816"/>
      <w:bookmarkStart w:id="355" w:name="_Toc3908991"/>
      <w:bookmarkEnd w:id="345"/>
      <w:r w:rsidRPr="007042E2">
        <w:rPr>
          <w:lang w:val="en-US"/>
        </w:rPr>
        <w:t xml:space="preserve">Universal </w:t>
      </w:r>
      <w:r w:rsidR="000F3563" w:rsidRPr="007042E2">
        <w:rPr>
          <w:lang w:val="en-US"/>
        </w:rPr>
        <w:t>Transverse Mercator WGS84 Quad family TileMatrixSet definition</w:t>
      </w:r>
      <w:r w:rsidR="00233BA5" w:rsidRPr="007042E2">
        <w:rPr>
          <w:lang w:val="en-US"/>
        </w:rPr>
        <w:t xml:space="preserve"> (http://www.opengis.net/def/tilematrixset/OGC/1.0/UTM##WGS84Quad)</w:t>
      </w:r>
      <w:bookmarkEnd w:id="354"/>
      <w:bookmarkEnd w:id="355"/>
    </w:p>
    <w:p w14:paraId="14354933" w14:textId="77777777" w:rsidR="00391232" w:rsidRPr="007042E2" w:rsidRDefault="00391232" w:rsidP="00B66059">
      <w:r w:rsidRPr="007042E2">
        <w:t>The Universal Transversal Mercator (a special case of transverse Mercator), divides the world into 60 zones by longitude. No single zone would make a global or near-global map. Th</w:t>
      </w:r>
      <w:r w:rsidR="00B66059" w:rsidRPr="007042E2">
        <w:t>erefore</w:t>
      </w:r>
      <w:r w:rsidR="00585F9F">
        <w:t>,</w:t>
      </w:r>
      <w:r w:rsidRPr="007042E2">
        <w:t xml:space="preserve"> </w:t>
      </w:r>
      <w:r w:rsidR="00585F9F">
        <w:t>this definition</w:t>
      </w:r>
      <w:r w:rsidRPr="007042E2">
        <w:t xml:space="preserve"> </w:t>
      </w:r>
      <w:r w:rsidR="00585F9F">
        <w:t>is</w:t>
      </w:r>
      <w:r w:rsidRPr="007042E2">
        <w:t xml:space="preserve"> a family of 60 TileMatrixSets in a single table.</w:t>
      </w:r>
    </w:p>
    <w:p w14:paraId="5B45DFA0" w14:textId="77777777" w:rsidR="000F3563" w:rsidRPr="007042E2" w:rsidRDefault="000F3563" w:rsidP="000F3563">
      <w:pPr>
        <w:pStyle w:val="Tabletitle"/>
        <w:outlineLvl w:val="0"/>
      </w:pPr>
      <w:bookmarkStart w:id="356" w:name="_Toc498719836"/>
      <w:bookmarkStart w:id="357" w:name="_Toc503896817"/>
      <w:bookmarkStart w:id="358" w:name="_Toc3908992"/>
      <w:r w:rsidRPr="007042E2">
        <w:lastRenderedPageBreak/>
        <w:t>Table D.</w:t>
      </w:r>
      <w:r w:rsidR="00126CB4" w:rsidRPr="007042E2">
        <w:t>4</w:t>
      </w:r>
      <w:r w:rsidRPr="007042E2">
        <w:t xml:space="preserve"> — Definition of the UTM##WGS84Quad TileMatrixSets</w:t>
      </w:r>
      <w:bookmarkEnd w:id="356"/>
      <w:bookmarkEnd w:id="357"/>
      <w:bookmarkEnd w:id="358"/>
    </w:p>
    <w:tbl>
      <w:tblPr>
        <w:tblW w:w="8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984"/>
        <w:gridCol w:w="2036"/>
        <w:gridCol w:w="1843"/>
        <w:gridCol w:w="1134"/>
        <w:gridCol w:w="1106"/>
      </w:tblGrid>
      <w:tr w:rsidR="000F3563" w:rsidRPr="007042E2" w14:paraId="1A4BCACE" w14:textId="77777777" w:rsidTr="003A0334">
        <w:trPr>
          <w:cantSplit/>
          <w:jc w:val="center"/>
        </w:trPr>
        <w:tc>
          <w:tcPr>
            <w:tcW w:w="8812" w:type="dxa"/>
            <w:gridSpan w:val="6"/>
            <w:tcBorders>
              <w:top w:val="single" w:sz="6" w:space="0" w:color="auto"/>
              <w:left w:val="single" w:sz="6" w:space="0" w:color="auto"/>
              <w:bottom w:val="single" w:sz="6" w:space="0" w:color="auto"/>
              <w:right w:val="single" w:sz="6" w:space="0" w:color="auto"/>
            </w:tcBorders>
          </w:tcPr>
          <w:p w14:paraId="22A0DC83" w14:textId="77777777" w:rsidR="000F3563" w:rsidRPr="007042E2" w:rsidRDefault="000F3563" w:rsidP="00126CB4">
            <w:pPr>
              <w:pStyle w:val="BodyText2"/>
              <w:spacing w:after="0" w:line="240" w:lineRule="auto"/>
              <w:rPr>
                <w:b/>
                <w:sz w:val="20"/>
                <w:szCs w:val="20"/>
              </w:rPr>
            </w:pPr>
            <w:r w:rsidRPr="007042E2">
              <w:rPr>
                <w:b/>
                <w:sz w:val="20"/>
                <w:szCs w:val="20"/>
              </w:rPr>
              <w:t xml:space="preserve">##: </w:t>
            </w:r>
            <w:r w:rsidRPr="007042E2">
              <w:rPr>
                <w:sz w:val="20"/>
                <w:szCs w:val="20"/>
              </w:rPr>
              <w:t>it is a number that goes from 01 to 60</w:t>
            </w:r>
          </w:p>
          <w:p w14:paraId="103849D6" w14:textId="77777777" w:rsidR="000F3563" w:rsidRPr="007042E2" w:rsidRDefault="000F3563" w:rsidP="00126CB4">
            <w:pPr>
              <w:pStyle w:val="BodyText2"/>
              <w:spacing w:after="0" w:line="240" w:lineRule="auto"/>
              <w:rPr>
                <w:sz w:val="20"/>
                <w:szCs w:val="20"/>
              </w:rPr>
            </w:pPr>
            <w:r w:rsidRPr="007042E2">
              <w:rPr>
                <w:b/>
                <w:sz w:val="20"/>
                <w:szCs w:val="20"/>
              </w:rPr>
              <w:t>CRSs</w:t>
            </w:r>
            <w:r w:rsidRPr="007042E2">
              <w:rPr>
                <w:sz w:val="20"/>
                <w:szCs w:val="20"/>
              </w:rPr>
              <w:t>: [http://www.opengis.net/def/crs/EPSG/0/32601, http://www.opengis.net/def/crs/EPSG/0/32660] WGS 84 / UTM</w:t>
            </w:r>
          </w:p>
          <w:p w14:paraId="5A754BB7" w14:textId="77777777" w:rsidR="000F3563" w:rsidRPr="007042E2" w:rsidRDefault="000F3563" w:rsidP="00126CB4">
            <w:pPr>
              <w:pStyle w:val="BodyText2"/>
              <w:spacing w:after="0" w:line="240" w:lineRule="auto"/>
              <w:rPr>
                <w:b/>
                <w:sz w:val="20"/>
                <w:szCs w:val="20"/>
              </w:rPr>
            </w:pPr>
            <w:r w:rsidRPr="007042E2">
              <w:rPr>
                <w:b/>
                <w:sz w:val="20"/>
                <w:szCs w:val="20"/>
              </w:rPr>
              <w:t xml:space="preserve">BBOX LowerCorner: </w:t>
            </w:r>
            <w:r w:rsidRPr="007042E2">
              <w:rPr>
                <w:sz w:val="20"/>
                <w:szCs w:val="20"/>
              </w:rPr>
              <w:t>-</w:t>
            </w:r>
            <w:r w:rsidR="003A2881" w:rsidRPr="007042E2">
              <w:rPr>
                <w:sz w:val="20"/>
                <w:szCs w:val="20"/>
              </w:rPr>
              <w:t>9501965.72931276</w:t>
            </w:r>
            <w:r w:rsidRPr="007042E2">
              <w:rPr>
                <w:sz w:val="20"/>
                <w:szCs w:val="20"/>
              </w:rPr>
              <w:t xml:space="preserve"> -</w:t>
            </w:r>
            <w:r w:rsidR="003A2881" w:rsidRPr="007042E2">
              <w:rPr>
                <w:sz w:val="20"/>
                <w:szCs w:val="20"/>
              </w:rPr>
              <w:t>20003931.4586255</w:t>
            </w:r>
            <w:r w:rsidR="00116C52" w:rsidRPr="007042E2">
              <w:rPr>
                <w:sz w:val="20"/>
                <w:szCs w:val="20"/>
              </w:rPr>
              <w:t>; lat, long</w:t>
            </w:r>
            <w:r w:rsidR="003A2881" w:rsidRPr="007042E2">
              <w:rPr>
                <w:sz w:val="20"/>
                <w:szCs w:val="20"/>
              </w:rPr>
              <w:t xml:space="preserve">: </w:t>
            </w:r>
            <w:r w:rsidR="00116C52" w:rsidRPr="007042E2">
              <w:rPr>
                <w:sz w:val="20"/>
                <w:szCs w:val="20"/>
              </w:rPr>
              <w:t>-180 -62+(##-31)*6</w:t>
            </w:r>
          </w:p>
          <w:p w14:paraId="60E6956D" w14:textId="77777777" w:rsidR="000F3563" w:rsidRPr="007042E2" w:rsidRDefault="000F3563" w:rsidP="00126CB4">
            <w:pPr>
              <w:pStyle w:val="BodyText2"/>
              <w:spacing w:after="0" w:line="240" w:lineRule="auto"/>
              <w:rPr>
                <w:sz w:val="20"/>
                <w:szCs w:val="20"/>
              </w:rPr>
            </w:pPr>
            <w:r w:rsidRPr="007042E2">
              <w:rPr>
                <w:b/>
                <w:sz w:val="20"/>
                <w:szCs w:val="20"/>
              </w:rPr>
              <w:t xml:space="preserve">BBOX UpperCorner: </w:t>
            </w:r>
            <w:r w:rsidR="003A2881" w:rsidRPr="007042E2">
              <w:rPr>
                <w:sz w:val="20"/>
                <w:szCs w:val="20"/>
              </w:rPr>
              <w:t>10501965.7293128</w:t>
            </w:r>
            <w:r w:rsidRPr="007042E2">
              <w:rPr>
                <w:sz w:val="20"/>
                <w:szCs w:val="20"/>
              </w:rPr>
              <w:t xml:space="preserve"> </w:t>
            </w:r>
            <w:r w:rsidR="003A2881" w:rsidRPr="007042E2">
              <w:rPr>
                <w:sz w:val="20"/>
                <w:szCs w:val="20"/>
              </w:rPr>
              <w:t>20003931.4586255</w:t>
            </w:r>
            <w:r w:rsidRPr="007042E2">
              <w:rPr>
                <w:sz w:val="20"/>
                <w:szCs w:val="20"/>
              </w:rPr>
              <w:t xml:space="preserve"> (</w:t>
            </w:r>
            <w:r w:rsidR="003A2881" w:rsidRPr="007042E2">
              <w:rPr>
                <w:sz w:val="20"/>
                <w:szCs w:val="20"/>
              </w:rPr>
              <w:t xml:space="preserve">lat, long: </w:t>
            </w:r>
            <w:r w:rsidR="00116C52" w:rsidRPr="007042E2">
              <w:rPr>
                <w:sz w:val="20"/>
                <w:szCs w:val="20"/>
              </w:rPr>
              <w:t>180, 68+(##-31)*6</w:t>
            </w:r>
            <w:r w:rsidRPr="007042E2">
              <w:rPr>
                <w:sz w:val="20"/>
                <w:szCs w:val="20"/>
              </w:rPr>
              <w:t>)</w:t>
            </w:r>
          </w:p>
          <w:p w14:paraId="08FF70A9" w14:textId="77777777" w:rsidR="000F3563" w:rsidRPr="007042E2" w:rsidRDefault="000F3563" w:rsidP="00126CB4">
            <w:pPr>
              <w:pStyle w:val="BodyText2"/>
              <w:spacing w:after="0" w:line="240" w:lineRule="auto"/>
              <w:rPr>
                <w:sz w:val="20"/>
                <w:szCs w:val="20"/>
              </w:rPr>
            </w:pPr>
            <w:r w:rsidRPr="007042E2">
              <w:rPr>
                <w:b/>
                <w:sz w:val="20"/>
                <w:szCs w:val="20"/>
              </w:rPr>
              <w:t>WellKnownScaleSet</w:t>
            </w:r>
            <w:r w:rsidRPr="007042E2">
              <w:rPr>
                <w:sz w:val="20"/>
                <w:szCs w:val="20"/>
              </w:rPr>
              <w:t xml:space="preserve">: </w:t>
            </w:r>
            <w:r w:rsidR="003A2881" w:rsidRPr="007042E2">
              <w:rPr>
                <w:sz w:val="20"/>
                <w:szCs w:val="20"/>
              </w:rPr>
              <w:t>N/A</w:t>
            </w:r>
          </w:p>
          <w:p w14:paraId="4A91B2C0" w14:textId="77777777" w:rsidR="000F3563" w:rsidRPr="007042E2" w:rsidRDefault="000F3563" w:rsidP="00126CB4">
            <w:pPr>
              <w:pStyle w:val="BodyText2"/>
              <w:spacing w:after="0" w:line="240" w:lineRule="auto"/>
              <w:rPr>
                <w:sz w:val="20"/>
                <w:szCs w:val="20"/>
              </w:rPr>
            </w:pPr>
            <w:r w:rsidRPr="007042E2">
              <w:rPr>
                <w:b/>
                <w:sz w:val="20"/>
                <w:szCs w:val="20"/>
              </w:rPr>
              <w:t>TopLeftCorner</w:t>
            </w:r>
            <w:r w:rsidRPr="007042E2">
              <w:rPr>
                <w:sz w:val="20"/>
                <w:szCs w:val="20"/>
              </w:rPr>
              <w:t xml:space="preserve">: </w:t>
            </w:r>
            <w:r w:rsidR="003A2881" w:rsidRPr="007042E2">
              <w:rPr>
                <w:sz w:val="20"/>
                <w:szCs w:val="20"/>
              </w:rPr>
              <w:t>-9501965.72931276</w:t>
            </w:r>
            <w:r w:rsidRPr="007042E2">
              <w:rPr>
                <w:sz w:val="20"/>
                <w:szCs w:val="20"/>
              </w:rPr>
              <w:t xml:space="preserve"> </w:t>
            </w:r>
            <w:r w:rsidR="003A2881" w:rsidRPr="007042E2">
              <w:rPr>
                <w:sz w:val="20"/>
                <w:szCs w:val="20"/>
              </w:rPr>
              <w:t>20003931.4586255</w:t>
            </w:r>
          </w:p>
          <w:p w14:paraId="528341CC" w14:textId="77777777" w:rsidR="000F3563" w:rsidRPr="007042E2" w:rsidRDefault="000F3563" w:rsidP="00126CB4">
            <w:pPr>
              <w:pStyle w:val="BodyText2"/>
              <w:spacing w:after="0" w:line="240" w:lineRule="auto"/>
              <w:rPr>
                <w:sz w:val="20"/>
                <w:szCs w:val="20"/>
              </w:rPr>
            </w:pPr>
            <w:r w:rsidRPr="007042E2">
              <w:rPr>
                <w:b/>
                <w:sz w:val="20"/>
                <w:szCs w:val="20"/>
              </w:rPr>
              <w:t>TileWidth</w:t>
            </w:r>
            <w:r w:rsidRPr="007042E2">
              <w:rPr>
                <w:sz w:val="20"/>
                <w:szCs w:val="20"/>
              </w:rPr>
              <w:t>: 256</w:t>
            </w:r>
          </w:p>
          <w:p w14:paraId="108004FB" w14:textId="77777777" w:rsidR="000F3563" w:rsidRPr="007042E2" w:rsidRDefault="000F3563" w:rsidP="00126CB4">
            <w:pPr>
              <w:pStyle w:val="BodyText2"/>
              <w:spacing w:after="0" w:line="240" w:lineRule="auto"/>
              <w:rPr>
                <w:sz w:val="20"/>
                <w:szCs w:val="20"/>
              </w:rPr>
            </w:pPr>
            <w:r w:rsidRPr="007042E2">
              <w:rPr>
                <w:b/>
                <w:sz w:val="20"/>
                <w:szCs w:val="20"/>
              </w:rPr>
              <w:t>TileHeight</w:t>
            </w:r>
            <w:r w:rsidRPr="007042E2">
              <w:rPr>
                <w:sz w:val="20"/>
                <w:szCs w:val="20"/>
              </w:rPr>
              <w:t>: 256</w:t>
            </w:r>
          </w:p>
        </w:tc>
      </w:tr>
      <w:tr w:rsidR="000F3563" w:rsidRPr="007042E2" w14:paraId="545CD9F6" w14:textId="77777777" w:rsidTr="003A0334">
        <w:trPr>
          <w:cantSplit/>
          <w:jc w:val="center"/>
        </w:trPr>
        <w:tc>
          <w:tcPr>
            <w:tcW w:w="709" w:type="dxa"/>
            <w:tcBorders>
              <w:top w:val="single" w:sz="6" w:space="0" w:color="auto"/>
              <w:left w:val="single" w:sz="6" w:space="0" w:color="auto"/>
              <w:bottom w:val="single" w:sz="6" w:space="0" w:color="auto"/>
              <w:right w:val="single" w:sz="6" w:space="0" w:color="auto"/>
            </w:tcBorders>
          </w:tcPr>
          <w:p w14:paraId="68B00E76" w14:textId="77777777" w:rsidR="000F3563" w:rsidRPr="007042E2" w:rsidRDefault="00116C52" w:rsidP="00126CB4">
            <w:pPr>
              <w:pStyle w:val="BodyText2"/>
              <w:spacing w:after="0" w:line="240" w:lineRule="auto"/>
              <w:rPr>
                <w:sz w:val="20"/>
                <w:szCs w:val="20"/>
              </w:rPr>
            </w:pPr>
            <w:r w:rsidRPr="007042E2">
              <w:rPr>
                <w:b/>
                <w:bCs/>
                <w:sz w:val="20"/>
                <w:szCs w:val="20"/>
              </w:rPr>
              <w:t>TileMatrix</w:t>
            </w:r>
            <w:r w:rsidR="003A0334" w:rsidRPr="007042E2">
              <w:rPr>
                <w:b/>
                <w:bCs/>
                <w:sz w:val="20"/>
                <w:szCs w:val="20"/>
              </w:rPr>
              <w:t xml:space="preserve"> id</w:t>
            </w:r>
          </w:p>
        </w:tc>
        <w:tc>
          <w:tcPr>
            <w:tcW w:w="1984" w:type="dxa"/>
            <w:tcBorders>
              <w:top w:val="single" w:sz="6" w:space="0" w:color="auto"/>
              <w:left w:val="single" w:sz="6" w:space="0" w:color="auto"/>
              <w:bottom w:val="single" w:sz="6" w:space="0" w:color="auto"/>
              <w:right w:val="single" w:sz="6" w:space="0" w:color="auto"/>
            </w:tcBorders>
          </w:tcPr>
          <w:p w14:paraId="4527A59A" w14:textId="77777777" w:rsidR="000F3563" w:rsidRPr="007042E2" w:rsidRDefault="000F3563" w:rsidP="00126CB4">
            <w:pPr>
              <w:pStyle w:val="BodyText2"/>
              <w:spacing w:after="0" w:line="240" w:lineRule="auto"/>
              <w:rPr>
                <w:sz w:val="20"/>
                <w:szCs w:val="20"/>
              </w:rPr>
            </w:pPr>
            <w:r w:rsidRPr="007042E2">
              <w:rPr>
                <w:b/>
                <w:bCs/>
                <w:sz w:val="20"/>
                <w:szCs w:val="20"/>
              </w:rPr>
              <w:t>Scale Denominator</w:t>
            </w:r>
          </w:p>
        </w:tc>
        <w:tc>
          <w:tcPr>
            <w:tcW w:w="2036" w:type="dxa"/>
            <w:tcBorders>
              <w:top w:val="single" w:sz="6" w:space="0" w:color="auto"/>
              <w:left w:val="single" w:sz="6" w:space="0" w:color="auto"/>
              <w:bottom w:val="single" w:sz="6" w:space="0" w:color="auto"/>
              <w:right w:val="single" w:sz="6" w:space="0" w:color="auto"/>
            </w:tcBorders>
          </w:tcPr>
          <w:p w14:paraId="1D08CB88" w14:textId="77777777" w:rsidR="000F3563" w:rsidRPr="007042E2" w:rsidRDefault="000F3563" w:rsidP="00126CB4">
            <w:pPr>
              <w:pStyle w:val="BodyText2"/>
              <w:spacing w:after="0" w:line="240" w:lineRule="auto"/>
              <w:rPr>
                <w:sz w:val="20"/>
                <w:szCs w:val="20"/>
              </w:rPr>
            </w:pPr>
            <w:r w:rsidRPr="007042E2">
              <w:rPr>
                <w:b/>
                <w:bCs/>
                <w:sz w:val="20"/>
                <w:szCs w:val="20"/>
              </w:rPr>
              <w:t xml:space="preserve">Pixel Size (m) </w:t>
            </w:r>
            <w:r w:rsidR="001F61EE" w:rsidRPr="007042E2">
              <w:rPr>
                <w:b/>
                <w:bCs/>
                <w:sz w:val="20"/>
                <w:szCs w:val="20"/>
              </w:rPr>
              <w:t>along the central meridian</w:t>
            </w:r>
          </w:p>
        </w:tc>
        <w:tc>
          <w:tcPr>
            <w:tcW w:w="1843" w:type="dxa"/>
            <w:tcBorders>
              <w:top w:val="single" w:sz="6" w:space="0" w:color="auto"/>
              <w:left w:val="single" w:sz="6" w:space="0" w:color="auto"/>
              <w:bottom w:val="single" w:sz="6" w:space="0" w:color="auto"/>
              <w:right w:val="single" w:sz="6" w:space="0" w:color="auto"/>
            </w:tcBorders>
          </w:tcPr>
          <w:p w14:paraId="7574D7ED" w14:textId="77777777" w:rsidR="000F3563" w:rsidRPr="007042E2" w:rsidRDefault="000F3563" w:rsidP="00F150C0">
            <w:pPr>
              <w:pStyle w:val="BodyText2"/>
              <w:spacing w:after="0" w:line="240" w:lineRule="auto"/>
              <w:rPr>
                <w:b/>
                <w:bCs/>
                <w:sz w:val="20"/>
                <w:szCs w:val="20"/>
              </w:rPr>
            </w:pPr>
            <w:r w:rsidRPr="007042E2">
              <w:rPr>
                <w:b/>
                <w:bCs/>
                <w:sz w:val="20"/>
                <w:szCs w:val="20"/>
              </w:rPr>
              <w:t xml:space="preserve">Pixel Size (m) at </w:t>
            </w:r>
            <w:r w:rsidR="001F61EE" w:rsidRPr="007042E2">
              <w:rPr>
                <w:b/>
                <w:bCs/>
                <w:sz w:val="20"/>
                <w:szCs w:val="20"/>
              </w:rPr>
              <w:t>a point in the Equator and at a longitude</w:t>
            </w:r>
            <w:r w:rsidRPr="007042E2">
              <w:rPr>
                <w:b/>
                <w:bCs/>
                <w:sz w:val="20"/>
                <w:szCs w:val="20"/>
              </w:rPr>
              <w:t xml:space="preserve"> ±</w:t>
            </w:r>
            <w:r w:rsidR="003A0334" w:rsidRPr="007042E2">
              <w:rPr>
                <w:b/>
                <w:bCs/>
                <w:sz w:val="20"/>
                <w:szCs w:val="20"/>
              </w:rPr>
              <w:t>30.700524332812</w:t>
            </w:r>
            <w:r w:rsidR="001F61EE" w:rsidRPr="007042E2">
              <w:rPr>
                <w:b/>
                <w:sz w:val="20"/>
                <w:szCs w:val="20"/>
              </w:rPr>
              <w:t>+</w:t>
            </w:r>
            <w:r w:rsidR="00F150C0" w:rsidRPr="007042E2">
              <w:rPr>
                <w:b/>
                <w:sz w:val="20"/>
                <w:szCs w:val="20"/>
              </w:rPr>
              <w:t>3+</w:t>
            </w:r>
            <w:r w:rsidR="001F61EE" w:rsidRPr="007042E2">
              <w:rPr>
                <w:b/>
                <w:sz w:val="20"/>
                <w:szCs w:val="20"/>
              </w:rPr>
              <w:t>(##-31)*6</w:t>
            </w:r>
          </w:p>
        </w:tc>
        <w:tc>
          <w:tcPr>
            <w:tcW w:w="1134" w:type="dxa"/>
            <w:tcBorders>
              <w:top w:val="single" w:sz="6" w:space="0" w:color="auto"/>
              <w:left w:val="single" w:sz="6" w:space="0" w:color="auto"/>
              <w:bottom w:val="single" w:sz="6" w:space="0" w:color="auto"/>
              <w:right w:val="single" w:sz="6" w:space="0" w:color="auto"/>
            </w:tcBorders>
          </w:tcPr>
          <w:p w14:paraId="1E8C8FCB" w14:textId="77777777" w:rsidR="000F3563" w:rsidRPr="007042E2" w:rsidRDefault="000F3563" w:rsidP="00126CB4">
            <w:pPr>
              <w:pStyle w:val="BodyText2"/>
              <w:spacing w:after="0" w:line="240" w:lineRule="auto"/>
              <w:rPr>
                <w:sz w:val="20"/>
                <w:szCs w:val="20"/>
              </w:rPr>
            </w:pPr>
            <w:r w:rsidRPr="007042E2">
              <w:rPr>
                <w:b/>
                <w:bCs/>
                <w:sz w:val="20"/>
                <w:szCs w:val="20"/>
              </w:rPr>
              <w:t>Matrix Width</w:t>
            </w:r>
          </w:p>
        </w:tc>
        <w:tc>
          <w:tcPr>
            <w:tcW w:w="1106" w:type="dxa"/>
            <w:tcBorders>
              <w:top w:val="single" w:sz="6" w:space="0" w:color="auto"/>
              <w:left w:val="single" w:sz="6" w:space="0" w:color="auto"/>
              <w:bottom w:val="single" w:sz="6" w:space="0" w:color="auto"/>
              <w:right w:val="single" w:sz="6" w:space="0" w:color="auto"/>
            </w:tcBorders>
          </w:tcPr>
          <w:p w14:paraId="1175196B" w14:textId="77777777" w:rsidR="000F3563" w:rsidRPr="007042E2" w:rsidRDefault="000F3563" w:rsidP="00126CB4">
            <w:pPr>
              <w:pStyle w:val="BodyText2"/>
              <w:spacing w:after="0" w:line="240" w:lineRule="auto"/>
              <w:rPr>
                <w:sz w:val="20"/>
                <w:szCs w:val="20"/>
              </w:rPr>
            </w:pPr>
            <w:r w:rsidRPr="007042E2">
              <w:rPr>
                <w:b/>
                <w:bCs/>
                <w:sz w:val="20"/>
                <w:szCs w:val="20"/>
              </w:rPr>
              <w:t>Matrix Height</w:t>
            </w:r>
          </w:p>
        </w:tc>
      </w:tr>
      <w:tr w:rsidR="003A0334" w:rsidRPr="007042E2" w14:paraId="0FB295DC"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0922A623" w14:textId="77777777" w:rsidR="003A0334" w:rsidRPr="007042E2" w:rsidRDefault="003A0334" w:rsidP="00126CB4">
            <w:pPr>
              <w:pStyle w:val="BodyText2"/>
              <w:spacing w:after="0" w:line="240" w:lineRule="auto"/>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vAlign w:val="bottom"/>
          </w:tcPr>
          <w:p w14:paraId="114C322F" w14:textId="77777777" w:rsidR="003A0334" w:rsidRPr="007042E2" w:rsidRDefault="003A0334" w:rsidP="003A0334">
            <w:pPr>
              <w:spacing w:after="0"/>
              <w:jc w:val="right"/>
              <w:rPr>
                <w:sz w:val="20"/>
                <w:szCs w:val="20"/>
              </w:rPr>
            </w:pPr>
            <w:r w:rsidRPr="007042E2">
              <w:rPr>
                <w:sz w:val="20"/>
                <w:szCs w:val="20"/>
              </w:rPr>
              <w:t>279072704.500914</w:t>
            </w:r>
          </w:p>
        </w:tc>
        <w:tc>
          <w:tcPr>
            <w:tcW w:w="2036" w:type="dxa"/>
            <w:tcBorders>
              <w:top w:val="single" w:sz="6" w:space="0" w:color="auto"/>
              <w:left w:val="single" w:sz="6" w:space="0" w:color="auto"/>
              <w:bottom w:val="single" w:sz="6" w:space="0" w:color="auto"/>
              <w:right w:val="single" w:sz="6" w:space="0" w:color="auto"/>
            </w:tcBorders>
            <w:vAlign w:val="bottom"/>
          </w:tcPr>
          <w:p w14:paraId="332DE1A8" w14:textId="77777777" w:rsidR="003A0334" w:rsidRPr="007042E2" w:rsidRDefault="003A0334" w:rsidP="003A0334">
            <w:pPr>
              <w:spacing w:after="0"/>
              <w:jc w:val="right"/>
              <w:rPr>
                <w:sz w:val="20"/>
                <w:szCs w:val="20"/>
              </w:rPr>
            </w:pPr>
            <w:r w:rsidRPr="007042E2">
              <w:rPr>
                <w:sz w:val="20"/>
                <w:szCs w:val="20"/>
              </w:rPr>
              <w:t>78140.3572602559</w:t>
            </w:r>
          </w:p>
        </w:tc>
        <w:tc>
          <w:tcPr>
            <w:tcW w:w="1843" w:type="dxa"/>
            <w:tcBorders>
              <w:top w:val="single" w:sz="6" w:space="0" w:color="auto"/>
              <w:left w:val="single" w:sz="6" w:space="0" w:color="auto"/>
              <w:bottom w:val="single" w:sz="6" w:space="0" w:color="auto"/>
              <w:right w:val="single" w:sz="6" w:space="0" w:color="auto"/>
            </w:tcBorders>
            <w:vAlign w:val="center"/>
          </w:tcPr>
          <w:p w14:paraId="0236C6CC" w14:textId="77777777" w:rsidR="003A0334" w:rsidRPr="007042E2" w:rsidRDefault="003A0334" w:rsidP="00126CB4">
            <w:pPr>
              <w:spacing w:after="0"/>
              <w:jc w:val="right"/>
              <w:rPr>
                <w:sz w:val="20"/>
                <w:szCs w:val="20"/>
              </w:rPr>
            </w:pPr>
            <w:r w:rsidRPr="007042E2">
              <w:rPr>
                <w:sz w:val="20"/>
                <w:szCs w:val="20"/>
              </w:rPr>
              <w:t>67108.864</w:t>
            </w:r>
          </w:p>
        </w:tc>
        <w:tc>
          <w:tcPr>
            <w:tcW w:w="1134" w:type="dxa"/>
            <w:tcBorders>
              <w:top w:val="single" w:sz="6" w:space="0" w:color="auto"/>
              <w:left w:val="single" w:sz="6" w:space="0" w:color="auto"/>
              <w:bottom w:val="single" w:sz="6" w:space="0" w:color="auto"/>
              <w:right w:val="single" w:sz="6" w:space="0" w:color="auto"/>
            </w:tcBorders>
            <w:vAlign w:val="bottom"/>
          </w:tcPr>
          <w:p w14:paraId="0A752EA5" w14:textId="77777777" w:rsidR="003A0334" w:rsidRPr="007042E2" w:rsidRDefault="003A0334" w:rsidP="003A0334">
            <w:pPr>
              <w:spacing w:after="0"/>
              <w:jc w:val="right"/>
              <w:rPr>
                <w:sz w:val="20"/>
                <w:szCs w:val="20"/>
              </w:rPr>
            </w:pPr>
            <w:r w:rsidRPr="007042E2">
              <w:rPr>
                <w:sz w:val="20"/>
                <w:szCs w:val="20"/>
              </w:rPr>
              <w:t>1</w:t>
            </w:r>
          </w:p>
        </w:tc>
        <w:tc>
          <w:tcPr>
            <w:tcW w:w="1106" w:type="dxa"/>
            <w:tcBorders>
              <w:top w:val="single" w:sz="6" w:space="0" w:color="auto"/>
              <w:left w:val="single" w:sz="6" w:space="0" w:color="auto"/>
              <w:bottom w:val="single" w:sz="6" w:space="0" w:color="auto"/>
              <w:right w:val="single" w:sz="6" w:space="0" w:color="auto"/>
            </w:tcBorders>
            <w:vAlign w:val="bottom"/>
          </w:tcPr>
          <w:p w14:paraId="4C8B1BB4" w14:textId="77777777" w:rsidR="003A0334" w:rsidRPr="007042E2" w:rsidRDefault="003A0334" w:rsidP="003A0334">
            <w:pPr>
              <w:spacing w:after="0"/>
              <w:jc w:val="right"/>
              <w:rPr>
                <w:sz w:val="20"/>
                <w:szCs w:val="20"/>
              </w:rPr>
            </w:pPr>
            <w:r w:rsidRPr="007042E2">
              <w:rPr>
                <w:sz w:val="20"/>
                <w:szCs w:val="20"/>
              </w:rPr>
              <w:t>2</w:t>
            </w:r>
          </w:p>
        </w:tc>
      </w:tr>
      <w:tr w:rsidR="003A0334" w:rsidRPr="007042E2" w14:paraId="0B837F44"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512BDC6E" w14:textId="77777777" w:rsidR="003A0334" w:rsidRPr="007042E2" w:rsidRDefault="003A0334" w:rsidP="00126CB4">
            <w:pPr>
              <w:pStyle w:val="BodyText2"/>
              <w:spacing w:after="0" w:line="240" w:lineRule="auto"/>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vAlign w:val="bottom"/>
          </w:tcPr>
          <w:p w14:paraId="1AB45B0E" w14:textId="77777777" w:rsidR="003A0334" w:rsidRPr="007042E2" w:rsidRDefault="003A0334" w:rsidP="003A0334">
            <w:pPr>
              <w:spacing w:after="0"/>
              <w:jc w:val="right"/>
              <w:rPr>
                <w:sz w:val="20"/>
                <w:szCs w:val="20"/>
              </w:rPr>
            </w:pPr>
            <w:r w:rsidRPr="007042E2">
              <w:rPr>
                <w:sz w:val="20"/>
                <w:szCs w:val="20"/>
              </w:rPr>
              <w:t>139536352.250457</w:t>
            </w:r>
          </w:p>
        </w:tc>
        <w:tc>
          <w:tcPr>
            <w:tcW w:w="2036" w:type="dxa"/>
            <w:tcBorders>
              <w:top w:val="single" w:sz="6" w:space="0" w:color="auto"/>
              <w:left w:val="single" w:sz="6" w:space="0" w:color="auto"/>
              <w:bottom w:val="single" w:sz="6" w:space="0" w:color="auto"/>
              <w:right w:val="single" w:sz="6" w:space="0" w:color="auto"/>
            </w:tcBorders>
            <w:vAlign w:val="bottom"/>
          </w:tcPr>
          <w:p w14:paraId="1415DB91" w14:textId="77777777" w:rsidR="003A0334" w:rsidRPr="007042E2" w:rsidRDefault="003A0334" w:rsidP="003A0334">
            <w:pPr>
              <w:spacing w:after="0"/>
              <w:jc w:val="right"/>
              <w:rPr>
                <w:sz w:val="20"/>
                <w:szCs w:val="20"/>
              </w:rPr>
            </w:pPr>
            <w:r w:rsidRPr="007042E2">
              <w:rPr>
                <w:sz w:val="20"/>
                <w:szCs w:val="20"/>
              </w:rPr>
              <w:t>39070.178630128</w:t>
            </w:r>
          </w:p>
        </w:tc>
        <w:tc>
          <w:tcPr>
            <w:tcW w:w="1843" w:type="dxa"/>
            <w:tcBorders>
              <w:top w:val="single" w:sz="6" w:space="0" w:color="auto"/>
              <w:left w:val="single" w:sz="6" w:space="0" w:color="auto"/>
              <w:bottom w:val="single" w:sz="6" w:space="0" w:color="auto"/>
              <w:right w:val="single" w:sz="6" w:space="0" w:color="auto"/>
            </w:tcBorders>
            <w:vAlign w:val="center"/>
          </w:tcPr>
          <w:p w14:paraId="2594F4FC" w14:textId="77777777" w:rsidR="003A0334" w:rsidRPr="007042E2" w:rsidRDefault="003A0334" w:rsidP="00126CB4">
            <w:pPr>
              <w:spacing w:after="0"/>
              <w:jc w:val="right"/>
              <w:rPr>
                <w:sz w:val="20"/>
                <w:szCs w:val="20"/>
              </w:rPr>
            </w:pPr>
            <w:r w:rsidRPr="007042E2">
              <w:rPr>
                <w:sz w:val="20"/>
                <w:szCs w:val="20"/>
              </w:rPr>
              <w:t>33554.432</w:t>
            </w:r>
          </w:p>
        </w:tc>
        <w:tc>
          <w:tcPr>
            <w:tcW w:w="1134" w:type="dxa"/>
            <w:tcBorders>
              <w:top w:val="single" w:sz="6" w:space="0" w:color="auto"/>
              <w:left w:val="single" w:sz="6" w:space="0" w:color="auto"/>
              <w:bottom w:val="single" w:sz="6" w:space="0" w:color="auto"/>
              <w:right w:val="single" w:sz="6" w:space="0" w:color="auto"/>
            </w:tcBorders>
            <w:vAlign w:val="bottom"/>
          </w:tcPr>
          <w:p w14:paraId="5E8740EF" w14:textId="77777777" w:rsidR="003A0334" w:rsidRPr="007042E2" w:rsidRDefault="003A0334" w:rsidP="003A0334">
            <w:pPr>
              <w:spacing w:after="0"/>
              <w:jc w:val="right"/>
              <w:rPr>
                <w:sz w:val="20"/>
                <w:szCs w:val="20"/>
              </w:rPr>
            </w:pPr>
            <w:r w:rsidRPr="007042E2">
              <w:rPr>
                <w:sz w:val="20"/>
                <w:szCs w:val="20"/>
              </w:rPr>
              <w:t>2</w:t>
            </w:r>
          </w:p>
        </w:tc>
        <w:tc>
          <w:tcPr>
            <w:tcW w:w="1106" w:type="dxa"/>
            <w:tcBorders>
              <w:top w:val="single" w:sz="6" w:space="0" w:color="auto"/>
              <w:left w:val="single" w:sz="6" w:space="0" w:color="auto"/>
              <w:bottom w:val="single" w:sz="6" w:space="0" w:color="auto"/>
              <w:right w:val="single" w:sz="6" w:space="0" w:color="auto"/>
            </w:tcBorders>
            <w:vAlign w:val="bottom"/>
          </w:tcPr>
          <w:p w14:paraId="05D3056B" w14:textId="77777777" w:rsidR="003A0334" w:rsidRPr="007042E2" w:rsidRDefault="003A0334" w:rsidP="003A0334">
            <w:pPr>
              <w:spacing w:after="0"/>
              <w:jc w:val="right"/>
              <w:rPr>
                <w:sz w:val="20"/>
                <w:szCs w:val="20"/>
              </w:rPr>
            </w:pPr>
            <w:r w:rsidRPr="007042E2">
              <w:rPr>
                <w:sz w:val="20"/>
                <w:szCs w:val="20"/>
              </w:rPr>
              <w:t>4</w:t>
            </w:r>
          </w:p>
        </w:tc>
      </w:tr>
      <w:tr w:rsidR="003A0334" w:rsidRPr="007042E2" w14:paraId="32563F2A"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4EB5F951" w14:textId="77777777" w:rsidR="003A0334" w:rsidRPr="007042E2" w:rsidRDefault="003A0334" w:rsidP="00126CB4">
            <w:pPr>
              <w:pStyle w:val="BodyText2"/>
              <w:spacing w:after="0" w:line="240" w:lineRule="auto"/>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vAlign w:val="bottom"/>
          </w:tcPr>
          <w:p w14:paraId="362A794F" w14:textId="77777777" w:rsidR="003A0334" w:rsidRPr="007042E2" w:rsidRDefault="003A0334" w:rsidP="003A0334">
            <w:pPr>
              <w:spacing w:after="0"/>
              <w:jc w:val="right"/>
              <w:rPr>
                <w:sz w:val="20"/>
                <w:szCs w:val="20"/>
              </w:rPr>
            </w:pPr>
            <w:r w:rsidRPr="007042E2">
              <w:rPr>
                <w:sz w:val="20"/>
                <w:szCs w:val="20"/>
              </w:rPr>
              <w:t>69768176.1252285</w:t>
            </w:r>
          </w:p>
        </w:tc>
        <w:tc>
          <w:tcPr>
            <w:tcW w:w="2036" w:type="dxa"/>
            <w:tcBorders>
              <w:top w:val="single" w:sz="6" w:space="0" w:color="auto"/>
              <w:left w:val="single" w:sz="6" w:space="0" w:color="auto"/>
              <w:bottom w:val="single" w:sz="6" w:space="0" w:color="auto"/>
              <w:right w:val="single" w:sz="6" w:space="0" w:color="auto"/>
            </w:tcBorders>
            <w:vAlign w:val="bottom"/>
          </w:tcPr>
          <w:p w14:paraId="167CA039" w14:textId="77777777" w:rsidR="003A0334" w:rsidRPr="007042E2" w:rsidRDefault="003A0334" w:rsidP="003A0334">
            <w:pPr>
              <w:spacing w:after="0"/>
              <w:jc w:val="right"/>
              <w:rPr>
                <w:sz w:val="20"/>
                <w:szCs w:val="20"/>
              </w:rPr>
            </w:pPr>
            <w:r w:rsidRPr="007042E2">
              <w:rPr>
                <w:sz w:val="20"/>
                <w:szCs w:val="20"/>
              </w:rPr>
              <w:t>19535.089315064</w:t>
            </w:r>
          </w:p>
        </w:tc>
        <w:tc>
          <w:tcPr>
            <w:tcW w:w="1843" w:type="dxa"/>
            <w:tcBorders>
              <w:top w:val="single" w:sz="6" w:space="0" w:color="auto"/>
              <w:left w:val="single" w:sz="6" w:space="0" w:color="auto"/>
              <w:bottom w:val="single" w:sz="6" w:space="0" w:color="auto"/>
              <w:right w:val="single" w:sz="6" w:space="0" w:color="auto"/>
            </w:tcBorders>
            <w:vAlign w:val="center"/>
          </w:tcPr>
          <w:p w14:paraId="461B59FD" w14:textId="77777777" w:rsidR="003A0334" w:rsidRPr="007042E2" w:rsidRDefault="003A0334" w:rsidP="00126CB4">
            <w:pPr>
              <w:spacing w:after="0"/>
              <w:jc w:val="right"/>
              <w:rPr>
                <w:sz w:val="20"/>
                <w:szCs w:val="20"/>
              </w:rPr>
            </w:pPr>
            <w:r w:rsidRPr="007042E2">
              <w:rPr>
                <w:sz w:val="20"/>
                <w:szCs w:val="20"/>
              </w:rPr>
              <w:t>16777.216</w:t>
            </w:r>
          </w:p>
        </w:tc>
        <w:tc>
          <w:tcPr>
            <w:tcW w:w="1134" w:type="dxa"/>
            <w:tcBorders>
              <w:top w:val="single" w:sz="6" w:space="0" w:color="auto"/>
              <w:left w:val="single" w:sz="6" w:space="0" w:color="auto"/>
              <w:bottom w:val="single" w:sz="6" w:space="0" w:color="auto"/>
              <w:right w:val="single" w:sz="6" w:space="0" w:color="auto"/>
            </w:tcBorders>
            <w:vAlign w:val="bottom"/>
          </w:tcPr>
          <w:p w14:paraId="225809FE" w14:textId="77777777" w:rsidR="003A0334" w:rsidRPr="007042E2" w:rsidRDefault="003A0334" w:rsidP="003A0334">
            <w:pPr>
              <w:spacing w:after="0"/>
              <w:jc w:val="right"/>
              <w:rPr>
                <w:sz w:val="20"/>
                <w:szCs w:val="20"/>
              </w:rPr>
            </w:pPr>
            <w:r w:rsidRPr="007042E2">
              <w:rPr>
                <w:sz w:val="20"/>
                <w:szCs w:val="20"/>
              </w:rPr>
              <w:t>4</w:t>
            </w:r>
          </w:p>
        </w:tc>
        <w:tc>
          <w:tcPr>
            <w:tcW w:w="1106" w:type="dxa"/>
            <w:tcBorders>
              <w:top w:val="single" w:sz="6" w:space="0" w:color="auto"/>
              <w:left w:val="single" w:sz="6" w:space="0" w:color="auto"/>
              <w:bottom w:val="single" w:sz="6" w:space="0" w:color="auto"/>
              <w:right w:val="single" w:sz="6" w:space="0" w:color="auto"/>
            </w:tcBorders>
            <w:vAlign w:val="bottom"/>
          </w:tcPr>
          <w:p w14:paraId="268408E7" w14:textId="77777777" w:rsidR="003A0334" w:rsidRPr="007042E2" w:rsidRDefault="003A0334" w:rsidP="003A0334">
            <w:pPr>
              <w:spacing w:after="0"/>
              <w:jc w:val="right"/>
              <w:rPr>
                <w:sz w:val="20"/>
                <w:szCs w:val="20"/>
              </w:rPr>
            </w:pPr>
            <w:r w:rsidRPr="007042E2">
              <w:rPr>
                <w:sz w:val="20"/>
                <w:szCs w:val="20"/>
              </w:rPr>
              <w:t>8</w:t>
            </w:r>
          </w:p>
        </w:tc>
      </w:tr>
      <w:tr w:rsidR="003A0334" w:rsidRPr="007042E2" w14:paraId="0D3C60FA"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31C1FF68" w14:textId="77777777" w:rsidR="003A0334" w:rsidRPr="007042E2" w:rsidRDefault="003A0334" w:rsidP="00126CB4">
            <w:pPr>
              <w:pStyle w:val="BodyText2"/>
              <w:spacing w:after="0" w:line="240" w:lineRule="auto"/>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vAlign w:val="bottom"/>
          </w:tcPr>
          <w:p w14:paraId="7A7007C1" w14:textId="77777777" w:rsidR="003A0334" w:rsidRPr="007042E2" w:rsidRDefault="003A0334" w:rsidP="003A0334">
            <w:pPr>
              <w:spacing w:after="0"/>
              <w:jc w:val="right"/>
              <w:rPr>
                <w:sz w:val="20"/>
                <w:szCs w:val="20"/>
              </w:rPr>
            </w:pPr>
            <w:r w:rsidRPr="007042E2">
              <w:rPr>
                <w:sz w:val="20"/>
                <w:szCs w:val="20"/>
              </w:rPr>
              <w:t>34884088.0626143</w:t>
            </w:r>
          </w:p>
        </w:tc>
        <w:tc>
          <w:tcPr>
            <w:tcW w:w="2036" w:type="dxa"/>
            <w:tcBorders>
              <w:top w:val="single" w:sz="6" w:space="0" w:color="auto"/>
              <w:left w:val="single" w:sz="6" w:space="0" w:color="auto"/>
              <w:bottom w:val="single" w:sz="6" w:space="0" w:color="auto"/>
              <w:right w:val="single" w:sz="6" w:space="0" w:color="auto"/>
            </w:tcBorders>
            <w:vAlign w:val="bottom"/>
          </w:tcPr>
          <w:p w14:paraId="36E66230" w14:textId="77777777" w:rsidR="003A0334" w:rsidRPr="007042E2" w:rsidRDefault="003A0334" w:rsidP="003A0334">
            <w:pPr>
              <w:spacing w:after="0"/>
              <w:jc w:val="right"/>
              <w:rPr>
                <w:sz w:val="20"/>
                <w:szCs w:val="20"/>
              </w:rPr>
            </w:pPr>
            <w:r w:rsidRPr="007042E2">
              <w:rPr>
                <w:sz w:val="20"/>
                <w:szCs w:val="20"/>
              </w:rPr>
              <w:t>9767.5446575319</w:t>
            </w:r>
          </w:p>
        </w:tc>
        <w:tc>
          <w:tcPr>
            <w:tcW w:w="1843" w:type="dxa"/>
            <w:tcBorders>
              <w:top w:val="single" w:sz="6" w:space="0" w:color="auto"/>
              <w:left w:val="single" w:sz="6" w:space="0" w:color="auto"/>
              <w:bottom w:val="single" w:sz="6" w:space="0" w:color="auto"/>
              <w:right w:val="single" w:sz="6" w:space="0" w:color="auto"/>
            </w:tcBorders>
            <w:vAlign w:val="center"/>
          </w:tcPr>
          <w:p w14:paraId="3F5194A5" w14:textId="77777777" w:rsidR="003A0334" w:rsidRPr="007042E2" w:rsidRDefault="003A0334" w:rsidP="00126CB4">
            <w:pPr>
              <w:spacing w:after="0"/>
              <w:jc w:val="right"/>
              <w:rPr>
                <w:sz w:val="20"/>
                <w:szCs w:val="20"/>
              </w:rPr>
            </w:pPr>
            <w:r w:rsidRPr="007042E2">
              <w:rPr>
                <w:sz w:val="20"/>
                <w:szCs w:val="20"/>
              </w:rPr>
              <w:t>8388.608</w:t>
            </w:r>
          </w:p>
        </w:tc>
        <w:tc>
          <w:tcPr>
            <w:tcW w:w="1134" w:type="dxa"/>
            <w:tcBorders>
              <w:top w:val="single" w:sz="6" w:space="0" w:color="auto"/>
              <w:left w:val="single" w:sz="6" w:space="0" w:color="auto"/>
              <w:bottom w:val="single" w:sz="6" w:space="0" w:color="auto"/>
              <w:right w:val="single" w:sz="6" w:space="0" w:color="auto"/>
            </w:tcBorders>
            <w:vAlign w:val="bottom"/>
          </w:tcPr>
          <w:p w14:paraId="37C0432D" w14:textId="77777777" w:rsidR="003A0334" w:rsidRPr="007042E2" w:rsidRDefault="003A0334" w:rsidP="003A0334">
            <w:pPr>
              <w:spacing w:after="0"/>
              <w:jc w:val="right"/>
              <w:rPr>
                <w:sz w:val="20"/>
                <w:szCs w:val="20"/>
              </w:rPr>
            </w:pPr>
            <w:r w:rsidRPr="007042E2">
              <w:rPr>
                <w:sz w:val="20"/>
                <w:szCs w:val="20"/>
              </w:rPr>
              <w:t>8</w:t>
            </w:r>
          </w:p>
        </w:tc>
        <w:tc>
          <w:tcPr>
            <w:tcW w:w="1106" w:type="dxa"/>
            <w:tcBorders>
              <w:top w:val="single" w:sz="6" w:space="0" w:color="auto"/>
              <w:left w:val="single" w:sz="6" w:space="0" w:color="auto"/>
              <w:bottom w:val="single" w:sz="6" w:space="0" w:color="auto"/>
              <w:right w:val="single" w:sz="6" w:space="0" w:color="auto"/>
            </w:tcBorders>
            <w:vAlign w:val="bottom"/>
          </w:tcPr>
          <w:p w14:paraId="65DDE8E4" w14:textId="77777777" w:rsidR="003A0334" w:rsidRPr="007042E2" w:rsidRDefault="003A0334" w:rsidP="003A0334">
            <w:pPr>
              <w:spacing w:after="0"/>
              <w:jc w:val="right"/>
              <w:rPr>
                <w:sz w:val="20"/>
                <w:szCs w:val="20"/>
              </w:rPr>
            </w:pPr>
            <w:r w:rsidRPr="007042E2">
              <w:rPr>
                <w:sz w:val="20"/>
                <w:szCs w:val="20"/>
              </w:rPr>
              <w:t>16</w:t>
            </w:r>
          </w:p>
        </w:tc>
      </w:tr>
      <w:tr w:rsidR="003A0334" w:rsidRPr="007042E2" w14:paraId="39A34A98"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60610ABE" w14:textId="77777777" w:rsidR="003A0334" w:rsidRPr="007042E2" w:rsidRDefault="003A0334" w:rsidP="00126CB4">
            <w:pPr>
              <w:pStyle w:val="BodyText2"/>
              <w:spacing w:after="0" w:line="240" w:lineRule="auto"/>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vAlign w:val="bottom"/>
          </w:tcPr>
          <w:p w14:paraId="05E61682" w14:textId="77777777" w:rsidR="003A0334" w:rsidRPr="007042E2" w:rsidRDefault="003A0334" w:rsidP="003A0334">
            <w:pPr>
              <w:spacing w:after="0"/>
              <w:jc w:val="right"/>
              <w:rPr>
                <w:sz w:val="20"/>
                <w:szCs w:val="20"/>
              </w:rPr>
            </w:pPr>
            <w:r w:rsidRPr="007042E2">
              <w:rPr>
                <w:sz w:val="20"/>
                <w:szCs w:val="20"/>
              </w:rPr>
              <w:t>17442044.0313071</w:t>
            </w:r>
          </w:p>
        </w:tc>
        <w:tc>
          <w:tcPr>
            <w:tcW w:w="2036" w:type="dxa"/>
            <w:tcBorders>
              <w:top w:val="single" w:sz="6" w:space="0" w:color="auto"/>
              <w:left w:val="single" w:sz="6" w:space="0" w:color="auto"/>
              <w:bottom w:val="single" w:sz="6" w:space="0" w:color="auto"/>
              <w:right w:val="single" w:sz="6" w:space="0" w:color="auto"/>
            </w:tcBorders>
            <w:vAlign w:val="bottom"/>
          </w:tcPr>
          <w:p w14:paraId="66FA39E3" w14:textId="77777777" w:rsidR="003A0334" w:rsidRPr="007042E2" w:rsidRDefault="003A0334" w:rsidP="003A0334">
            <w:pPr>
              <w:spacing w:after="0"/>
              <w:jc w:val="right"/>
              <w:rPr>
                <w:sz w:val="20"/>
                <w:szCs w:val="20"/>
              </w:rPr>
            </w:pPr>
            <w:r w:rsidRPr="007042E2">
              <w:rPr>
                <w:sz w:val="20"/>
                <w:szCs w:val="20"/>
              </w:rPr>
              <w:t>4883.772328766</w:t>
            </w:r>
          </w:p>
        </w:tc>
        <w:tc>
          <w:tcPr>
            <w:tcW w:w="1843" w:type="dxa"/>
            <w:tcBorders>
              <w:top w:val="single" w:sz="6" w:space="0" w:color="auto"/>
              <w:left w:val="single" w:sz="6" w:space="0" w:color="auto"/>
              <w:bottom w:val="single" w:sz="6" w:space="0" w:color="auto"/>
              <w:right w:val="single" w:sz="6" w:space="0" w:color="auto"/>
            </w:tcBorders>
            <w:vAlign w:val="center"/>
          </w:tcPr>
          <w:p w14:paraId="288BB04E" w14:textId="77777777" w:rsidR="003A0334" w:rsidRPr="007042E2" w:rsidRDefault="003A0334" w:rsidP="00126CB4">
            <w:pPr>
              <w:spacing w:after="0"/>
              <w:jc w:val="right"/>
              <w:rPr>
                <w:sz w:val="20"/>
                <w:szCs w:val="20"/>
              </w:rPr>
            </w:pPr>
            <w:r w:rsidRPr="007042E2">
              <w:rPr>
                <w:sz w:val="20"/>
                <w:szCs w:val="20"/>
              </w:rPr>
              <w:t>4194.304</w:t>
            </w:r>
          </w:p>
        </w:tc>
        <w:tc>
          <w:tcPr>
            <w:tcW w:w="1134" w:type="dxa"/>
            <w:tcBorders>
              <w:top w:val="single" w:sz="6" w:space="0" w:color="auto"/>
              <w:left w:val="single" w:sz="6" w:space="0" w:color="auto"/>
              <w:bottom w:val="single" w:sz="6" w:space="0" w:color="auto"/>
              <w:right w:val="single" w:sz="6" w:space="0" w:color="auto"/>
            </w:tcBorders>
            <w:vAlign w:val="bottom"/>
          </w:tcPr>
          <w:p w14:paraId="11F756F6" w14:textId="77777777" w:rsidR="003A0334" w:rsidRPr="007042E2" w:rsidRDefault="003A0334" w:rsidP="003A0334">
            <w:pPr>
              <w:spacing w:after="0"/>
              <w:jc w:val="right"/>
              <w:rPr>
                <w:sz w:val="20"/>
                <w:szCs w:val="20"/>
              </w:rPr>
            </w:pPr>
            <w:r w:rsidRPr="007042E2">
              <w:rPr>
                <w:sz w:val="20"/>
                <w:szCs w:val="20"/>
              </w:rPr>
              <w:t>16</w:t>
            </w:r>
          </w:p>
        </w:tc>
        <w:tc>
          <w:tcPr>
            <w:tcW w:w="1106" w:type="dxa"/>
            <w:tcBorders>
              <w:top w:val="single" w:sz="6" w:space="0" w:color="auto"/>
              <w:left w:val="single" w:sz="6" w:space="0" w:color="auto"/>
              <w:bottom w:val="single" w:sz="6" w:space="0" w:color="auto"/>
              <w:right w:val="single" w:sz="6" w:space="0" w:color="auto"/>
            </w:tcBorders>
            <w:vAlign w:val="bottom"/>
          </w:tcPr>
          <w:p w14:paraId="58CFDECD" w14:textId="77777777" w:rsidR="003A0334" w:rsidRPr="007042E2" w:rsidRDefault="003A0334" w:rsidP="003A0334">
            <w:pPr>
              <w:spacing w:after="0"/>
              <w:jc w:val="right"/>
              <w:rPr>
                <w:sz w:val="20"/>
                <w:szCs w:val="20"/>
              </w:rPr>
            </w:pPr>
            <w:r w:rsidRPr="007042E2">
              <w:rPr>
                <w:sz w:val="20"/>
                <w:szCs w:val="20"/>
              </w:rPr>
              <w:t>32</w:t>
            </w:r>
          </w:p>
        </w:tc>
      </w:tr>
      <w:tr w:rsidR="003A0334" w:rsidRPr="007042E2" w14:paraId="75A54D34"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4871872E" w14:textId="77777777" w:rsidR="003A0334" w:rsidRPr="007042E2" w:rsidRDefault="003A0334" w:rsidP="00126CB4">
            <w:pPr>
              <w:pStyle w:val="BodyText2"/>
              <w:spacing w:after="0" w:line="240" w:lineRule="auto"/>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vAlign w:val="bottom"/>
          </w:tcPr>
          <w:p w14:paraId="465BC102" w14:textId="77777777" w:rsidR="003A0334" w:rsidRPr="007042E2" w:rsidRDefault="003A0334" w:rsidP="003A0334">
            <w:pPr>
              <w:spacing w:after="0"/>
              <w:jc w:val="right"/>
              <w:rPr>
                <w:sz w:val="20"/>
                <w:szCs w:val="20"/>
              </w:rPr>
            </w:pPr>
            <w:r w:rsidRPr="007042E2">
              <w:rPr>
                <w:sz w:val="20"/>
                <w:szCs w:val="20"/>
              </w:rPr>
              <w:t>8721022.01565356</w:t>
            </w:r>
          </w:p>
        </w:tc>
        <w:tc>
          <w:tcPr>
            <w:tcW w:w="2036" w:type="dxa"/>
            <w:tcBorders>
              <w:top w:val="single" w:sz="6" w:space="0" w:color="auto"/>
              <w:left w:val="single" w:sz="6" w:space="0" w:color="auto"/>
              <w:bottom w:val="single" w:sz="6" w:space="0" w:color="auto"/>
              <w:right w:val="single" w:sz="6" w:space="0" w:color="auto"/>
            </w:tcBorders>
            <w:vAlign w:val="bottom"/>
          </w:tcPr>
          <w:p w14:paraId="490846A3" w14:textId="77777777" w:rsidR="003A0334" w:rsidRPr="007042E2" w:rsidRDefault="003A0334" w:rsidP="003A0334">
            <w:pPr>
              <w:spacing w:after="0"/>
              <w:jc w:val="right"/>
              <w:rPr>
                <w:sz w:val="20"/>
                <w:szCs w:val="20"/>
              </w:rPr>
            </w:pPr>
            <w:r w:rsidRPr="007042E2">
              <w:rPr>
                <w:sz w:val="20"/>
                <w:szCs w:val="20"/>
              </w:rPr>
              <w:t>2441.886164383</w:t>
            </w:r>
          </w:p>
        </w:tc>
        <w:tc>
          <w:tcPr>
            <w:tcW w:w="1843" w:type="dxa"/>
            <w:tcBorders>
              <w:top w:val="single" w:sz="6" w:space="0" w:color="auto"/>
              <w:left w:val="single" w:sz="6" w:space="0" w:color="auto"/>
              <w:bottom w:val="single" w:sz="6" w:space="0" w:color="auto"/>
              <w:right w:val="single" w:sz="6" w:space="0" w:color="auto"/>
            </w:tcBorders>
            <w:vAlign w:val="center"/>
          </w:tcPr>
          <w:p w14:paraId="5D8ABE0B" w14:textId="77777777" w:rsidR="003A0334" w:rsidRPr="007042E2" w:rsidRDefault="003A0334" w:rsidP="00126CB4">
            <w:pPr>
              <w:spacing w:after="0"/>
              <w:jc w:val="right"/>
              <w:rPr>
                <w:sz w:val="20"/>
                <w:szCs w:val="20"/>
              </w:rPr>
            </w:pPr>
            <w:r w:rsidRPr="007042E2">
              <w:rPr>
                <w:sz w:val="20"/>
                <w:szCs w:val="20"/>
              </w:rPr>
              <w:t>2097.152</w:t>
            </w:r>
          </w:p>
        </w:tc>
        <w:tc>
          <w:tcPr>
            <w:tcW w:w="1134" w:type="dxa"/>
            <w:tcBorders>
              <w:top w:val="single" w:sz="6" w:space="0" w:color="auto"/>
              <w:left w:val="single" w:sz="6" w:space="0" w:color="auto"/>
              <w:bottom w:val="single" w:sz="6" w:space="0" w:color="auto"/>
              <w:right w:val="single" w:sz="6" w:space="0" w:color="auto"/>
            </w:tcBorders>
            <w:vAlign w:val="bottom"/>
          </w:tcPr>
          <w:p w14:paraId="2EA99C3D" w14:textId="77777777" w:rsidR="003A0334" w:rsidRPr="007042E2" w:rsidRDefault="003A0334" w:rsidP="003A0334">
            <w:pPr>
              <w:spacing w:after="0"/>
              <w:jc w:val="right"/>
              <w:rPr>
                <w:sz w:val="20"/>
                <w:szCs w:val="20"/>
              </w:rPr>
            </w:pPr>
            <w:r w:rsidRPr="007042E2">
              <w:rPr>
                <w:sz w:val="20"/>
                <w:szCs w:val="20"/>
              </w:rPr>
              <w:t>32</w:t>
            </w:r>
          </w:p>
        </w:tc>
        <w:tc>
          <w:tcPr>
            <w:tcW w:w="1106" w:type="dxa"/>
            <w:tcBorders>
              <w:top w:val="single" w:sz="6" w:space="0" w:color="auto"/>
              <w:left w:val="single" w:sz="6" w:space="0" w:color="auto"/>
              <w:bottom w:val="single" w:sz="6" w:space="0" w:color="auto"/>
              <w:right w:val="single" w:sz="6" w:space="0" w:color="auto"/>
            </w:tcBorders>
            <w:vAlign w:val="bottom"/>
          </w:tcPr>
          <w:p w14:paraId="3BDBADBF" w14:textId="77777777" w:rsidR="003A0334" w:rsidRPr="007042E2" w:rsidRDefault="003A0334" w:rsidP="003A0334">
            <w:pPr>
              <w:spacing w:after="0"/>
              <w:jc w:val="right"/>
              <w:rPr>
                <w:sz w:val="20"/>
                <w:szCs w:val="20"/>
              </w:rPr>
            </w:pPr>
            <w:r w:rsidRPr="007042E2">
              <w:rPr>
                <w:sz w:val="20"/>
                <w:szCs w:val="20"/>
              </w:rPr>
              <w:t>64</w:t>
            </w:r>
          </w:p>
        </w:tc>
      </w:tr>
      <w:tr w:rsidR="003A0334" w:rsidRPr="007042E2" w14:paraId="7D723D1C"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618FB568" w14:textId="77777777" w:rsidR="003A0334" w:rsidRPr="007042E2" w:rsidRDefault="003A0334" w:rsidP="00126CB4">
            <w:pPr>
              <w:pStyle w:val="BodyText2"/>
              <w:spacing w:after="0" w:line="240" w:lineRule="auto"/>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bottom"/>
          </w:tcPr>
          <w:p w14:paraId="612F37D0" w14:textId="77777777" w:rsidR="003A0334" w:rsidRPr="007042E2" w:rsidRDefault="003A0334" w:rsidP="003A0334">
            <w:pPr>
              <w:spacing w:after="0"/>
              <w:jc w:val="right"/>
              <w:rPr>
                <w:sz w:val="20"/>
                <w:szCs w:val="20"/>
              </w:rPr>
            </w:pPr>
            <w:r w:rsidRPr="007042E2">
              <w:rPr>
                <w:sz w:val="20"/>
                <w:szCs w:val="20"/>
              </w:rPr>
              <w:t>4360511.00782678</w:t>
            </w:r>
          </w:p>
        </w:tc>
        <w:tc>
          <w:tcPr>
            <w:tcW w:w="2036" w:type="dxa"/>
            <w:tcBorders>
              <w:top w:val="single" w:sz="6" w:space="0" w:color="auto"/>
              <w:left w:val="single" w:sz="6" w:space="0" w:color="auto"/>
              <w:bottom w:val="single" w:sz="6" w:space="0" w:color="auto"/>
              <w:right w:val="single" w:sz="6" w:space="0" w:color="auto"/>
            </w:tcBorders>
            <w:vAlign w:val="bottom"/>
          </w:tcPr>
          <w:p w14:paraId="6B7D0904" w14:textId="77777777" w:rsidR="003A0334" w:rsidRPr="007042E2" w:rsidRDefault="003A0334" w:rsidP="003A0334">
            <w:pPr>
              <w:spacing w:after="0"/>
              <w:jc w:val="right"/>
              <w:rPr>
                <w:sz w:val="20"/>
                <w:szCs w:val="20"/>
              </w:rPr>
            </w:pPr>
            <w:r w:rsidRPr="007042E2">
              <w:rPr>
                <w:sz w:val="20"/>
                <w:szCs w:val="20"/>
              </w:rPr>
              <w:t>1220.9430821915</w:t>
            </w:r>
          </w:p>
        </w:tc>
        <w:tc>
          <w:tcPr>
            <w:tcW w:w="1843" w:type="dxa"/>
            <w:tcBorders>
              <w:top w:val="single" w:sz="6" w:space="0" w:color="auto"/>
              <w:left w:val="single" w:sz="6" w:space="0" w:color="auto"/>
              <w:bottom w:val="single" w:sz="6" w:space="0" w:color="auto"/>
              <w:right w:val="single" w:sz="6" w:space="0" w:color="auto"/>
            </w:tcBorders>
            <w:vAlign w:val="center"/>
          </w:tcPr>
          <w:p w14:paraId="36CFD238" w14:textId="77777777" w:rsidR="003A0334" w:rsidRPr="007042E2" w:rsidRDefault="003A0334" w:rsidP="00126CB4">
            <w:pPr>
              <w:spacing w:after="0"/>
              <w:jc w:val="right"/>
              <w:rPr>
                <w:sz w:val="20"/>
                <w:szCs w:val="20"/>
              </w:rPr>
            </w:pPr>
            <w:r w:rsidRPr="007042E2">
              <w:rPr>
                <w:sz w:val="20"/>
                <w:szCs w:val="20"/>
              </w:rPr>
              <w:t>1048.576</w:t>
            </w:r>
          </w:p>
        </w:tc>
        <w:tc>
          <w:tcPr>
            <w:tcW w:w="1134" w:type="dxa"/>
            <w:tcBorders>
              <w:top w:val="single" w:sz="6" w:space="0" w:color="auto"/>
              <w:left w:val="single" w:sz="6" w:space="0" w:color="auto"/>
              <w:bottom w:val="single" w:sz="6" w:space="0" w:color="auto"/>
              <w:right w:val="single" w:sz="6" w:space="0" w:color="auto"/>
            </w:tcBorders>
            <w:vAlign w:val="bottom"/>
          </w:tcPr>
          <w:p w14:paraId="5DC07A3F" w14:textId="77777777" w:rsidR="003A0334" w:rsidRPr="007042E2" w:rsidRDefault="003A0334" w:rsidP="003A0334">
            <w:pPr>
              <w:spacing w:after="0"/>
              <w:jc w:val="right"/>
              <w:rPr>
                <w:sz w:val="20"/>
                <w:szCs w:val="20"/>
              </w:rPr>
            </w:pPr>
            <w:r w:rsidRPr="007042E2">
              <w:rPr>
                <w:sz w:val="20"/>
                <w:szCs w:val="20"/>
              </w:rPr>
              <w:t>64</w:t>
            </w:r>
          </w:p>
        </w:tc>
        <w:tc>
          <w:tcPr>
            <w:tcW w:w="1106" w:type="dxa"/>
            <w:tcBorders>
              <w:top w:val="single" w:sz="6" w:space="0" w:color="auto"/>
              <w:left w:val="single" w:sz="6" w:space="0" w:color="auto"/>
              <w:bottom w:val="single" w:sz="6" w:space="0" w:color="auto"/>
              <w:right w:val="single" w:sz="6" w:space="0" w:color="auto"/>
            </w:tcBorders>
            <w:vAlign w:val="bottom"/>
          </w:tcPr>
          <w:p w14:paraId="3C1E9CCD" w14:textId="77777777" w:rsidR="003A0334" w:rsidRPr="007042E2" w:rsidRDefault="003A0334" w:rsidP="003A0334">
            <w:pPr>
              <w:spacing w:after="0"/>
              <w:jc w:val="right"/>
              <w:rPr>
                <w:sz w:val="20"/>
                <w:szCs w:val="20"/>
              </w:rPr>
            </w:pPr>
            <w:r w:rsidRPr="007042E2">
              <w:rPr>
                <w:sz w:val="20"/>
                <w:szCs w:val="20"/>
              </w:rPr>
              <w:t>128</w:t>
            </w:r>
          </w:p>
        </w:tc>
      </w:tr>
      <w:tr w:rsidR="003A0334" w:rsidRPr="007042E2" w14:paraId="2BA21AE7"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229F56CE" w14:textId="77777777" w:rsidR="003A0334" w:rsidRPr="007042E2" w:rsidRDefault="003A0334" w:rsidP="00126CB4">
            <w:pPr>
              <w:pStyle w:val="BodyText2"/>
              <w:spacing w:after="0" w:line="240" w:lineRule="auto"/>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vAlign w:val="bottom"/>
          </w:tcPr>
          <w:p w14:paraId="55D1EB96" w14:textId="77777777" w:rsidR="003A0334" w:rsidRPr="007042E2" w:rsidRDefault="003A0334" w:rsidP="003A0334">
            <w:pPr>
              <w:spacing w:after="0"/>
              <w:jc w:val="right"/>
              <w:rPr>
                <w:sz w:val="20"/>
                <w:szCs w:val="20"/>
              </w:rPr>
            </w:pPr>
            <w:r w:rsidRPr="007042E2">
              <w:rPr>
                <w:sz w:val="20"/>
                <w:szCs w:val="20"/>
              </w:rPr>
              <w:t>2180255.50391339</w:t>
            </w:r>
          </w:p>
        </w:tc>
        <w:tc>
          <w:tcPr>
            <w:tcW w:w="2036" w:type="dxa"/>
            <w:tcBorders>
              <w:top w:val="single" w:sz="6" w:space="0" w:color="auto"/>
              <w:left w:val="single" w:sz="6" w:space="0" w:color="auto"/>
              <w:bottom w:val="single" w:sz="6" w:space="0" w:color="auto"/>
              <w:right w:val="single" w:sz="6" w:space="0" w:color="auto"/>
            </w:tcBorders>
            <w:vAlign w:val="bottom"/>
          </w:tcPr>
          <w:p w14:paraId="7147AFA8" w14:textId="77777777" w:rsidR="003A0334" w:rsidRPr="007042E2" w:rsidRDefault="003A0334" w:rsidP="003A0334">
            <w:pPr>
              <w:spacing w:after="0"/>
              <w:jc w:val="right"/>
              <w:rPr>
                <w:sz w:val="20"/>
                <w:szCs w:val="20"/>
              </w:rPr>
            </w:pPr>
            <w:r w:rsidRPr="007042E2">
              <w:rPr>
                <w:sz w:val="20"/>
                <w:szCs w:val="20"/>
              </w:rPr>
              <w:t>610.471541095749</w:t>
            </w:r>
          </w:p>
        </w:tc>
        <w:tc>
          <w:tcPr>
            <w:tcW w:w="1843" w:type="dxa"/>
            <w:tcBorders>
              <w:top w:val="single" w:sz="6" w:space="0" w:color="auto"/>
              <w:left w:val="single" w:sz="6" w:space="0" w:color="auto"/>
              <w:bottom w:val="single" w:sz="6" w:space="0" w:color="auto"/>
              <w:right w:val="single" w:sz="6" w:space="0" w:color="auto"/>
            </w:tcBorders>
            <w:vAlign w:val="center"/>
          </w:tcPr>
          <w:p w14:paraId="662ABBE3" w14:textId="77777777" w:rsidR="003A0334" w:rsidRPr="007042E2" w:rsidRDefault="003A0334" w:rsidP="00126CB4">
            <w:pPr>
              <w:spacing w:after="0"/>
              <w:jc w:val="right"/>
              <w:rPr>
                <w:sz w:val="20"/>
                <w:szCs w:val="20"/>
              </w:rPr>
            </w:pPr>
            <w:r w:rsidRPr="007042E2">
              <w:rPr>
                <w:sz w:val="20"/>
                <w:szCs w:val="20"/>
              </w:rPr>
              <w:t>524.288</w:t>
            </w:r>
          </w:p>
        </w:tc>
        <w:tc>
          <w:tcPr>
            <w:tcW w:w="1134" w:type="dxa"/>
            <w:tcBorders>
              <w:top w:val="single" w:sz="6" w:space="0" w:color="auto"/>
              <w:left w:val="single" w:sz="6" w:space="0" w:color="auto"/>
              <w:bottom w:val="single" w:sz="6" w:space="0" w:color="auto"/>
              <w:right w:val="single" w:sz="6" w:space="0" w:color="auto"/>
            </w:tcBorders>
            <w:vAlign w:val="bottom"/>
          </w:tcPr>
          <w:p w14:paraId="1076D70C" w14:textId="77777777" w:rsidR="003A0334" w:rsidRPr="007042E2" w:rsidRDefault="003A0334" w:rsidP="003A0334">
            <w:pPr>
              <w:spacing w:after="0"/>
              <w:jc w:val="right"/>
              <w:rPr>
                <w:sz w:val="20"/>
                <w:szCs w:val="20"/>
              </w:rPr>
            </w:pPr>
            <w:r w:rsidRPr="007042E2">
              <w:rPr>
                <w:sz w:val="20"/>
                <w:szCs w:val="20"/>
              </w:rPr>
              <w:t>128</w:t>
            </w:r>
          </w:p>
        </w:tc>
        <w:tc>
          <w:tcPr>
            <w:tcW w:w="1106" w:type="dxa"/>
            <w:tcBorders>
              <w:top w:val="single" w:sz="6" w:space="0" w:color="auto"/>
              <w:left w:val="single" w:sz="6" w:space="0" w:color="auto"/>
              <w:bottom w:val="single" w:sz="6" w:space="0" w:color="auto"/>
              <w:right w:val="single" w:sz="6" w:space="0" w:color="auto"/>
            </w:tcBorders>
            <w:vAlign w:val="bottom"/>
          </w:tcPr>
          <w:p w14:paraId="3A24AA32" w14:textId="77777777" w:rsidR="003A0334" w:rsidRPr="007042E2" w:rsidRDefault="003A0334" w:rsidP="003A0334">
            <w:pPr>
              <w:spacing w:after="0"/>
              <w:jc w:val="right"/>
              <w:rPr>
                <w:sz w:val="20"/>
                <w:szCs w:val="20"/>
              </w:rPr>
            </w:pPr>
            <w:r w:rsidRPr="007042E2">
              <w:rPr>
                <w:sz w:val="20"/>
                <w:szCs w:val="20"/>
              </w:rPr>
              <w:t>256</w:t>
            </w:r>
          </w:p>
        </w:tc>
      </w:tr>
      <w:tr w:rsidR="003A0334" w:rsidRPr="007042E2" w14:paraId="10C52375"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04EEE87D" w14:textId="77777777" w:rsidR="003A0334" w:rsidRPr="007042E2" w:rsidRDefault="003A0334" w:rsidP="00126CB4">
            <w:pPr>
              <w:pStyle w:val="BodyText2"/>
              <w:spacing w:after="0" w:line="240" w:lineRule="auto"/>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vAlign w:val="bottom"/>
          </w:tcPr>
          <w:p w14:paraId="5C59AB58" w14:textId="77777777" w:rsidR="003A0334" w:rsidRPr="007042E2" w:rsidRDefault="003A0334" w:rsidP="003A0334">
            <w:pPr>
              <w:spacing w:after="0"/>
              <w:jc w:val="right"/>
              <w:rPr>
                <w:sz w:val="20"/>
                <w:szCs w:val="20"/>
              </w:rPr>
            </w:pPr>
            <w:r w:rsidRPr="007042E2">
              <w:rPr>
                <w:sz w:val="20"/>
                <w:szCs w:val="20"/>
              </w:rPr>
              <w:t>1090127.75195670</w:t>
            </w:r>
          </w:p>
        </w:tc>
        <w:tc>
          <w:tcPr>
            <w:tcW w:w="2036" w:type="dxa"/>
            <w:tcBorders>
              <w:top w:val="single" w:sz="6" w:space="0" w:color="auto"/>
              <w:left w:val="single" w:sz="6" w:space="0" w:color="auto"/>
              <w:bottom w:val="single" w:sz="6" w:space="0" w:color="auto"/>
              <w:right w:val="single" w:sz="6" w:space="0" w:color="auto"/>
            </w:tcBorders>
            <w:vAlign w:val="bottom"/>
          </w:tcPr>
          <w:p w14:paraId="770F480D" w14:textId="77777777" w:rsidR="003A0334" w:rsidRPr="007042E2" w:rsidRDefault="003A0334" w:rsidP="003A0334">
            <w:pPr>
              <w:spacing w:after="0"/>
              <w:jc w:val="right"/>
              <w:rPr>
                <w:sz w:val="20"/>
                <w:szCs w:val="20"/>
              </w:rPr>
            </w:pPr>
            <w:r w:rsidRPr="007042E2">
              <w:rPr>
                <w:sz w:val="20"/>
                <w:szCs w:val="20"/>
              </w:rPr>
              <w:t>305.235770547875</w:t>
            </w:r>
          </w:p>
        </w:tc>
        <w:tc>
          <w:tcPr>
            <w:tcW w:w="1843" w:type="dxa"/>
            <w:tcBorders>
              <w:top w:val="single" w:sz="6" w:space="0" w:color="auto"/>
              <w:left w:val="single" w:sz="6" w:space="0" w:color="auto"/>
              <w:bottom w:val="single" w:sz="6" w:space="0" w:color="auto"/>
              <w:right w:val="single" w:sz="6" w:space="0" w:color="auto"/>
            </w:tcBorders>
            <w:vAlign w:val="center"/>
          </w:tcPr>
          <w:p w14:paraId="204C08F2" w14:textId="77777777" w:rsidR="003A0334" w:rsidRPr="007042E2" w:rsidRDefault="003A0334" w:rsidP="00126CB4">
            <w:pPr>
              <w:spacing w:after="0"/>
              <w:jc w:val="right"/>
              <w:rPr>
                <w:sz w:val="20"/>
                <w:szCs w:val="20"/>
              </w:rPr>
            </w:pPr>
            <w:r w:rsidRPr="007042E2">
              <w:rPr>
                <w:sz w:val="20"/>
                <w:szCs w:val="20"/>
              </w:rPr>
              <w:t>262.144</w:t>
            </w:r>
          </w:p>
        </w:tc>
        <w:tc>
          <w:tcPr>
            <w:tcW w:w="1134" w:type="dxa"/>
            <w:tcBorders>
              <w:top w:val="single" w:sz="6" w:space="0" w:color="auto"/>
              <w:left w:val="single" w:sz="6" w:space="0" w:color="auto"/>
              <w:bottom w:val="single" w:sz="6" w:space="0" w:color="auto"/>
              <w:right w:val="single" w:sz="6" w:space="0" w:color="auto"/>
            </w:tcBorders>
            <w:vAlign w:val="bottom"/>
          </w:tcPr>
          <w:p w14:paraId="1FFFE6E3" w14:textId="77777777" w:rsidR="003A0334" w:rsidRPr="007042E2" w:rsidRDefault="003A0334" w:rsidP="003A0334">
            <w:pPr>
              <w:spacing w:after="0"/>
              <w:jc w:val="right"/>
              <w:rPr>
                <w:sz w:val="20"/>
                <w:szCs w:val="20"/>
              </w:rPr>
            </w:pPr>
            <w:r w:rsidRPr="007042E2">
              <w:rPr>
                <w:sz w:val="20"/>
                <w:szCs w:val="20"/>
              </w:rPr>
              <w:t>256</w:t>
            </w:r>
          </w:p>
        </w:tc>
        <w:tc>
          <w:tcPr>
            <w:tcW w:w="1106" w:type="dxa"/>
            <w:tcBorders>
              <w:top w:val="single" w:sz="6" w:space="0" w:color="auto"/>
              <w:left w:val="single" w:sz="6" w:space="0" w:color="auto"/>
              <w:bottom w:val="single" w:sz="6" w:space="0" w:color="auto"/>
              <w:right w:val="single" w:sz="6" w:space="0" w:color="auto"/>
            </w:tcBorders>
            <w:vAlign w:val="bottom"/>
          </w:tcPr>
          <w:p w14:paraId="37494411" w14:textId="77777777" w:rsidR="003A0334" w:rsidRPr="007042E2" w:rsidRDefault="003A0334" w:rsidP="003A0334">
            <w:pPr>
              <w:spacing w:after="0"/>
              <w:jc w:val="right"/>
              <w:rPr>
                <w:sz w:val="20"/>
                <w:szCs w:val="20"/>
              </w:rPr>
            </w:pPr>
            <w:r w:rsidRPr="007042E2">
              <w:rPr>
                <w:sz w:val="20"/>
                <w:szCs w:val="20"/>
              </w:rPr>
              <w:t>512</w:t>
            </w:r>
          </w:p>
        </w:tc>
      </w:tr>
      <w:tr w:rsidR="003A0334" w:rsidRPr="007042E2" w14:paraId="2B7A7F6A"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75EE0CD4" w14:textId="77777777" w:rsidR="003A0334" w:rsidRPr="007042E2" w:rsidRDefault="003A0334" w:rsidP="00126CB4">
            <w:pPr>
              <w:pStyle w:val="BodyText2"/>
              <w:spacing w:after="0" w:line="240" w:lineRule="auto"/>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vAlign w:val="bottom"/>
          </w:tcPr>
          <w:p w14:paraId="486F0C3D" w14:textId="77777777" w:rsidR="003A0334" w:rsidRPr="007042E2" w:rsidRDefault="003A0334" w:rsidP="003A0334">
            <w:pPr>
              <w:spacing w:after="0"/>
              <w:jc w:val="right"/>
              <w:rPr>
                <w:sz w:val="20"/>
                <w:szCs w:val="20"/>
              </w:rPr>
            </w:pPr>
            <w:r w:rsidRPr="007042E2">
              <w:rPr>
                <w:sz w:val="20"/>
                <w:szCs w:val="20"/>
              </w:rPr>
              <w:t>545063.875978348</w:t>
            </w:r>
          </w:p>
        </w:tc>
        <w:tc>
          <w:tcPr>
            <w:tcW w:w="2036" w:type="dxa"/>
            <w:tcBorders>
              <w:top w:val="single" w:sz="6" w:space="0" w:color="auto"/>
              <w:left w:val="single" w:sz="6" w:space="0" w:color="auto"/>
              <w:bottom w:val="single" w:sz="6" w:space="0" w:color="auto"/>
              <w:right w:val="single" w:sz="6" w:space="0" w:color="auto"/>
            </w:tcBorders>
            <w:vAlign w:val="bottom"/>
          </w:tcPr>
          <w:p w14:paraId="6735574D" w14:textId="77777777" w:rsidR="003A0334" w:rsidRPr="007042E2" w:rsidRDefault="003A0334" w:rsidP="003A0334">
            <w:pPr>
              <w:spacing w:after="0"/>
              <w:jc w:val="right"/>
              <w:rPr>
                <w:sz w:val="20"/>
                <w:szCs w:val="20"/>
              </w:rPr>
            </w:pPr>
            <w:r w:rsidRPr="007042E2">
              <w:rPr>
                <w:sz w:val="20"/>
                <w:szCs w:val="20"/>
              </w:rPr>
              <w:t>152.617885273937</w:t>
            </w:r>
          </w:p>
        </w:tc>
        <w:tc>
          <w:tcPr>
            <w:tcW w:w="1843" w:type="dxa"/>
            <w:tcBorders>
              <w:top w:val="single" w:sz="6" w:space="0" w:color="auto"/>
              <w:left w:val="single" w:sz="6" w:space="0" w:color="auto"/>
              <w:bottom w:val="single" w:sz="6" w:space="0" w:color="auto"/>
              <w:right w:val="single" w:sz="6" w:space="0" w:color="auto"/>
            </w:tcBorders>
            <w:vAlign w:val="center"/>
          </w:tcPr>
          <w:p w14:paraId="04630855" w14:textId="77777777" w:rsidR="003A0334" w:rsidRPr="007042E2" w:rsidRDefault="003A0334" w:rsidP="00126CB4">
            <w:pPr>
              <w:spacing w:after="0"/>
              <w:jc w:val="right"/>
              <w:rPr>
                <w:sz w:val="20"/>
                <w:szCs w:val="20"/>
              </w:rPr>
            </w:pPr>
            <w:r w:rsidRPr="007042E2">
              <w:rPr>
                <w:sz w:val="20"/>
                <w:szCs w:val="20"/>
              </w:rPr>
              <w:t>131.072</w:t>
            </w:r>
          </w:p>
        </w:tc>
        <w:tc>
          <w:tcPr>
            <w:tcW w:w="1134" w:type="dxa"/>
            <w:tcBorders>
              <w:top w:val="single" w:sz="6" w:space="0" w:color="auto"/>
              <w:left w:val="single" w:sz="6" w:space="0" w:color="auto"/>
              <w:bottom w:val="single" w:sz="6" w:space="0" w:color="auto"/>
              <w:right w:val="single" w:sz="6" w:space="0" w:color="auto"/>
            </w:tcBorders>
            <w:vAlign w:val="bottom"/>
          </w:tcPr>
          <w:p w14:paraId="664352CF" w14:textId="77777777" w:rsidR="003A0334" w:rsidRPr="007042E2" w:rsidRDefault="003A0334" w:rsidP="003A0334">
            <w:pPr>
              <w:spacing w:after="0"/>
              <w:jc w:val="right"/>
              <w:rPr>
                <w:sz w:val="20"/>
                <w:szCs w:val="20"/>
              </w:rPr>
            </w:pPr>
            <w:r w:rsidRPr="007042E2">
              <w:rPr>
                <w:sz w:val="20"/>
                <w:szCs w:val="20"/>
              </w:rPr>
              <w:t>512</w:t>
            </w:r>
          </w:p>
        </w:tc>
        <w:tc>
          <w:tcPr>
            <w:tcW w:w="1106" w:type="dxa"/>
            <w:tcBorders>
              <w:top w:val="single" w:sz="6" w:space="0" w:color="auto"/>
              <w:left w:val="single" w:sz="6" w:space="0" w:color="auto"/>
              <w:bottom w:val="single" w:sz="6" w:space="0" w:color="auto"/>
              <w:right w:val="single" w:sz="6" w:space="0" w:color="auto"/>
            </w:tcBorders>
            <w:vAlign w:val="bottom"/>
          </w:tcPr>
          <w:p w14:paraId="3FCCB64D" w14:textId="77777777" w:rsidR="003A0334" w:rsidRPr="007042E2" w:rsidRDefault="003A0334" w:rsidP="003A0334">
            <w:pPr>
              <w:spacing w:after="0"/>
              <w:jc w:val="right"/>
              <w:rPr>
                <w:sz w:val="20"/>
                <w:szCs w:val="20"/>
              </w:rPr>
            </w:pPr>
            <w:r w:rsidRPr="007042E2">
              <w:rPr>
                <w:sz w:val="20"/>
                <w:szCs w:val="20"/>
              </w:rPr>
              <w:t>1024</w:t>
            </w:r>
          </w:p>
        </w:tc>
      </w:tr>
      <w:tr w:rsidR="003A0334" w:rsidRPr="007042E2" w14:paraId="0F1665EF"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1576DE60" w14:textId="77777777" w:rsidR="003A0334" w:rsidRPr="007042E2" w:rsidRDefault="003A0334" w:rsidP="00126CB4">
            <w:pPr>
              <w:pStyle w:val="BodyText2"/>
              <w:spacing w:after="0" w:line="240" w:lineRule="auto"/>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vAlign w:val="bottom"/>
          </w:tcPr>
          <w:p w14:paraId="0C3DCCB0" w14:textId="77777777" w:rsidR="003A0334" w:rsidRPr="007042E2" w:rsidRDefault="003A0334" w:rsidP="003A0334">
            <w:pPr>
              <w:spacing w:after="0"/>
              <w:jc w:val="right"/>
              <w:rPr>
                <w:sz w:val="20"/>
                <w:szCs w:val="20"/>
              </w:rPr>
            </w:pPr>
            <w:r w:rsidRPr="007042E2">
              <w:rPr>
                <w:sz w:val="20"/>
                <w:szCs w:val="20"/>
              </w:rPr>
              <w:t>272531.937989174</w:t>
            </w:r>
          </w:p>
        </w:tc>
        <w:tc>
          <w:tcPr>
            <w:tcW w:w="2036" w:type="dxa"/>
            <w:tcBorders>
              <w:top w:val="single" w:sz="6" w:space="0" w:color="auto"/>
              <w:left w:val="single" w:sz="6" w:space="0" w:color="auto"/>
              <w:bottom w:val="single" w:sz="6" w:space="0" w:color="auto"/>
              <w:right w:val="single" w:sz="6" w:space="0" w:color="auto"/>
            </w:tcBorders>
            <w:vAlign w:val="bottom"/>
          </w:tcPr>
          <w:p w14:paraId="39E23E2D" w14:textId="77777777" w:rsidR="003A0334" w:rsidRPr="007042E2" w:rsidRDefault="003A0334" w:rsidP="003A0334">
            <w:pPr>
              <w:spacing w:after="0"/>
              <w:jc w:val="right"/>
              <w:rPr>
                <w:sz w:val="20"/>
                <w:szCs w:val="20"/>
              </w:rPr>
            </w:pPr>
            <w:r w:rsidRPr="007042E2">
              <w:rPr>
                <w:sz w:val="20"/>
                <w:szCs w:val="20"/>
              </w:rPr>
              <w:t>76.3089426369687</w:t>
            </w:r>
          </w:p>
        </w:tc>
        <w:tc>
          <w:tcPr>
            <w:tcW w:w="1843" w:type="dxa"/>
            <w:tcBorders>
              <w:top w:val="single" w:sz="6" w:space="0" w:color="auto"/>
              <w:left w:val="single" w:sz="6" w:space="0" w:color="auto"/>
              <w:bottom w:val="single" w:sz="6" w:space="0" w:color="auto"/>
              <w:right w:val="single" w:sz="6" w:space="0" w:color="auto"/>
            </w:tcBorders>
            <w:vAlign w:val="center"/>
          </w:tcPr>
          <w:p w14:paraId="37780DB4" w14:textId="77777777" w:rsidR="003A0334" w:rsidRPr="007042E2" w:rsidRDefault="003A0334" w:rsidP="00126CB4">
            <w:pPr>
              <w:spacing w:after="0"/>
              <w:jc w:val="right"/>
              <w:rPr>
                <w:sz w:val="20"/>
                <w:szCs w:val="20"/>
              </w:rPr>
            </w:pPr>
            <w:r w:rsidRPr="007042E2">
              <w:rPr>
                <w:sz w:val="20"/>
                <w:szCs w:val="20"/>
              </w:rPr>
              <w:t>65.536</w:t>
            </w:r>
          </w:p>
        </w:tc>
        <w:tc>
          <w:tcPr>
            <w:tcW w:w="1134" w:type="dxa"/>
            <w:tcBorders>
              <w:top w:val="single" w:sz="6" w:space="0" w:color="auto"/>
              <w:left w:val="single" w:sz="6" w:space="0" w:color="auto"/>
              <w:bottom w:val="single" w:sz="6" w:space="0" w:color="auto"/>
              <w:right w:val="single" w:sz="6" w:space="0" w:color="auto"/>
            </w:tcBorders>
            <w:vAlign w:val="bottom"/>
          </w:tcPr>
          <w:p w14:paraId="13B28590" w14:textId="77777777" w:rsidR="003A0334" w:rsidRPr="007042E2" w:rsidRDefault="003A0334" w:rsidP="003A0334">
            <w:pPr>
              <w:spacing w:after="0"/>
              <w:jc w:val="right"/>
              <w:rPr>
                <w:sz w:val="20"/>
                <w:szCs w:val="20"/>
              </w:rPr>
            </w:pPr>
            <w:r w:rsidRPr="007042E2">
              <w:rPr>
                <w:sz w:val="20"/>
                <w:szCs w:val="20"/>
              </w:rPr>
              <w:t>1024</w:t>
            </w:r>
          </w:p>
        </w:tc>
        <w:tc>
          <w:tcPr>
            <w:tcW w:w="1106" w:type="dxa"/>
            <w:tcBorders>
              <w:top w:val="single" w:sz="6" w:space="0" w:color="auto"/>
              <w:left w:val="single" w:sz="6" w:space="0" w:color="auto"/>
              <w:bottom w:val="single" w:sz="6" w:space="0" w:color="auto"/>
              <w:right w:val="single" w:sz="6" w:space="0" w:color="auto"/>
            </w:tcBorders>
            <w:vAlign w:val="bottom"/>
          </w:tcPr>
          <w:p w14:paraId="42BAB09E" w14:textId="77777777" w:rsidR="003A0334" w:rsidRPr="007042E2" w:rsidRDefault="003A0334" w:rsidP="003A0334">
            <w:pPr>
              <w:spacing w:after="0"/>
              <w:jc w:val="right"/>
              <w:rPr>
                <w:sz w:val="20"/>
                <w:szCs w:val="20"/>
              </w:rPr>
            </w:pPr>
            <w:r w:rsidRPr="007042E2">
              <w:rPr>
                <w:sz w:val="20"/>
                <w:szCs w:val="20"/>
              </w:rPr>
              <w:t>2048</w:t>
            </w:r>
          </w:p>
        </w:tc>
      </w:tr>
      <w:tr w:rsidR="003A0334" w:rsidRPr="007042E2" w14:paraId="2DEEBF2D"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69512EB4" w14:textId="77777777" w:rsidR="003A0334" w:rsidRPr="007042E2" w:rsidRDefault="003A0334" w:rsidP="00126CB4">
            <w:pPr>
              <w:pStyle w:val="BodyText2"/>
              <w:spacing w:after="0" w:line="240" w:lineRule="auto"/>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vAlign w:val="bottom"/>
          </w:tcPr>
          <w:p w14:paraId="6A79A806" w14:textId="77777777" w:rsidR="003A0334" w:rsidRPr="007042E2" w:rsidRDefault="003A0334" w:rsidP="003A0334">
            <w:pPr>
              <w:spacing w:after="0"/>
              <w:jc w:val="right"/>
              <w:rPr>
                <w:sz w:val="20"/>
                <w:szCs w:val="20"/>
              </w:rPr>
            </w:pPr>
            <w:r w:rsidRPr="007042E2">
              <w:rPr>
                <w:sz w:val="20"/>
                <w:szCs w:val="20"/>
              </w:rPr>
              <w:t>136265.968994587</w:t>
            </w:r>
          </w:p>
        </w:tc>
        <w:tc>
          <w:tcPr>
            <w:tcW w:w="2036" w:type="dxa"/>
            <w:tcBorders>
              <w:top w:val="single" w:sz="6" w:space="0" w:color="auto"/>
              <w:left w:val="single" w:sz="6" w:space="0" w:color="auto"/>
              <w:bottom w:val="single" w:sz="6" w:space="0" w:color="auto"/>
              <w:right w:val="single" w:sz="6" w:space="0" w:color="auto"/>
            </w:tcBorders>
            <w:vAlign w:val="bottom"/>
          </w:tcPr>
          <w:p w14:paraId="582FD8F4" w14:textId="77777777" w:rsidR="003A0334" w:rsidRPr="007042E2" w:rsidRDefault="003A0334" w:rsidP="003A0334">
            <w:pPr>
              <w:spacing w:after="0"/>
              <w:jc w:val="right"/>
              <w:rPr>
                <w:sz w:val="20"/>
                <w:szCs w:val="20"/>
              </w:rPr>
            </w:pPr>
            <w:r w:rsidRPr="007042E2">
              <w:rPr>
                <w:sz w:val="20"/>
                <w:szCs w:val="20"/>
              </w:rPr>
              <w:t>38.1544713184843</w:t>
            </w:r>
          </w:p>
        </w:tc>
        <w:tc>
          <w:tcPr>
            <w:tcW w:w="1843" w:type="dxa"/>
            <w:tcBorders>
              <w:top w:val="single" w:sz="6" w:space="0" w:color="auto"/>
              <w:left w:val="single" w:sz="6" w:space="0" w:color="auto"/>
              <w:bottom w:val="single" w:sz="6" w:space="0" w:color="auto"/>
              <w:right w:val="single" w:sz="6" w:space="0" w:color="auto"/>
            </w:tcBorders>
            <w:vAlign w:val="center"/>
          </w:tcPr>
          <w:p w14:paraId="3EA2DC43" w14:textId="77777777" w:rsidR="003A0334" w:rsidRPr="007042E2" w:rsidRDefault="003A0334" w:rsidP="00126CB4">
            <w:pPr>
              <w:spacing w:after="0"/>
              <w:jc w:val="right"/>
              <w:rPr>
                <w:sz w:val="20"/>
                <w:szCs w:val="20"/>
              </w:rPr>
            </w:pPr>
            <w:r w:rsidRPr="007042E2">
              <w:rPr>
                <w:sz w:val="20"/>
                <w:szCs w:val="20"/>
              </w:rPr>
              <w:t>32.768</w:t>
            </w:r>
          </w:p>
        </w:tc>
        <w:tc>
          <w:tcPr>
            <w:tcW w:w="1134" w:type="dxa"/>
            <w:tcBorders>
              <w:top w:val="single" w:sz="6" w:space="0" w:color="auto"/>
              <w:left w:val="single" w:sz="6" w:space="0" w:color="auto"/>
              <w:bottom w:val="single" w:sz="6" w:space="0" w:color="auto"/>
              <w:right w:val="single" w:sz="6" w:space="0" w:color="auto"/>
            </w:tcBorders>
            <w:vAlign w:val="bottom"/>
          </w:tcPr>
          <w:p w14:paraId="08E8C518" w14:textId="77777777" w:rsidR="003A0334" w:rsidRPr="007042E2" w:rsidRDefault="003A0334" w:rsidP="003A0334">
            <w:pPr>
              <w:spacing w:after="0"/>
              <w:jc w:val="right"/>
              <w:rPr>
                <w:sz w:val="20"/>
                <w:szCs w:val="20"/>
              </w:rPr>
            </w:pPr>
            <w:r w:rsidRPr="007042E2">
              <w:rPr>
                <w:sz w:val="20"/>
                <w:szCs w:val="20"/>
              </w:rPr>
              <w:t>2048</w:t>
            </w:r>
          </w:p>
        </w:tc>
        <w:tc>
          <w:tcPr>
            <w:tcW w:w="1106" w:type="dxa"/>
            <w:tcBorders>
              <w:top w:val="single" w:sz="6" w:space="0" w:color="auto"/>
              <w:left w:val="single" w:sz="6" w:space="0" w:color="auto"/>
              <w:bottom w:val="single" w:sz="6" w:space="0" w:color="auto"/>
              <w:right w:val="single" w:sz="6" w:space="0" w:color="auto"/>
            </w:tcBorders>
            <w:vAlign w:val="bottom"/>
          </w:tcPr>
          <w:p w14:paraId="64DDD985" w14:textId="77777777" w:rsidR="003A0334" w:rsidRPr="007042E2" w:rsidRDefault="003A0334" w:rsidP="003A0334">
            <w:pPr>
              <w:spacing w:after="0"/>
              <w:jc w:val="right"/>
              <w:rPr>
                <w:sz w:val="20"/>
                <w:szCs w:val="20"/>
              </w:rPr>
            </w:pPr>
            <w:r w:rsidRPr="007042E2">
              <w:rPr>
                <w:sz w:val="20"/>
                <w:szCs w:val="20"/>
              </w:rPr>
              <w:t>4096</w:t>
            </w:r>
          </w:p>
        </w:tc>
      </w:tr>
      <w:tr w:rsidR="003A0334" w:rsidRPr="007042E2" w14:paraId="5ACF14DA"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3B28DE7D" w14:textId="77777777" w:rsidR="003A0334" w:rsidRPr="007042E2" w:rsidRDefault="003A0334" w:rsidP="00126CB4">
            <w:pPr>
              <w:pStyle w:val="BodyText2"/>
              <w:spacing w:after="0" w:line="240" w:lineRule="auto"/>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vAlign w:val="bottom"/>
          </w:tcPr>
          <w:p w14:paraId="29EC43A5" w14:textId="77777777" w:rsidR="003A0334" w:rsidRPr="007042E2" w:rsidRDefault="003A0334" w:rsidP="003A0334">
            <w:pPr>
              <w:spacing w:after="0"/>
              <w:jc w:val="right"/>
              <w:rPr>
                <w:sz w:val="20"/>
                <w:szCs w:val="20"/>
              </w:rPr>
            </w:pPr>
            <w:r w:rsidRPr="007042E2">
              <w:rPr>
                <w:sz w:val="20"/>
                <w:szCs w:val="20"/>
              </w:rPr>
              <w:t>68132.9844972935</w:t>
            </w:r>
          </w:p>
        </w:tc>
        <w:tc>
          <w:tcPr>
            <w:tcW w:w="2036" w:type="dxa"/>
            <w:tcBorders>
              <w:top w:val="single" w:sz="6" w:space="0" w:color="auto"/>
              <w:left w:val="single" w:sz="6" w:space="0" w:color="auto"/>
              <w:bottom w:val="single" w:sz="6" w:space="0" w:color="auto"/>
              <w:right w:val="single" w:sz="6" w:space="0" w:color="auto"/>
            </w:tcBorders>
            <w:vAlign w:val="bottom"/>
          </w:tcPr>
          <w:p w14:paraId="67EBC96F" w14:textId="77777777" w:rsidR="003A0334" w:rsidRPr="007042E2" w:rsidRDefault="003A0334" w:rsidP="003A0334">
            <w:pPr>
              <w:spacing w:after="0"/>
              <w:jc w:val="right"/>
              <w:rPr>
                <w:sz w:val="20"/>
                <w:szCs w:val="20"/>
              </w:rPr>
            </w:pPr>
            <w:r w:rsidRPr="007042E2">
              <w:rPr>
                <w:sz w:val="20"/>
                <w:szCs w:val="20"/>
              </w:rPr>
              <w:t>19.0772356592422</w:t>
            </w:r>
          </w:p>
        </w:tc>
        <w:tc>
          <w:tcPr>
            <w:tcW w:w="1843" w:type="dxa"/>
            <w:tcBorders>
              <w:top w:val="single" w:sz="6" w:space="0" w:color="auto"/>
              <w:left w:val="single" w:sz="6" w:space="0" w:color="auto"/>
              <w:bottom w:val="single" w:sz="6" w:space="0" w:color="auto"/>
              <w:right w:val="single" w:sz="6" w:space="0" w:color="auto"/>
            </w:tcBorders>
            <w:vAlign w:val="center"/>
          </w:tcPr>
          <w:p w14:paraId="5B9BA5E0" w14:textId="77777777" w:rsidR="003A0334" w:rsidRPr="007042E2" w:rsidRDefault="003A0334" w:rsidP="00126CB4">
            <w:pPr>
              <w:spacing w:after="0"/>
              <w:jc w:val="right"/>
              <w:rPr>
                <w:sz w:val="20"/>
                <w:szCs w:val="20"/>
              </w:rPr>
            </w:pPr>
            <w:r w:rsidRPr="007042E2">
              <w:rPr>
                <w:sz w:val="20"/>
                <w:szCs w:val="20"/>
              </w:rPr>
              <w:t>16.384</w:t>
            </w:r>
          </w:p>
        </w:tc>
        <w:tc>
          <w:tcPr>
            <w:tcW w:w="1134" w:type="dxa"/>
            <w:tcBorders>
              <w:top w:val="single" w:sz="6" w:space="0" w:color="auto"/>
              <w:left w:val="single" w:sz="6" w:space="0" w:color="auto"/>
              <w:bottom w:val="single" w:sz="6" w:space="0" w:color="auto"/>
              <w:right w:val="single" w:sz="6" w:space="0" w:color="auto"/>
            </w:tcBorders>
            <w:vAlign w:val="bottom"/>
          </w:tcPr>
          <w:p w14:paraId="7D377A8E" w14:textId="77777777" w:rsidR="003A0334" w:rsidRPr="007042E2" w:rsidRDefault="003A0334" w:rsidP="003A0334">
            <w:pPr>
              <w:spacing w:after="0"/>
              <w:jc w:val="right"/>
              <w:rPr>
                <w:sz w:val="20"/>
                <w:szCs w:val="20"/>
              </w:rPr>
            </w:pPr>
            <w:r w:rsidRPr="007042E2">
              <w:rPr>
                <w:sz w:val="20"/>
                <w:szCs w:val="20"/>
              </w:rPr>
              <w:t>4096</w:t>
            </w:r>
          </w:p>
        </w:tc>
        <w:tc>
          <w:tcPr>
            <w:tcW w:w="1106" w:type="dxa"/>
            <w:tcBorders>
              <w:top w:val="single" w:sz="6" w:space="0" w:color="auto"/>
              <w:left w:val="single" w:sz="6" w:space="0" w:color="auto"/>
              <w:bottom w:val="single" w:sz="6" w:space="0" w:color="auto"/>
              <w:right w:val="single" w:sz="6" w:space="0" w:color="auto"/>
            </w:tcBorders>
            <w:vAlign w:val="bottom"/>
          </w:tcPr>
          <w:p w14:paraId="5465A746" w14:textId="77777777" w:rsidR="003A0334" w:rsidRPr="007042E2" w:rsidRDefault="003A0334" w:rsidP="003A0334">
            <w:pPr>
              <w:spacing w:after="0"/>
              <w:jc w:val="right"/>
              <w:rPr>
                <w:sz w:val="20"/>
                <w:szCs w:val="20"/>
              </w:rPr>
            </w:pPr>
            <w:r w:rsidRPr="007042E2">
              <w:rPr>
                <w:sz w:val="20"/>
                <w:szCs w:val="20"/>
              </w:rPr>
              <w:t>8192</w:t>
            </w:r>
          </w:p>
        </w:tc>
      </w:tr>
      <w:tr w:rsidR="003A0334" w:rsidRPr="007042E2" w14:paraId="154E2D00"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555FC2AA" w14:textId="77777777" w:rsidR="003A0334" w:rsidRPr="007042E2" w:rsidRDefault="003A0334" w:rsidP="00126CB4">
            <w:pPr>
              <w:pStyle w:val="BodyText2"/>
              <w:spacing w:after="0" w:line="240" w:lineRule="auto"/>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vAlign w:val="bottom"/>
          </w:tcPr>
          <w:p w14:paraId="55BBDAEF" w14:textId="77777777" w:rsidR="003A0334" w:rsidRPr="007042E2" w:rsidRDefault="003A0334" w:rsidP="003A0334">
            <w:pPr>
              <w:spacing w:after="0"/>
              <w:jc w:val="right"/>
              <w:rPr>
                <w:sz w:val="20"/>
                <w:szCs w:val="20"/>
              </w:rPr>
            </w:pPr>
            <w:r w:rsidRPr="007042E2">
              <w:rPr>
                <w:sz w:val="20"/>
                <w:szCs w:val="20"/>
              </w:rPr>
              <w:t>34066.4922486467</w:t>
            </w:r>
          </w:p>
        </w:tc>
        <w:tc>
          <w:tcPr>
            <w:tcW w:w="2036" w:type="dxa"/>
            <w:tcBorders>
              <w:top w:val="single" w:sz="6" w:space="0" w:color="auto"/>
              <w:left w:val="single" w:sz="6" w:space="0" w:color="auto"/>
              <w:bottom w:val="single" w:sz="6" w:space="0" w:color="auto"/>
              <w:right w:val="single" w:sz="6" w:space="0" w:color="auto"/>
            </w:tcBorders>
            <w:vAlign w:val="bottom"/>
          </w:tcPr>
          <w:p w14:paraId="22CAE13C" w14:textId="77777777" w:rsidR="003A0334" w:rsidRPr="007042E2" w:rsidRDefault="003A0334" w:rsidP="003A0334">
            <w:pPr>
              <w:spacing w:after="0"/>
              <w:jc w:val="right"/>
              <w:rPr>
                <w:sz w:val="20"/>
                <w:szCs w:val="20"/>
              </w:rPr>
            </w:pPr>
            <w:r w:rsidRPr="007042E2">
              <w:rPr>
                <w:sz w:val="20"/>
                <w:szCs w:val="20"/>
              </w:rPr>
              <w:t>9.53861782962109</w:t>
            </w:r>
          </w:p>
        </w:tc>
        <w:tc>
          <w:tcPr>
            <w:tcW w:w="1843" w:type="dxa"/>
            <w:tcBorders>
              <w:top w:val="single" w:sz="6" w:space="0" w:color="auto"/>
              <w:left w:val="single" w:sz="6" w:space="0" w:color="auto"/>
              <w:bottom w:val="single" w:sz="6" w:space="0" w:color="auto"/>
              <w:right w:val="single" w:sz="6" w:space="0" w:color="auto"/>
            </w:tcBorders>
            <w:vAlign w:val="center"/>
          </w:tcPr>
          <w:p w14:paraId="5C2F8F8A" w14:textId="77777777" w:rsidR="003A0334" w:rsidRPr="007042E2" w:rsidRDefault="003A0334" w:rsidP="00126CB4">
            <w:pPr>
              <w:spacing w:after="0"/>
              <w:jc w:val="right"/>
              <w:rPr>
                <w:sz w:val="20"/>
                <w:szCs w:val="20"/>
              </w:rPr>
            </w:pPr>
            <w:r w:rsidRPr="007042E2">
              <w:rPr>
                <w:sz w:val="20"/>
                <w:szCs w:val="20"/>
              </w:rPr>
              <w:t>8.192</w:t>
            </w:r>
          </w:p>
        </w:tc>
        <w:tc>
          <w:tcPr>
            <w:tcW w:w="1134" w:type="dxa"/>
            <w:tcBorders>
              <w:top w:val="single" w:sz="6" w:space="0" w:color="auto"/>
              <w:left w:val="single" w:sz="6" w:space="0" w:color="auto"/>
              <w:bottom w:val="single" w:sz="6" w:space="0" w:color="auto"/>
              <w:right w:val="single" w:sz="6" w:space="0" w:color="auto"/>
            </w:tcBorders>
            <w:vAlign w:val="bottom"/>
          </w:tcPr>
          <w:p w14:paraId="27A28BAF" w14:textId="77777777" w:rsidR="003A0334" w:rsidRPr="007042E2" w:rsidRDefault="003A0334" w:rsidP="003A0334">
            <w:pPr>
              <w:spacing w:after="0"/>
              <w:jc w:val="right"/>
              <w:rPr>
                <w:sz w:val="20"/>
                <w:szCs w:val="20"/>
              </w:rPr>
            </w:pPr>
            <w:r w:rsidRPr="007042E2">
              <w:rPr>
                <w:sz w:val="20"/>
                <w:szCs w:val="20"/>
              </w:rPr>
              <w:t>8192</w:t>
            </w:r>
          </w:p>
        </w:tc>
        <w:tc>
          <w:tcPr>
            <w:tcW w:w="1106" w:type="dxa"/>
            <w:tcBorders>
              <w:top w:val="single" w:sz="6" w:space="0" w:color="auto"/>
              <w:left w:val="single" w:sz="6" w:space="0" w:color="auto"/>
              <w:bottom w:val="single" w:sz="6" w:space="0" w:color="auto"/>
              <w:right w:val="single" w:sz="6" w:space="0" w:color="auto"/>
            </w:tcBorders>
            <w:vAlign w:val="bottom"/>
          </w:tcPr>
          <w:p w14:paraId="21D5774B" w14:textId="77777777" w:rsidR="003A0334" w:rsidRPr="007042E2" w:rsidRDefault="003A0334" w:rsidP="003A0334">
            <w:pPr>
              <w:spacing w:after="0"/>
              <w:jc w:val="right"/>
              <w:rPr>
                <w:sz w:val="20"/>
                <w:szCs w:val="20"/>
              </w:rPr>
            </w:pPr>
            <w:r w:rsidRPr="007042E2">
              <w:rPr>
                <w:sz w:val="20"/>
                <w:szCs w:val="20"/>
              </w:rPr>
              <w:t>16384</w:t>
            </w:r>
          </w:p>
        </w:tc>
      </w:tr>
      <w:tr w:rsidR="003A0334" w:rsidRPr="007042E2" w14:paraId="3FA40503"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732107AD" w14:textId="77777777" w:rsidR="003A0334" w:rsidRPr="007042E2" w:rsidRDefault="003A0334" w:rsidP="00126CB4">
            <w:pPr>
              <w:pStyle w:val="BodyText2"/>
              <w:spacing w:after="0" w:line="240" w:lineRule="auto"/>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vAlign w:val="bottom"/>
          </w:tcPr>
          <w:p w14:paraId="55307E45" w14:textId="77777777" w:rsidR="003A0334" w:rsidRPr="007042E2" w:rsidRDefault="003A0334" w:rsidP="003A0334">
            <w:pPr>
              <w:spacing w:after="0"/>
              <w:jc w:val="right"/>
              <w:rPr>
                <w:sz w:val="20"/>
                <w:szCs w:val="20"/>
              </w:rPr>
            </w:pPr>
            <w:r w:rsidRPr="007042E2">
              <w:rPr>
                <w:sz w:val="20"/>
                <w:szCs w:val="20"/>
              </w:rPr>
              <w:t>17033.2461243234</w:t>
            </w:r>
          </w:p>
        </w:tc>
        <w:tc>
          <w:tcPr>
            <w:tcW w:w="2036" w:type="dxa"/>
            <w:tcBorders>
              <w:top w:val="single" w:sz="6" w:space="0" w:color="auto"/>
              <w:left w:val="single" w:sz="6" w:space="0" w:color="auto"/>
              <w:bottom w:val="single" w:sz="6" w:space="0" w:color="auto"/>
              <w:right w:val="single" w:sz="6" w:space="0" w:color="auto"/>
            </w:tcBorders>
            <w:vAlign w:val="bottom"/>
          </w:tcPr>
          <w:p w14:paraId="4068F1D0" w14:textId="77777777" w:rsidR="003A0334" w:rsidRPr="007042E2" w:rsidRDefault="003A0334" w:rsidP="003A0334">
            <w:pPr>
              <w:spacing w:after="0"/>
              <w:jc w:val="right"/>
              <w:rPr>
                <w:sz w:val="20"/>
                <w:szCs w:val="20"/>
              </w:rPr>
            </w:pPr>
            <w:r w:rsidRPr="007042E2">
              <w:rPr>
                <w:sz w:val="20"/>
                <w:szCs w:val="20"/>
              </w:rPr>
              <w:t>4.76930891481054</w:t>
            </w:r>
          </w:p>
        </w:tc>
        <w:tc>
          <w:tcPr>
            <w:tcW w:w="1843" w:type="dxa"/>
            <w:tcBorders>
              <w:top w:val="single" w:sz="6" w:space="0" w:color="auto"/>
              <w:left w:val="single" w:sz="6" w:space="0" w:color="auto"/>
              <w:bottom w:val="single" w:sz="6" w:space="0" w:color="auto"/>
              <w:right w:val="single" w:sz="6" w:space="0" w:color="auto"/>
            </w:tcBorders>
            <w:vAlign w:val="center"/>
          </w:tcPr>
          <w:p w14:paraId="15117CC0" w14:textId="77777777" w:rsidR="003A0334" w:rsidRPr="007042E2" w:rsidRDefault="003A0334" w:rsidP="00126CB4">
            <w:pPr>
              <w:spacing w:after="0"/>
              <w:jc w:val="right"/>
              <w:rPr>
                <w:sz w:val="20"/>
                <w:szCs w:val="20"/>
              </w:rPr>
            </w:pPr>
            <w:r w:rsidRPr="007042E2">
              <w:rPr>
                <w:sz w:val="20"/>
                <w:szCs w:val="20"/>
              </w:rPr>
              <w:t>4.096</w:t>
            </w:r>
          </w:p>
        </w:tc>
        <w:tc>
          <w:tcPr>
            <w:tcW w:w="1134" w:type="dxa"/>
            <w:tcBorders>
              <w:top w:val="single" w:sz="6" w:space="0" w:color="auto"/>
              <w:left w:val="single" w:sz="6" w:space="0" w:color="auto"/>
              <w:bottom w:val="single" w:sz="6" w:space="0" w:color="auto"/>
              <w:right w:val="single" w:sz="6" w:space="0" w:color="auto"/>
            </w:tcBorders>
            <w:vAlign w:val="bottom"/>
          </w:tcPr>
          <w:p w14:paraId="5AEB9077" w14:textId="77777777" w:rsidR="003A0334" w:rsidRPr="007042E2" w:rsidRDefault="003A0334" w:rsidP="003A0334">
            <w:pPr>
              <w:spacing w:after="0"/>
              <w:jc w:val="right"/>
              <w:rPr>
                <w:sz w:val="20"/>
                <w:szCs w:val="20"/>
              </w:rPr>
            </w:pPr>
            <w:r w:rsidRPr="007042E2">
              <w:rPr>
                <w:sz w:val="20"/>
                <w:szCs w:val="20"/>
              </w:rPr>
              <w:t>16384</w:t>
            </w:r>
          </w:p>
        </w:tc>
        <w:tc>
          <w:tcPr>
            <w:tcW w:w="1106" w:type="dxa"/>
            <w:tcBorders>
              <w:top w:val="single" w:sz="6" w:space="0" w:color="auto"/>
              <w:left w:val="single" w:sz="6" w:space="0" w:color="auto"/>
              <w:bottom w:val="single" w:sz="6" w:space="0" w:color="auto"/>
              <w:right w:val="single" w:sz="6" w:space="0" w:color="auto"/>
            </w:tcBorders>
            <w:vAlign w:val="bottom"/>
          </w:tcPr>
          <w:p w14:paraId="1A120059" w14:textId="77777777" w:rsidR="003A0334" w:rsidRPr="007042E2" w:rsidRDefault="003A0334" w:rsidP="003A0334">
            <w:pPr>
              <w:spacing w:after="0"/>
              <w:jc w:val="right"/>
              <w:rPr>
                <w:sz w:val="20"/>
                <w:szCs w:val="20"/>
              </w:rPr>
            </w:pPr>
            <w:r w:rsidRPr="007042E2">
              <w:rPr>
                <w:sz w:val="20"/>
                <w:szCs w:val="20"/>
              </w:rPr>
              <w:t>32768</w:t>
            </w:r>
          </w:p>
        </w:tc>
      </w:tr>
      <w:tr w:rsidR="003A0334" w:rsidRPr="007042E2" w14:paraId="7C06610C"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12612427" w14:textId="77777777" w:rsidR="003A0334" w:rsidRPr="007042E2" w:rsidRDefault="003A0334" w:rsidP="00126CB4">
            <w:pPr>
              <w:pStyle w:val="BodyText2"/>
              <w:spacing w:after="0" w:line="240" w:lineRule="auto"/>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vAlign w:val="bottom"/>
          </w:tcPr>
          <w:p w14:paraId="33B49A66" w14:textId="77777777" w:rsidR="003A0334" w:rsidRPr="007042E2" w:rsidRDefault="003A0334" w:rsidP="003A0334">
            <w:pPr>
              <w:spacing w:after="0"/>
              <w:jc w:val="right"/>
              <w:rPr>
                <w:sz w:val="20"/>
                <w:szCs w:val="20"/>
              </w:rPr>
            </w:pPr>
            <w:r w:rsidRPr="007042E2">
              <w:rPr>
                <w:sz w:val="20"/>
                <w:szCs w:val="20"/>
              </w:rPr>
              <w:t>8516.62306216168</w:t>
            </w:r>
          </w:p>
        </w:tc>
        <w:tc>
          <w:tcPr>
            <w:tcW w:w="2036" w:type="dxa"/>
            <w:tcBorders>
              <w:top w:val="single" w:sz="6" w:space="0" w:color="auto"/>
              <w:left w:val="single" w:sz="6" w:space="0" w:color="auto"/>
              <w:bottom w:val="single" w:sz="6" w:space="0" w:color="auto"/>
              <w:right w:val="single" w:sz="6" w:space="0" w:color="auto"/>
            </w:tcBorders>
            <w:vAlign w:val="bottom"/>
          </w:tcPr>
          <w:p w14:paraId="329417AB" w14:textId="77777777" w:rsidR="003A0334" w:rsidRPr="007042E2" w:rsidRDefault="003A0334" w:rsidP="003A0334">
            <w:pPr>
              <w:spacing w:after="0"/>
              <w:jc w:val="right"/>
              <w:rPr>
                <w:sz w:val="20"/>
                <w:szCs w:val="20"/>
              </w:rPr>
            </w:pPr>
            <w:r w:rsidRPr="007042E2">
              <w:rPr>
                <w:sz w:val="20"/>
                <w:szCs w:val="20"/>
              </w:rPr>
              <w:t>2.38465445740527</w:t>
            </w:r>
          </w:p>
        </w:tc>
        <w:tc>
          <w:tcPr>
            <w:tcW w:w="1843" w:type="dxa"/>
            <w:tcBorders>
              <w:top w:val="single" w:sz="6" w:space="0" w:color="auto"/>
              <w:left w:val="single" w:sz="6" w:space="0" w:color="auto"/>
              <w:bottom w:val="single" w:sz="6" w:space="0" w:color="auto"/>
              <w:right w:val="single" w:sz="6" w:space="0" w:color="auto"/>
            </w:tcBorders>
            <w:vAlign w:val="center"/>
          </w:tcPr>
          <w:p w14:paraId="765CC213" w14:textId="77777777" w:rsidR="003A0334" w:rsidRPr="007042E2" w:rsidRDefault="003A0334" w:rsidP="00126CB4">
            <w:pPr>
              <w:spacing w:after="0"/>
              <w:jc w:val="right"/>
              <w:rPr>
                <w:sz w:val="20"/>
                <w:szCs w:val="20"/>
              </w:rPr>
            </w:pPr>
            <w:r w:rsidRPr="007042E2">
              <w:rPr>
                <w:sz w:val="20"/>
                <w:szCs w:val="20"/>
              </w:rPr>
              <w:t>2.048</w:t>
            </w:r>
          </w:p>
        </w:tc>
        <w:tc>
          <w:tcPr>
            <w:tcW w:w="1134" w:type="dxa"/>
            <w:tcBorders>
              <w:top w:val="single" w:sz="6" w:space="0" w:color="auto"/>
              <w:left w:val="single" w:sz="6" w:space="0" w:color="auto"/>
              <w:bottom w:val="single" w:sz="6" w:space="0" w:color="auto"/>
              <w:right w:val="single" w:sz="6" w:space="0" w:color="auto"/>
            </w:tcBorders>
            <w:vAlign w:val="bottom"/>
          </w:tcPr>
          <w:p w14:paraId="5F8E53A1" w14:textId="77777777" w:rsidR="003A0334" w:rsidRPr="007042E2" w:rsidRDefault="003A0334" w:rsidP="003A0334">
            <w:pPr>
              <w:spacing w:after="0"/>
              <w:jc w:val="right"/>
              <w:rPr>
                <w:sz w:val="20"/>
                <w:szCs w:val="20"/>
              </w:rPr>
            </w:pPr>
            <w:r w:rsidRPr="007042E2">
              <w:rPr>
                <w:sz w:val="20"/>
                <w:szCs w:val="20"/>
              </w:rPr>
              <w:t>32768</w:t>
            </w:r>
          </w:p>
        </w:tc>
        <w:tc>
          <w:tcPr>
            <w:tcW w:w="1106" w:type="dxa"/>
            <w:tcBorders>
              <w:top w:val="single" w:sz="6" w:space="0" w:color="auto"/>
              <w:left w:val="single" w:sz="6" w:space="0" w:color="auto"/>
              <w:bottom w:val="single" w:sz="6" w:space="0" w:color="auto"/>
              <w:right w:val="single" w:sz="6" w:space="0" w:color="auto"/>
            </w:tcBorders>
            <w:vAlign w:val="bottom"/>
          </w:tcPr>
          <w:p w14:paraId="722B23B9" w14:textId="77777777" w:rsidR="003A0334" w:rsidRPr="007042E2" w:rsidRDefault="003A0334" w:rsidP="003A0334">
            <w:pPr>
              <w:spacing w:after="0"/>
              <w:jc w:val="right"/>
              <w:rPr>
                <w:sz w:val="20"/>
                <w:szCs w:val="20"/>
              </w:rPr>
            </w:pPr>
            <w:r w:rsidRPr="007042E2">
              <w:rPr>
                <w:sz w:val="20"/>
                <w:szCs w:val="20"/>
              </w:rPr>
              <w:t>65536</w:t>
            </w:r>
          </w:p>
        </w:tc>
      </w:tr>
      <w:tr w:rsidR="003A0334" w:rsidRPr="007042E2" w14:paraId="2BAA1700"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1BC5F87B" w14:textId="77777777" w:rsidR="003A0334" w:rsidRPr="007042E2" w:rsidRDefault="003A0334" w:rsidP="00126CB4">
            <w:pPr>
              <w:pStyle w:val="BodyText2"/>
              <w:spacing w:after="0" w:line="240" w:lineRule="auto"/>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vAlign w:val="bottom"/>
          </w:tcPr>
          <w:p w14:paraId="14DA488C" w14:textId="77777777" w:rsidR="003A0334" w:rsidRPr="007042E2" w:rsidRDefault="003A0334" w:rsidP="003A0334">
            <w:pPr>
              <w:spacing w:after="0"/>
              <w:jc w:val="right"/>
              <w:rPr>
                <w:sz w:val="20"/>
                <w:szCs w:val="20"/>
              </w:rPr>
            </w:pPr>
            <w:r w:rsidRPr="007042E2">
              <w:rPr>
                <w:sz w:val="20"/>
                <w:szCs w:val="20"/>
              </w:rPr>
              <w:t>4258.31153108084</w:t>
            </w:r>
          </w:p>
        </w:tc>
        <w:tc>
          <w:tcPr>
            <w:tcW w:w="2036" w:type="dxa"/>
            <w:tcBorders>
              <w:top w:val="single" w:sz="6" w:space="0" w:color="auto"/>
              <w:left w:val="single" w:sz="6" w:space="0" w:color="auto"/>
              <w:bottom w:val="single" w:sz="6" w:space="0" w:color="auto"/>
              <w:right w:val="single" w:sz="6" w:space="0" w:color="auto"/>
            </w:tcBorders>
            <w:vAlign w:val="bottom"/>
          </w:tcPr>
          <w:p w14:paraId="151DEFBD" w14:textId="77777777" w:rsidR="003A0334" w:rsidRPr="007042E2" w:rsidRDefault="003A0334" w:rsidP="003A0334">
            <w:pPr>
              <w:spacing w:after="0"/>
              <w:jc w:val="right"/>
              <w:rPr>
                <w:sz w:val="20"/>
                <w:szCs w:val="20"/>
              </w:rPr>
            </w:pPr>
            <w:r w:rsidRPr="007042E2">
              <w:rPr>
                <w:sz w:val="20"/>
                <w:szCs w:val="20"/>
              </w:rPr>
              <w:t>1.19232722870264</w:t>
            </w:r>
          </w:p>
        </w:tc>
        <w:tc>
          <w:tcPr>
            <w:tcW w:w="1843" w:type="dxa"/>
            <w:tcBorders>
              <w:top w:val="single" w:sz="6" w:space="0" w:color="auto"/>
              <w:left w:val="single" w:sz="6" w:space="0" w:color="auto"/>
              <w:bottom w:val="single" w:sz="6" w:space="0" w:color="auto"/>
              <w:right w:val="single" w:sz="6" w:space="0" w:color="auto"/>
            </w:tcBorders>
            <w:vAlign w:val="center"/>
          </w:tcPr>
          <w:p w14:paraId="3882E713" w14:textId="77777777" w:rsidR="003A0334" w:rsidRPr="007042E2" w:rsidRDefault="003A0334" w:rsidP="00126CB4">
            <w:pPr>
              <w:spacing w:after="0"/>
              <w:jc w:val="right"/>
              <w:rPr>
                <w:sz w:val="20"/>
                <w:szCs w:val="20"/>
              </w:rPr>
            </w:pPr>
            <w:r w:rsidRPr="007042E2">
              <w:rPr>
                <w:sz w:val="20"/>
                <w:szCs w:val="20"/>
              </w:rPr>
              <w:t>1.024</w:t>
            </w:r>
          </w:p>
        </w:tc>
        <w:tc>
          <w:tcPr>
            <w:tcW w:w="1134" w:type="dxa"/>
            <w:tcBorders>
              <w:top w:val="single" w:sz="6" w:space="0" w:color="auto"/>
              <w:left w:val="single" w:sz="6" w:space="0" w:color="auto"/>
              <w:bottom w:val="single" w:sz="6" w:space="0" w:color="auto"/>
              <w:right w:val="single" w:sz="6" w:space="0" w:color="auto"/>
            </w:tcBorders>
            <w:vAlign w:val="bottom"/>
          </w:tcPr>
          <w:p w14:paraId="10E78D56" w14:textId="77777777" w:rsidR="003A0334" w:rsidRPr="007042E2" w:rsidRDefault="003A0334" w:rsidP="003A0334">
            <w:pPr>
              <w:spacing w:after="0"/>
              <w:jc w:val="right"/>
              <w:rPr>
                <w:sz w:val="20"/>
                <w:szCs w:val="20"/>
              </w:rPr>
            </w:pPr>
            <w:r w:rsidRPr="007042E2">
              <w:rPr>
                <w:sz w:val="20"/>
                <w:szCs w:val="20"/>
              </w:rPr>
              <w:t>65536</w:t>
            </w:r>
          </w:p>
        </w:tc>
        <w:tc>
          <w:tcPr>
            <w:tcW w:w="1106" w:type="dxa"/>
            <w:tcBorders>
              <w:top w:val="single" w:sz="6" w:space="0" w:color="auto"/>
              <w:left w:val="single" w:sz="6" w:space="0" w:color="auto"/>
              <w:bottom w:val="single" w:sz="6" w:space="0" w:color="auto"/>
              <w:right w:val="single" w:sz="6" w:space="0" w:color="auto"/>
            </w:tcBorders>
            <w:vAlign w:val="bottom"/>
          </w:tcPr>
          <w:p w14:paraId="1E25D005" w14:textId="77777777" w:rsidR="003A0334" w:rsidRPr="007042E2" w:rsidRDefault="003A0334" w:rsidP="003A0334">
            <w:pPr>
              <w:spacing w:after="0"/>
              <w:jc w:val="right"/>
              <w:rPr>
                <w:sz w:val="20"/>
                <w:szCs w:val="20"/>
              </w:rPr>
            </w:pPr>
            <w:r w:rsidRPr="007042E2">
              <w:rPr>
                <w:sz w:val="20"/>
                <w:szCs w:val="20"/>
              </w:rPr>
              <w:t>131072</w:t>
            </w:r>
          </w:p>
        </w:tc>
      </w:tr>
      <w:tr w:rsidR="003A0334" w:rsidRPr="007042E2" w14:paraId="2B813E56"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374123E8" w14:textId="77777777" w:rsidR="003A0334" w:rsidRPr="007042E2" w:rsidRDefault="003A0334" w:rsidP="00126CB4">
            <w:pPr>
              <w:pStyle w:val="BodyText2"/>
              <w:spacing w:after="0" w:line="240" w:lineRule="auto"/>
              <w:rPr>
                <w:sz w:val="20"/>
                <w:szCs w:val="20"/>
              </w:rPr>
            </w:pPr>
            <w:r w:rsidRPr="007042E2">
              <w:rPr>
                <w:sz w:val="20"/>
                <w:szCs w:val="20"/>
              </w:rPr>
              <w:t>18</w:t>
            </w:r>
          </w:p>
        </w:tc>
        <w:tc>
          <w:tcPr>
            <w:tcW w:w="1984" w:type="dxa"/>
            <w:tcBorders>
              <w:top w:val="single" w:sz="6" w:space="0" w:color="auto"/>
              <w:left w:val="single" w:sz="6" w:space="0" w:color="auto"/>
              <w:bottom w:val="single" w:sz="6" w:space="0" w:color="auto"/>
              <w:right w:val="single" w:sz="6" w:space="0" w:color="auto"/>
            </w:tcBorders>
            <w:vAlign w:val="bottom"/>
          </w:tcPr>
          <w:p w14:paraId="590B4B01" w14:textId="77777777" w:rsidR="003A0334" w:rsidRPr="007042E2" w:rsidRDefault="003A0334" w:rsidP="003A0334">
            <w:pPr>
              <w:spacing w:after="0"/>
              <w:jc w:val="right"/>
              <w:rPr>
                <w:sz w:val="20"/>
                <w:szCs w:val="20"/>
              </w:rPr>
            </w:pPr>
            <w:r w:rsidRPr="007042E2">
              <w:rPr>
                <w:sz w:val="20"/>
                <w:szCs w:val="20"/>
              </w:rPr>
              <w:t>2129.15576554042</w:t>
            </w:r>
          </w:p>
        </w:tc>
        <w:tc>
          <w:tcPr>
            <w:tcW w:w="2036" w:type="dxa"/>
            <w:tcBorders>
              <w:top w:val="single" w:sz="6" w:space="0" w:color="auto"/>
              <w:left w:val="single" w:sz="6" w:space="0" w:color="auto"/>
              <w:bottom w:val="single" w:sz="6" w:space="0" w:color="auto"/>
              <w:right w:val="single" w:sz="6" w:space="0" w:color="auto"/>
            </w:tcBorders>
            <w:vAlign w:val="bottom"/>
          </w:tcPr>
          <w:p w14:paraId="21494965" w14:textId="77777777" w:rsidR="003A0334" w:rsidRPr="007042E2" w:rsidRDefault="003A0334" w:rsidP="003A0334">
            <w:pPr>
              <w:spacing w:after="0"/>
              <w:jc w:val="right"/>
              <w:rPr>
                <w:sz w:val="20"/>
                <w:szCs w:val="20"/>
              </w:rPr>
            </w:pPr>
            <w:r w:rsidRPr="007042E2">
              <w:rPr>
                <w:sz w:val="20"/>
                <w:szCs w:val="20"/>
              </w:rPr>
              <w:t>0.596163614351318</w:t>
            </w:r>
          </w:p>
        </w:tc>
        <w:tc>
          <w:tcPr>
            <w:tcW w:w="1843" w:type="dxa"/>
            <w:tcBorders>
              <w:top w:val="single" w:sz="6" w:space="0" w:color="auto"/>
              <w:left w:val="single" w:sz="6" w:space="0" w:color="auto"/>
              <w:bottom w:val="single" w:sz="6" w:space="0" w:color="auto"/>
              <w:right w:val="single" w:sz="6" w:space="0" w:color="auto"/>
            </w:tcBorders>
            <w:vAlign w:val="center"/>
          </w:tcPr>
          <w:p w14:paraId="13916DFA" w14:textId="77777777" w:rsidR="003A0334" w:rsidRPr="007042E2" w:rsidRDefault="003A0334" w:rsidP="00126CB4">
            <w:pPr>
              <w:spacing w:after="0"/>
              <w:jc w:val="right"/>
              <w:rPr>
                <w:sz w:val="20"/>
                <w:szCs w:val="20"/>
              </w:rPr>
            </w:pPr>
            <w:r w:rsidRPr="007042E2">
              <w:rPr>
                <w:sz w:val="20"/>
                <w:szCs w:val="20"/>
              </w:rPr>
              <w:t>0.512</w:t>
            </w:r>
          </w:p>
        </w:tc>
        <w:tc>
          <w:tcPr>
            <w:tcW w:w="1134" w:type="dxa"/>
            <w:tcBorders>
              <w:top w:val="single" w:sz="6" w:space="0" w:color="auto"/>
              <w:left w:val="single" w:sz="6" w:space="0" w:color="auto"/>
              <w:bottom w:val="single" w:sz="6" w:space="0" w:color="auto"/>
              <w:right w:val="single" w:sz="6" w:space="0" w:color="auto"/>
            </w:tcBorders>
            <w:vAlign w:val="bottom"/>
          </w:tcPr>
          <w:p w14:paraId="4D34D1D5" w14:textId="77777777" w:rsidR="003A0334" w:rsidRPr="007042E2" w:rsidRDefault="003A0334" w:rsidP="003A0334">
            <w:pPr>
              <w:spacing w:after="0"/>
              <w:jc w:val="right"/>
              <w:rPr>
                <w:sz w:val="20"/>
                <w:szCs w:val="20"/>
              </w:rPr>
            </w:pPr>
            <w:r w:rsidRPr="007042E2">
              <w:rPr>
                <w:sz w:val="20"/>
                <w:szCs w:val="20"/>
              </w:rPr>
              <w:t>131072</w:t>
            </w:r>
          </w:p>
        </w:tc>
        <w:tc>
          <w:tcPr>
            <w:tcW w:w="1106" w:type="dxa"/>
            <w:tcBorders>
              <w:top w:val="single" w:sz="6" w:space="0" w:color="auto"/>
              <w:left w:val="single" w:sz="6" w:space="0" w:color="auto"/>
              <w:bottom w:val="single" w:sz="6" w:space="0" w:color="auto"/>
              <w:right w:val="single" w:sz="6" w:space="0" w:color="auto"/>
            </w:tcBorders>
            <w:vAlign w:val="bottom"/>
          </w:tcPr>
          <w:p w14:paraId="7E62B330" w14:textId="77777777" w:rsidR="003A0334" w:rsidRPr="007042E2" w:rsidRDefault="003A0334" w:rsidP="003A0334">
            <w:pPr>
              <w:spacing w:after="0"/>
              <w:jc w:val="right"/>
              <w:rPr>
                <w:sz w:val="20"/>
                <w:szCs w:val="20"/>
              </w:rPr>
            </w:pPr>
            <w:r w:rsidRPr="007042E2">
              <w:rPr>
                <w:sz w:val="20"/>
                <w:szCs w:val="20"/>
              </w:rPr>
              <w:t>262144</w:t>
            </w:r>
          </w:p>
        </w:tc>
      </w:tr>
      <w:tr w:rsidR="003A0334" w:rsidRPr="007042E2" w14:paraId="25C0852C"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18413380" w14:textId="77777777" w:rsidR="003A0334" w:rsidRPr="007042E2" w:rsidRDefault="003A0334" w:rsidP="00126CB4">
            <w:pPr>
              <w:pStyle w:val="BodyText2"/>
              <w:spacing w:after="0" w:line="240" w:lineRule="auto"/>
              <w:rPr>
                <w:sz w:val="20"/>
                <w:szCs w:val="20"/>
              </w:rPr>
            </w:pPr>
            <w:r w:rsidRPr="007042E2">
              <w:rPr>
                <w:sz w:val="20"/>
                <w:szCs w:val="20"/>
              </w:rPr>
              <w:t>19</w:t>
            </w:r>
          </w:p>
        </w:tc>
        <w:tc>
          <w:tcPr>
            <w:tcW w:w="1984" w:type="dxa"/>
            <w:tcBorders>
              <w:top w:val="single" w:sz="6" w:space="0" w:color="auto"/>
              <w:left w:val="single" w:sz="6" w:space="0" w:color="auto"/>
              <w:bottom w:val="single" w:sz="6" w:space="0" w:color="auto"/>
              <w:right w:val="single" w:sz="6" w:space="0" w:color="auto"/>
            </w:tcBorders>
            <w:vAlign w:val="bottom"/>
          </w:tcPr>
          <w:p w14:paraId="18616934" w14:textId="77777777" w:rsidR="003A0334" w:rsidRPr="007042E2" w:rsidRDefault="003A0334" w:rsidP="003A0334">
            <w:pPr>
              <w:spacing w:after="0"/>
              <w:jc w:val="right"/>
              <w:rPr>
                <w:sz w:val="20"/>
                <w:szCs w:val="20"/>
              </w:rPr>
            </w:pPr>
            <w:r w:rsidRPr="007042E2">
              <w:rPr>
                <w:sz w:val="20"/>
                <w:szCs w:val="20"/>
              </w:rPr>
              <w:t>1064.57788277021</w:t>
            </w:r>
          </w:p>
        </w:tc>
        <w:tc>
          <w:tcPr>
            <w:tcW w:w="2036" w:type="dxa"/>
            <w:tcBorders>
              <w:top w:val="single" w:sz="6" w:space="0" w:color="auto"/>
              <w:left w:val="single" w:sz="6" w:space="0" w:color="auto"/>
              <w:bottom w:val="single" w:sz="6" w:space="0" w:color="auto"/>
              <w:right w:val="single" w:sz="6" w:space="0" w:color="auto"/>
            </w:tcBorders>
            <w:vAlign w:val="bottom"/>
          </w:tcPr>
          <w:p w14:paraId="6C0DB01A" w14:textId="77777777" w:rsidR="003A0334" w:rsidRPr="007042E2" w:rsidRDefault="003A0334" w:rsidP="003A0334">
            <w:pPr>
              <w:spacing w:after="0"/>
              <w:jc w:val="right"/>
              <w:rPr>
                <w:sz w:val="20"/>
                <w:szCs w:val="20"/>
              </w:rPr>
            </w:pPr>
            <w:r w:rsidRPr="007042E2">
              <w:rPr>
                <w:sz w:val="20"/>
                <w:szCs w:val="20"/>
              </w:rPr>
              <w:t>0.298081807175659</w:t>
            </w:r>
          </w:p>
        </w:tc>
        <w:tc>
          <w:tcPr>
            <w:tcW w:w="1843" w:type="dxa"/>
            <w:tcBorders>
              <w:top w:val="single" w:sz="6" w:space="0" w:color="auto"/>
              <w:left w:val="single" w:sz="6" w:space="0" w:color="auto"/>
              <w:bottom w:val="single" w:sz="6" w:space="0" w:color="auto"/>
              <w:right w:val="single" w:sz="6" w:space="0" w:color="auto"/>
            </w:tcBorders>
            <w:vAlign w:val="center"/>
          </w:tcPr>
          <w:p w14:paraId="6429C8D5" w14:textId="77777777" w:rsidR="003A0334" w:rsidRPr="007042E2" w:rsidRDefault="003A0334" w:rsidP="003A0334">
            <w:pPr>
              <w:spacing w:after="0"/>
              <w:jc w:val="right"/>
              <w:rPr>
                <w:sz w:val="20"/>
                <w:szCs w:val="20"/>
              </w:rPr>
            </w:pPr>
            <w:r w:rsidRPr="007042E2">
              <w:rPr>
                <w:sz w:val="20"/>
                <w:szCs w:val="20"/>
              </w:rPr>
              <w:t>0.256</w:t>
            </w:r>
          </w:p>
        </w:tc>
        <w:tc>
          <w:tcPr>
            <w:tcW w:w="1134" w:type="dxa"/>
            <w:tcBorders>
              <w:top w:val="single" w:sz="6" w:space="0" w:color="auto"/>
              <w:left w:val="single" w:sz="6" w:space="0" w:color="auto"/>
              <w:bottom w:val="single" w:sz="6" w:space="0" w:color="auto"/>
              <w:right w:val="single" w:sz="6" w:space="0" w:color="auto"/>
            </w:tcBorders>
            <w:vAlign w:val="bottom"/>
          </w:tcPr>
          <w:p w14:paraId="320A8918" w14:textId="77777777" w:rsidR="003A0334" w:rsidRPr="007042E2" w:rsidRDefault="003A0334" w:rsidP="003A0334">
            <w:pPr>
              <w:spacing w:after="0"/>
              <w:jc w:val="right"/>
              <w:rPr>
                <w:sz w:val="20"/>
                <w:szCs w:val="20"/>
              </w:rPr>
            </w:pPr>
            <w:r w:rsidRPr="007042E2">
              <w:rPr>
                <w:sz w:val="20"/>
                <w:szCs w:val="20"/>
              </w:rPr>
              <w:t>262144</w:t>
            </w:r>
          </w:p>
        </w:tc>
        <w:tc>
          <w:tcPr>
            <w:tcW w:w="1106" w:type="dxa"/>
            <w:tcBorders>
              <w:top w:val="single" w:sz="6" w:space="0" w:color="auto"/>
              <w:left w:val="single" w:sz="6" w:space="0" w:color="auto"/>
              <w:bottom w:val="single" w:sz="6" w:space="0" w:color="auto"/>
              <w:right w:val="single" w:sz="6" w:space="0" w:color="auto"/>
            </w:tcBorders>
            <w:vAlign w:val="bottom"/>
          </w:tcPr>
          <w:p w14:paraId="593A1EE8" w14:textId="77777777" w:rsidR="003A0334" w:rsidRPr="007042E2" w:rsidRDefault="003A0334" w:rsidP="003A0334">
            <w:pPr>
              <w:spacing w:after="0"/>
              <w:jc w:val="right"/>
              <w:rPr>
                <w:sz w:val="20"/>
                <w:szCs w:val="20"/>
              </w:rPr>
            </w:pPr>
            <w:r w:rsidRPr="007042E2">
              <w:rPr>
                <w:sz w:val="20"/>
                <w:szCs w:val="20"/>
              </w:rPr>
              <w:t>524288</w:t>
            </w:r>
          </w:p>
        </w:tc>
      </w:tr>
      <w:tr w:rsidR="003A0334" w:rsidRPr="007042E2" w14:paraId="004E822C"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65C1A91F" w14:textId="77777777" w:rsidR="003A0334" w:rsidRPr="007042E2" w:rsidRDefault="003A0334" w:rsidP="00126CB4">
            <w:pPr>
              <w:pStyle w:val="BodyText2"/>
              <w:spacing w:after="0" w:line="240" w:lineRule="auto"/>
              <w:rPr>
                <w:sz w:val="20"/>
                <w:szCs w:val="20"/>
              </w:rPr>
            </w:pPr>
            <w:r w:rsidRPr="007042E2">
              <w:rPr>
                <w:sz w:val="20"/>
                <w:szCs w:val="20"/>
              </w:rPr>
              <w:t>20</w:t>
            </w:r>
          </w:p>
        </w:tc>
        <w:tc>
          <w:tcPr>
            <w:tcW w:w="1984" w:type="dxa"/>
            <w:tcBorders>
              <w:top w:val="single" w:sz="6" w:space="0" w:color="auto"/>
              <w:left w:val="single" w:sz="6" w:space="0" w:color="auto"/>
              <w:bottom w:val="single" w:sz="6" w:space="0" w:color="auto"/>
              <w:right w:val="single" w:sz="6" w:space="0" w:color="auto"/>
            </w:tcBorders>
            <w:vAlign w:val="bottom"/>
          </w:tcPr>
          <w:p w14:paraId="5181F6AF" w14:textId="77777777" w:rsidR="003A0334" w:rsidRPr="007042E2" w:rsidRDefault="003A0334" w:rsidP="003A0334">
            <w:pPr>
              <w:spacing w:after="0"/>
              <w:jc w:val="right"/>
              <w:rPr>
                <w:sz w:val="20"/>
                <w:szCs w:val="20"/>
              </w:rPr>
            </w:pPr>
            <w:r w:rsidRPr="007042E2">
              <w:rPr>
                <w:sz w:val="20"/>
                <w:szCs w:val="20"/>
              </w:rPr>
              <w:t>532.288941385105</w:t>
            </w:r>
          </w:p>
        </w:tc>
        <w:tc>
          <w:tcPr>
            <w:tcW w:w="2036" w:type="dxa"/>
            <w:tcBorders>
              <w:top w:val="single" w:sz="6" w:space="0" w:color="auto"/>
              <w:left w:val="single" w:sz="6" w:space="0" w:color="auto"/>
              <w:bottom w:val="single" w:sz="6" w:space="0" w:color="auto"/>
              <w:right w:val="single" w:sz="6" w:space="0" w:color="auto"/>
            </w:tcBorders>
            <w:vAlign w:val="bottom"/>
          </w:tcPr>
          <w:p w14:paraId="01E16B0C" w14:textId="77777777" w:rsidR="003A0334" w:rsidRPr="007042E2" w:rsidRDefault="003A0334" w:rsidP="003A0334">
            <w:pPr>
              <w:spacing w:after="0"/>
              <w:jc w:val="right"/>
              <w:rPr>
                <w:sz w:val="20"/>
                <w:szCs w:val="20"/>
              </w:rPr>
            </w:pPr>
            <w:r w:rsidRPr="007042E2">
              <w:rPr>
                <w:sz w:val="20"/>
                <w:szCs w:val="20"/>
              </w:rPr>
              <w:t>0.149040903587829</w:t>
            </w:r>
          </w:p>
        </w:tc>
        <w:tc>
          <w:tcPr>
            <w:tcW w:w="1843" w:type="dxa"/>
            <w:tcBorders>
              <w:top w:val="single" w:sz="6" w:space="0" w:color="auto"/>
              <w:left w:val="single" w:sz="6" w:space="0" w:color="auto"/>
              <w:bottom w:val="single" w:sz="6" w:space="0" w:color="auto"/>
              <w:right w:val="single" w:sz="6" w:space="0" w:color="auto"/>
            </w:tcBorders>
            <w:vAlign w:val="center"/>
          </w:tcPr>
          <w:p w14:paraId="3FD46C2C" w14:textId="77777777" w:rsidR="003A0334" w:rsidRPr="007042E2" w:rsidRDefault="003A0334" w:rsidP="00051A92">
            <w:pPr>
              <w:spacing w:after="0"/>
              <w:jc w:val="right"/>
              <w:rPr>
                <w:sz w:val="20"/>
                <w:szCs w:val="20"/>
              </w:rPr>
            </w:pPr>
            <w:r w:rsidRPr="007042E2">
              <w:rPr>
                <w:sz w:val="20"/>
                <w:szCs w:val="20"/>
              </w:rPr>
              <w:t>0.128</w:t>
            </w:r>
          </w:p>
        </w:tc>
        <w:tc>
          <w:tcPr>
            <w:tcW w:w="1134" w:type="dxa"/>
            <w:tcBorders>
              <w:top w:val="single" w:sz="6" w:space="0" w:color="auto"/>
              <w:left w:val="single" w:sz="6" w:space="0" w:color="auto"/>
              <w:bottom w:val="single" w:sz="6" w:space="0" w:color="auto"/>
              <w:right w:val="single" w:sz="6" w:space="0" w:color="auto"/>
            </w:tcBorders>
            <w:vAlign w:val="bottom"/>
          </w:tcPr>
          <w:p w14:paraId="5346B265" w14:textId="77777777" w:rsidR="003A0334" w:rsidRPr="007042E2" w:rsidRDefault="003A0334" w:rsidP="003A0334">
            <w:pPr>
              <w:spacing w:after="0"/>
              <w:jc w:val="right"/>
              <w:rPr>
                <w:sz w:val="20"/>
                <w:szCs w:val="20"/>
              </w:rPr>
            </w:pPr>
            <w:r w:rsidRPr="007042E2">
              <w:rPr>
                <w:sz w:val="20"/>
                <w:szCs w:val="20"/>
              </w:rPr>
              <w:t>524288</w:t>
            </w:r>
          </w:p>
        </w:tc>
        <w:tc>
          <w:tcPr>
            <w:tcW w:w="1106" w:type="dxa"/>
            <w:tcBorders>
              <w:top w:val="single" w:sz="6" w:space="0" w:color="auto"/>
              <w:left w:val="single" w:sz="6" w:space="0" w:color="auto"/>
              <w:bottom w:val="single" w:sz="6" w:space="0" w:color="auto"/>
              <w:right w:val="single" w:sz="6" w:space="0" w:color="auto"/>
            </w:tcBorders>
            <w:vAlign w:val="bottom"/>
          </w:tcPr>
          <w:p w14:paraId="5A36B870" w14:textId="77777777" w:rsidR="003A0334" w:rsidRPr="007042E2" w:rsidRDefault="003A0334" w:rsidP="003A0334">
            <w:pPr>
              <w:spacing w:after="0"/>
              <w:jc w:val="right"/>
              <w:rPr>
                <w:sz w:val="20"/>
                <w:szCs w:val="20"/>
              </w:rPr>
            </w:pPr>
            <w:r w:rsidRPr="007042E2">
              <w:rPr>
                <w:sz w:val="20"/>
                <w:szCs w:val="20"/>
              </w:rPr>
              <w:t>1048576</w:t>
            </w:r>
          </w:p>
        </w:tc>
      </w:tr>
      <w:tr w:rsidR="003A0334" w:rsidRPr="007042E2" w14:paraId="1A014CEC"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5EE49186" w14:textId="77777777" w:rsidR="003A0334" w:rsidRPr="007042E2" w:rsidRDefault="003A0334" w:rsidP="00126CB4">
            <w:pPr>
              <w:pStyle w:val="BodyText2"/>
              <w:spacing w:after="0" w:line="240" w:lineRule="auto"/>
              <w:rPr>
                <w:sz w:val="20"/>
                <w:szCs w:val="20"/>
              </w:rPr>
            </w:pPr>
            <w:r w:rsidRPr="007042E2">
              <w:rPr>
                <w:sz w:val="20"/>
                <w:szCs w:val="20"/>
              </w:rPr>
              <w:t>21</w:t>
            </w:r>
          </w:p>
        </w:tc>
        <w:tc>
          <w:tcPr>
            <w:tcW w:w="1984" w:type="dxa"/>
            <w:tcBorders>
              <w:top w:val="single" w:sz="6" w:space="0" w:color="auto"/>
              <w:left w:val="single" w:sz="6" w:space="0" w:color="auto"/>
              <w:bottom w:val="single" w:sz="6" w:space="0" w:color="auto"/>
              <w:right w:val="single" w:sz="6" w:space="0" w:color="auto"/>
            </w:tcBorders>
            <w:vAlign w:val="bottom"/>
          </w:tcPr>
          <w:p w14:paraId="01AF9CB9" w14:textId="77777777" w:rsidR="003A0334" w:rsidRPr="007042E2" w:rsidRDefault="003A0334" w:rsidP="003A0334">
            <w:pPr>
              <w:spacing w:after="0"/>
              <w:jc w:val="right"/>
              <w:rPr>
                <w:sz w:val="20"/>
                <w:szCs w:val="20"/>
              </w:rPr>
            </w:pPr>
            <w:r w:rsidRPr="007042E2">
              <w:rPr>
                <w:sz w:val="20"/>
                <w:szCs w:val="20"/>
              </w:rPr>
              <w:t>266.144470692553</w:t>
            </w:r>
          </w:p>
        </w:tc>
        <w:tc>
          <w:tcPr>
            <w:tcW w:w="2036" w:type="dxa"/>
            <w:tcBorders>
              <w:top w:val="single" w:sz="6" w:space="0" w:color="auto"/>
              <w:left w:val="single" w:sz="6" w:space="0" w:color="auto"/>
              <w:bottom w:val="single" w:sz="6" w:space="0" w:color="auto"/>
              <w:right w:val="single" w:sz="6" w:space="0" w:color="auto"/>
            </w:tcBorders>
            <w:vAlign w:val="bottom"/>
          </w:tcPr>
          <w:p w14:paraId="491C1B4E" w14:textId="77777777" w:rsidR="003A0334" w:rsidRPr="007042E2" w:rsidRDefault="003A0334" w:rsidP="003A0334">
            <w:pPr>
              <w:spacing w:after="0"/>
              <w:jc w:val="right"/>
              <w:rPr>
                <w:sz w:val="20"/>
                <w:szCs w:val="20"/>
              </w:rPr>
            </w:pPr>
            <w:r w:rsidRPr="007042E2">
              <w:rPr>
                <w:sz w:val="20"/>
                <w:szCs w:val="20"/>
              </w:rPr>
              <w:t>0.0745204517939147</w:t>
            </w:r>
          </w:p>
        </w:tc>
        <w:tc>
          <w:tcPr>
            <w:tcW w:w="1843" w:type="dxa"/>
            <w:tcBorders>
              <w:top w:val="single" w:sz="6" w:space="0" w:color="auto"/>
              <w:left w:val="single" w:sz="6" w:space="0" w:color="auto"/>
              <w:bottom w:val="single" w:sz="6" w:space="0" w:color="auto"/>
              <w:right w:val="single" w:sz="6" w:space="0" w:color="auto"/>
            </w:tcBorders>
            <w:vAlign w:val="center"/>
          </w:tcPr>
          <w:p w14:paraId="56505EB9" w14:textId="77777777" w:rsidR="003A0334" w:rsidRPr="007042E2" w:rsidRDefault="003A0334" w:rsidP="00051A92">
            <w:pPr>
              <w:spacing w:after="0"/>
              <w:jc w:val="right"/>
              <w:rPr>
                <w:sz w:val="20"/>
                <w:szCs w:val="20"/>
              </w:rPr>
            </w:pPr>
            <w:r w:rsidRPr="007042E2">
              <w:rPr>
                <w:sz w:val="20"/>
                <w:szCs w:val="20"/>
              </w:rPr>
              <w:t>0.064</w:t>
            </w:r>
          </w:p>
        </w:tc>
        <w:tc>
          <w:tcPr>
            <w:tcW w:w="1134" w:type="dxa"/>
            <w:tcBorders>
              <w:top w:val="single" w:sz="6" w:space="0" w:color="auto"/>
              <w:left w:val="single" w:sz="6" w:space="0" w:color="auto"/>
              <w:bottom w:val="single" w:sz="6" w:space="0" w:color="auto"/>
              <w:right w:val="single" w:sz="6" w:space="0" w:color="auto"/>
            </w:tcBorders>
            <w:vAlign w:val="bottom"/>
          </w:tcPr>
          <w:p w14:paraId="644EB273" w14:textId="77777777" w:rsidR="003A0334" w:rsidRPr="007042E2" w:rsidRDefault="003A0334" w:rsidP="003A0334">
            <w:pPr>
              <w:spacing w:after="0"/>
              <w:jc w:val="right"/>
              <w:rPr>
                <w:sz w:val="20"/>
                <w:szCs w:val="20"/>
              </w:rPr>
            </w:pPr>
            <w:r w:rsidRPr="007042E2">
              <w:rPr>
                <w:sz w:val="20"/>
                <w:szCs w:val="20"/>
              </w:rPr>
              <w:t>1048576</w:t>
            </w:r>
          </w:p>
        </w:tc>
        <w:tc>
          <w:tcPr>
            <w:tcW w:w="1106" w:type="dxa"/>
            <w:tcBorders>
              <w:top w:val="single" w:sz="6" w:space="0" w:color="auto"/>
              <w:left w:val="single" w:sz="6" w:space="0" w:color="auto"/>
              <w:bottom w:val="single" w:sz="6" w:space="0" w:color="auto"/>
              <w:right w:val="single" w:sz="6" w:space="0" w:color="auto"/>
            </w:tcBorders>
            <w:vAlign w:val="bottom"/>
          </w:tcPr>
          <w:p w14:paraId="3A20DE6A" w14:textId="77777777" w:rsidR="003A0334" w:rsidRPr="007042E2" w:rsidRDefault="003A0334" w:rsidP="003A0334">
            <w:pPr>
              <w:spacing w:after="0"/>
              <w:jc w:val="right"/>
              <w:rPr>
                <w:sz w:val="20"/>
                <w:szCs w:val="20"/>
              </w:rPr>
            </w:pPr>
            <w:r w:rsidRPr="007042E2">
              <w:rPr>
                <w:sz w:val="20"/>
                <w:szCs w:val="20"/>
              </w:rPr>
              <w:t>2097152</w:t>
            </w:r>
          </w:p>
        </w:tc>
      </w:tr>
      <w:tr w:rsidR="003A0334" w:rsidRPr="007042E2" w14:paraId="69A9EF96"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3EF0A6FE" w14:textId="77777777" w:rsidR="003A0334" w:rsidRPr="007042E2" w:rsidRDefault="003A0334" w:rsidP="00126CB4">
            <w:pPr>
              <w:pStyle w:val="BodyText2"/>
              <w:spacing w:after="0" w:line="240" w:lineRule="auto"/>
              <w:rPr>
                <w:sz w:val="20"/>
                <w:szCs w:val="20"/>
              </w:rPr>
            </w:pPr>
            <w:r w:rsidRPr="007042E2">
              <w:rPr>
                <w:sz w:val="20"/>
                <w:szCs w:val="20"/>
              </w:rPr>
              <w:t>22</w:t>
            </w:r>
          </w:p>
        </w:tc>
        <w:tc>
          <w:tcPr>
            <w:tcW w:w="1984" w:type="dxa"/>
            <w:tcBorders>
              <w:top w:val="single" w:sz="6" w:space="0" w:color="auto"/>
              <w:left w:val="single" w:sz="6" w:space="0" w:color="auto"/>
              <w:bottom w:val="single" w:sz="6" w:space="0" w:color="auto"/>
              <w:right w:val="single" w:sz="6" w:space="0" w:color="auto"/>
            </w:tcBorders>
            <w:vAlign w:val="bottom"/>
          </w:tcPr>
          <w:p w14:paraId="31432D06" w14:textId="77777777" w:rsidR="003A0334" w:rsidRPr="007042E2" w:rsidRDefault="003A0334" w:rsidP="003A0334">
            <w:pPr>
              <w:spacing w:after="0"/>
              <w:jc w:val="right"/>
              <w:rPr>
                <w:sz w:val="20"/>
                <w:szCs w:val="20"/>
              </w:rPr>
            </w:pPr>
            <w:r w:rsidRPr="007042E2">
              <w:rPr>
                <w:sz w:val="20"/>
                <w:szCs w:val="20"/>
              </w:rPr>
              <w:t>133.072235346276</w:t>
            </w:r>
          </w:p>
        </w:tc>
        <w:tc>
          <w:tcPr>
            <w:tcW w:w="2036" w:type="dxa"/>
            <w:tcBorders>
              <w:top w:val="single" w:sz="6" w:space="0" w:color="auto"/>
              <w:left w:val="single" w:sz="6" w:space="0" w:color="auto"/>
              <w:bottom w:val="single" w:sz="6" w:space="0" w:color="auto"/>
              <w:right w:val="single" w:sz="6" w:space="0" w:color="auto"/>
            </w:tcBorders>
            <w:vAlign w:val="bottom"/>
          </w:tcPr>
          <w:p w14:paraId="79231558" w14:textId="77777777" w:rsidR="003A0334" w:rsidRPr="007042E2" w:rsidRDefault="003A0334" w:rsidP="003A0334">
            <w:pPr>
              <w:spacing w:after="0"/>
              <w:jc w:val="right"/>
              <w:rPr>
                <w:sz w:val="20"/>
                <w:szCs w:val="20"/>
              </w:rPr>
            </w:pPr>
            <w:r w:rsidRPr="007042E2">
              <w:rPr>
                <w:sz w:val="20"/>
                <w:szCs w:val="20"/>
              </w:rPr>
              <w:t>0.0372602258969574</w:t>
            </w:r>
          </w:p>
        </w:tc>
        <w:tc>
          <w:tcPr>
            <w:tcW w:w="1843" w:type="dxa"/>
            <w:tcBorders>
              <w:top w:val="single" w:sz="6" w:space="0" w:color="auto"/>
              <w:left w:val="single" w:sz="6" w:space="0" w:color="auto"/>
              <w:bottom w:val="single" w:sz="6" w:space="0" w:color="auto"/>
              <w:right w:val="single" w:sz="6" w:space="0" w:color="auto"/>
            </w:tcBorders>
            <w:vAlign w:val="center"/>
          </w:tcPr>
          <w:p w14:paraId="51F6CCD3" w14:textId="77777777" w:rsidR="003A0334" w:rsidRPr="007042E2" w:rsidRDefault="003A0334" w:rsidP="00051A92">
            <w:pPr>
              <w:spacing w:after="0"/>
              <w:jc w:val="right"/>
              <w:rPr>
                <w:sz w:val="20"/>
                <w:szCs w:val="20"/>
              </w:rPr>
            </w:pPr>
            <w:r w:rsidRPr="007042E2">
              <w:rPr>
                <w:sz w:val="20"/>
                <w:szCs w:val="20"/>
              </w:rPr>
              <w:t>0.032</w:t>
            </w:r>
          </w:p>
        </w:tc>
        <w:tc>
          <w:tcPr>
            <w:tcW w:w="1134" w:type="dxa"/>
            <w:tcBorders>
              <w:top w:val="single" w:sz="6" w:space="0" w:color="auto"/>
              <w:left w:val="single" w:sz="6" w:space="0" w:color="auto"/>
              <w:bottom w:val="single" w:sz="6" w:space="0" w:color="auto"/>
              <w:right w:val="single" w:sz="6" w:space="0" w:color="auto"/>
            </w:tcBorders>
            <w:vAlign w:val="bottom"/>
          </w:tcPr>
          <w:p w14:paraId="041C9E3C" w14:textId="77777777" w:rsidR="003A0334" w:rsidRPr="007042E2" w:rsidRDefault="003A0334" w:rsidP="003A0334">
            <w:pPr>
              <w:spacing w:after="0"/>
              <w:jc w:val="right"/>
              <w:rPr>
                <w:sz w:val="20"/>
                <w:szCs w:val="20"/>
              </w:rPr>
            </w:pPr>
            <w:r w:rsidRPr="007042E2">
              <w:rPr>
                <w:sz w:val="20"/>
                <w:szCs w:val="20"/>
              </w:rPr>
              <w:t>2097152</w:t>
            </w:r>
          </w:p>
        </w:tc>
        <w:tc>
          <w:tcPr>
            <w:tcW w:w="1106" w:type="dxa"/>
            <w:tcBorders>
              <w:top w:val="single" w:sz="6" w:space="0" w:color="auto"/>
              <w:left w:val="single" w:sz="6" w:space="0" w:color="auto"/>
              <w:bottom w:val="single" w:sz="6" w:space="0" w:color="auto"/>
              <w:right w:val="single" w:sz="6" w:space="0" w:color="auto"/>
            </w:tcBorders>
            <w:vAlign w:val="bottom"/>
          </w:tcPr>
          <w:p w14:paraId="58EF26A2" w14:textId="77777777" w:rsidR="003A0334" w:rsidRPr="007042E2" w:rsidRDefault="003A0334" w:rsidP="003A0334">
            <w:pPr>
              <w:spacing w:after="0"/>
              <w:jc w:val="right"/>
              <w:rPr>
                <w:sz w:val="20"/>
                <w:szCs w:val="20"/>
              </w:rPr>
            </w:pPr>
            <w:r w:rsidRPr="007042E2">
              <w:rPr>
                <w:sz w:val="20"/>
                <w:szCs w:val="20"/>
              </w:rPr>
              <w:t>4194304</w:t>
            </w:r>
          </w:p>
        </w:tc>
      </w:tr>
      <w:tr w:rsidR="003A0334" w:rsidRPr="007042E2" w14:paraId="2BC57C01"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37594C6C" w14:textId="77777777" w:rsidR="003A0334" w:rsidRPr="007042E2" w:rsidRDefault="003A0334" w:rsidP="00126CB4">
            <w:pPr>
              <w:pStyle w:val="BodyText2"/>
              <w:spacing w:after="0" w:line="240" w:lineRule="auto"/>
              <w:rPr>
                <w:sz w:val="20"/>
                <w:szCs w:val="20"/>
              </w:rPr>
            </w:pPr>
            <w:r w:rsidRPr="007042E2">
              <w:rPr>
                <w:sz w:val="20"/>
                <w:szCs w:val="20"/>
              </w:rPr>
              <w:t>23</w:t>
            </w:r>
          </w:p>
        </w:tc>
        <w:tc>
          <w:tcPr>
            <w:tcW w:w="1984" w:type="dxa"/>
            <w:tcBorders>
              <w:top w:val="single" w:sz="6" w:space="0" w:color="auto"/>
              <w:left w:val="single" w:sz="6" w:space="0" w:color="auto"/>
              <w:bottom w:val="single" w:sz="6" w:space="0" w:color="auto"/>
              <w:right w:val="single" w:sz="6" w:space="0" w:color="auto"/>
            </w:tcBorders>
            <w:vAlign w:val="bottom"/>
          </w:tcPr>
          <w:p w14:paraId="77D59988" w14:textId="77777777" w:rsidR="003A0334" w:rsidRPr="007042E2" w:rsidRDefault="003A0334" w:rsidP="003A0334">
            <w:pPr>
              <w:spacing w:after="0"/>
              <w:jc w:val="right"/>
              <w:rPr>
                <w:sz w:val="20"/>
                <w:szCs w:val="20"/>
              </w:rPr>
            </w:pPr>
            <w:r w:rsidRPr="007042E2">
              <w:rPr>
                <w:sz w:val="20"/>
                <w:szCs w:val="20"/>
              </w:rPr>
              <w:t>66.5361176731382</w:t>
            </w:r>
          </w:p>
        </w:tc>
        <w:tc>
          <w:tcPr>
            <w:tcW w:w="2036" w:type="dxa"/>
            <w:tcBorders>
              <w:top w:val="single" w:sz="6" w:space="0" w:color="auto"/>
              <w:left w:val="single" w:sz="6" w:space="0" w:color="auto"/>
              <w:bottom w:val="single" w:sz="6" w:space="0" w:color="auto"/>
              <w:right w:val="single" w:sz="6" w:space="0" w:color="auto"/>
            </w:tcBorders>
            <w:vAlign w:val="bottom"/>
          </w:tcPr>
          <w:p w14:paraId="586FEF7D" w14:textId="77777777" w:rsidR="003A0334" w:rsidRPr="007042E2" w:rsidRDefault="003A0334" w:rsidP="003A0334">
            <w:pPr>
              <w:spacing w:after="0"/>
              <w:jc w:val="right"/>
              <w:rPr>
                <w:sz w:val="20"/>
                <w:szCs w:val="20"/>
              </w:rPr>
            </w:pPr>
            <w:r w:rsidRPr="007042E2">
              <w:rPr>
                <w:sz w:val="20"/>
                <w:szCs w:val="20"/>
              </w:rPr>
              <w:t>0.0186301129484787</w:t>
            </w:r>
          </w:p>
        </w:tc>
        <w:tc>
          <w:tcPr>
            <w:tcW w:w="1843" w:type="dxa"/>
            <w:tcBorders>
              <w:top w:val="single" w:sz="6" w:space="0" w:color="auto"/>
              <w:left w:val="single" w:sz="6" w:space="0" w:color="auto"/>
              <w:bottom w:val="single" w:sz="6" w:space="0" w:color="auto"/>
              <w:right w:val="single" w:sz="6" w:space="0" w:color="auto"/>
            </w:tcBorders>
            <w:vAlign w:val="center"/>
          </w:tcPr>
          <w:p w14:paraId="59437CA1" w14:textId="77777777" w:rsidR="003A0334" w:rsidRPr="007042E2" w:rsidRDefault="003A0334" w:rsidP="00051A92">
            <w:pPr>
              <w:spacing w:after="0"/>
              <w:jc w:val="right"/>
              <w:rPr>
                <w:sz w:val="20"/>
                <w:szCs w:val="20"/>
              </w:rPr>
            </w:pPr>
            <w:r w:rsidRPr="007042E2">
              <w:rPr>
                <w:sz w:val="20"/>
                <w:szCs w:val="20"/>
              </w:rPr>
              <w:t>0.016</w:t>
            </w:r>
          </w:p>
        </w:tc>
        <w:tc>
          <w:tcPr>
            <w:tcW w:w="1134" w:type="dxa"/>
            <w:tcBorders>
              <w:top w:val="single" w:sz="6" w:space="0" w:color="auto"/>
              <w:left w:val="single" w:sz="6" w:space="0" w:color="auto"/>
              <w:bottom w:val="single" w:sz="6" w:space="0" w:color="auto"/>
              <w:right w:val="single" w:sz="6" w:space="0" w:color="auto"/>
            </w:tcBorders>
            <w:vAlign w:val="bottom"/>
          </w:tcPr>
          <w:p w14:paraId="0D110DC0" w14:textId="77777777" w:rsidR="003A0334" w:rsidRPr="007042E2" w:rsidRDefault="003A0334" w:rsidP="003A0334">
            <w:pPr>
              <w:spacing w:after="0"/>
              <w:jc w:val="right"/>
              <w:rPr>
                <w:sz w:val="20"/>
                <w:szCs w:val="20"/>
              </w:rPr>
            </w:pPr>
            <w:r w:rsidRPr="007042E2">
              <w:rPr>
                <w:sz w:val="20"/>
                <w:szCs w:val="20"/>
              </w:rPr>
              <w:t>4194304</w:t>
            </w:r>
          </w:p>
        </w:tc>
        <w:tc>
          <w:tcPr>
            <w:tcW w:w="1106" w:type="dxa"/>
            <w:tcBorders>
              <w:top w:val="single" w:sz="6" w:space="0" w:color="auto"/>
              <w:left w:val="single" w:sz="6" w:space="0" w:color="auto"/>
              <w:bottom w:val="single" w:sz="6" w:space="0" w:color="auto"/>
              <w:right w:val="single" w:sz="6" w:space="0" w:color="auto"/>
            </w:tcBorders>
            <w:vAlign w:val="bottom"/>
          </w:tcPr>
          <w:p w14:paraId="62492962" w14:textId="77777777" w:rsidR="003A0334" w:rsidRPr="007042E2" w:rsidRDefault="003A0334" w:rsidP="003A0334">
            <w:pPr>
              <w:spacing w:after="0"/>
              <w:jc w:val="right"/>
              <w:rPr>
                <w:sz w:val="20"/>
                <w:szCs w:val="20"/>
              </w:rPr>
            </w:pPr>
            <w:r w:rsidRPr="007042E2">
              <w:rPr>
                <w:sz w:val="20"/>
                <w:szCs w:val="20"/>
              </w:rPr>
              <w:t>8388608</w:t>
            </w:r>
          </w:p>
        </w:tc>
      </w:tr>
      <w:tr w:rsidR="003A0334" w:rsidRPr="007042E2" w14:paraId="41CC5EC2" w14:textId="77777777"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14:paraId="5232FF50" w14:textId="77777777" w:rsidR="003A0334" w:rsidRPr="007042E2" w:rsidRDefault="003A0334" w:rsidP="00126CB4">
            <w:pPr>
              <w:pStyle w:val="BodyText2"/>
              <w:spacing w:after="0" w:line="240" w:lineRule="auto"/>
              <w:rPr>
                <w:sz w:val="20"/>
                <w:szCs w:val="20"/>
              </w:rPr>
            </w:pPr>
            <w:r w:rsidRPr="007042E2">
              <w:rPr>
                <w:sz w:val="20"/>
                <w:szCs w:val="20"/>
              </w:rPr>
              <w:t>24</w:t>
            </w:r>
          </w:p>
        </w:tc>
        <w:tc>
          <w:tcPr>
            <w:tcW w:w="1984" w:type="dxa"/>
            <w:tcBorders>
              <w:top w:val="single" w:sz="6" w:space="0" w:color="auto"/>
              <w:left w:val="single" w:sz="6" w:space="0" w:color="auto"/>
              <w:bottom w:val="single" w:sz="6" w:space="0" w:color="auto"/>
              <w:right w:val="single" w:sz="6" w:space="0" w:color="auto"/>
            </w:tcBorders>
            <w:vAlign w:val="bottom"/>
          </w:tcPr>
          <w:p w14:paraId="09798ECF" w14:textId="77777777" w:rsidR="003A0334" w:rsidRPr="007042E2" w:rsidRDefault="003A0334" w:rsidP="003A0334">
            <w:pPr>
              <w:spacing w:after="0"/>
              <w:jc w:val="right"/>
              <w:rPr>
                <w:sz w:val="20"/>
                <w:szCs w:val="20"/>
              </w:rPr>
            </w:pPr>
            <w:r w:rsidRPr="007042E2">
              <w:rPr>
                <w:sz w:val="20"/>
                <w:szCs w:val="20"/>
              </w:rPr>
              <w:t>33.2680588365691</w:t>
            </w:r>
          </w:p>
        </w:tc>
        <w:tc>
          <w:tcPr>
            <w:tcW w:w="2036" w:type="dxa"/>
            <w:tcBorders>
              <w:top w:val="single" w:sz="6" w:space="0" w:color="auto"/>
              <w:left w:val="single" w:sz="6" w:space="0" w:color="auto"/>
              <w:bottom w:val="single" w:sz="6" w:space="0" w:color="auto"/>
              <w:right w:val="single" w:sz="6" w:space="0" w:color="auto"/>
            </w:tcBorders>
            <w:vAlign w:val="bottom"/>
          </w:tcPr>
          <w:p w14:paraId="17686083" w14:textId="77777777" w:rsidR="003A0334" w:rsidRPr="007042E2" w:rsidRDefault="003A0334" w:rsidP="003A0334">
            <w:pPr>
              <w:spacing w:after="0"/>
              <w:jc w:val="right"/>
              <w:rPr>
                <w:sz w:val="20"/>
                <w:szCs w:val="20"/>
              </w:rPr>
            </w:pPr>
            <w:r w:rsidRPr="007042E2">
              <w:rPr>
                <w:sz w:val="20"/>
                <w:szCs w:val="20"/>
              </w:rPr>
              <w:t>0.00931505647423934</w:t>
            </w:r>
          </w:p>
        </w:tc>
        <w:tc>
          <w:tcPr>
            <w:tcW w:w="1843" w:type="dxa"/>
            <w:tcBorders>
              <w:top w:val="single" w:sz="6" w:space="0" w:color="auto"/>
              <w:left w:val="single" w:sz="6" w:space="0" w:color="auto"/>
              <w:bottom w:val="single" w:sz="6" w:space="0" w:color="auto"/>
              <w:right w:val="single" w:sz="6" w:space="0" w:color="auto"/>
            </w:tcBorders>
            <w:vAlign w:val="center"/>
          </w:tcPr>
          <w:p w14:paraId="1A4B35BE" w14:textId="77777777" w:rsidR="003A0334" w:rsidRPr="007042E2" w:rsidRDefault="003A0334" w:rsidP="00051A92">
            <w:pPr>
              <w:spacing w:after="0"/>
              <w:jc w:val="right"/>
              <w:rPr>
                <w:sz w:val="20"/>
                <w:szCs w:val="20"/>
              </w:rPr>
            </w:pPr>
            <w:r w:rsidRPr="007042E2">
              <w:rPr>
                <w:sz w:val="20"/>
                <w:szCs w:val="20"/>
              </w:rPr>
              <w:t>0.008</w:t>
            </w:r>
          </w:p>
        </w:tc>
        <w:tc>
          <w:tcPr>
            <w:tcW w:w="1134" w:type="dxa"/>
            <w:tcBorders>
              <w:top w:val="single" w:sz="6" w:space="0" w:color="auto"/>
              <w:left w:val="single" w:sz="6" w:space="0" w:color="auto"/>
              <w:bottom w:val="single" w:sz="6" w:space="0" w:color="auto"/>
              <w:right w:val="single" w:sz="6" w:space="0" w:color="auto"/>
            </w:tcBorders>
            <w:vAlign w:val="bottom"/>
          </w:tcPr>
          <w:p w14:paraId="52597DAF" w14:textId="77777777" w:rsidR="003A0334" w:rsidRPr="007042E2" w:rsidRDefault="003A0334" w:rsidP="003A0334">
            <w:pPr>
              <w:spacing w:after="0"/>
              <w:jc w:val="right"/>
              <w:rPr>
                <w:sz w:val="20"/>
                <w:szCs w:val="20"/>
              </w:rPr>
            </w:pPr>
            <w:r w:rsidRPr="007042E2">
              <w:rPr>
                <w:sz w:val="20"/>
                <w:szCs w:val="20"/>
              </w:rPr>
              <w:t>8388608</w:t>
            </w:r>
          </w:p>
        </w:tc>
        <w:tc>
          <w:tcPr>
            <w:tcW w:w="1106" w:type="dxa"/>
            <w:tcBorders>
              <w:top w:val="single" w:sz="6" w:space="0" w:color="auto"/>
              <w:left w:val="single" w:sz="6" w:space="0" w:color="auto"/>
              <w:bottom w:val="single" w:sz="6" w:space="0" w:color="auto"/>
              <w:right w:val="single" w:sz="6" w:space="0" w:color="auto"/>
            </w:tcBorders>
            <w:vAlign w:val="bottom"/>
          </w:tcPr>
          <w:p w14:paraId="4E377D3D" w14:textId="77777777" w:rsidR="003A0334" w:rsidRPr="007042E2" w:rsidRDefault="003A0334" w:rsidP="003A0334">
            <w:pPr>
              <w:spacing w:after="0"/>
              <w:jc w:val="right"/>
              <w:rPr>
                <w:sz w:val="20"/>
                <w:szCs w:val="20"/>
              </w:rPr>
            </w:pPr>
            <w:r w:rsidRPr="007042E2">
              <w:rPr>
                <w:sz w:val="20"/>
                <w:szCs w:val="20"/>
              </w:rPr>
              <w:t>16777216</w:t>
            </w:r>
          </w:p>
        </w:tc>
      </w:tr>
    </w:tbl>
    <w:p w14:paraId="585C0AE6" w14:textId="77777777" w:rsidR="000F3563" w:rsidRPr="007042E2" w:rsidRDefault="000F3563" w:rsidP="000F3563"/>
    <w:p w14:paraId="5E1AEBE6" w14:textId="77777777" w:rsidR="000F3563" w:rsidRPr="007042E2" w:rsidRDefault="00585F9F" w:rsidP="000F3563">
      <w:r>
        <w:t>One</w:t>
      </w:r>
      <w:r w:rsidR="000F3563" w:rsidRPr="007042E2">
        <w:t xml:space="preserve"> can define an arbitrary number of zoom levels and do not</w:t>
      </w:r>
      <w:r>
        <w:t xml:space="preserve"> need to</w:t>
      </w:r>
      <w:r w:rsidR="000F3563" w:rsidRPr="007042E2">
        <w:t xml:space="preserve"> inc</w:t>
      </w:r>
      <w:r w:rsidR="005210BD" w:rsidRPr="007042E2">
        <w:t xml:space="preserve">lude all the </w:t>
      </w:r>
      <w:r>
        <w:t>zoom levels</w:t>
      </w:r>
      <w:r w:rsidR="005210BD" w:rsidRPr="007042E2">
        <w:t xml:space="preserve"> defined here.</w:t>
      </w:r>
      <w:r w:rsidR="003D1E87" w:rsidRPr="007042E2">
        <w:t xml:space="preserve"> Here, 2</w:t>
      </w:r>
      <w:r w:rsidR="00F150C0" w:rsidRPr="007042E2">
        <w:t>4</w:t>
      </w:r>
      <w:r w:rsidR="003D1E87" w:rsidRPr="007042E2">
        <w:t xml:space="preserve"> zoom levels are illustrated.</w:t>
      </w:r>
    </w:p>
    <w:p w14:paraId="49D8C84C" w14:textId="77777777" w:rsidR="000F3563" w:rsidRPr="007042E2" w:rsidRDefault="000F3563" w:rsidP="000F3563">
      <w:pPr>
        <w:pStyle w:val="Note"/>
      </w:pPr>
      <w:r w:rsidRPr="007042E2">
        <w:t>NOTE: The south</w:t>
      </w:r>
      <w:r w:rsidR="00585F9F">
        <w:t>ern</w:t>
      </w:r>
      <w:r w:rsidRPr="007042E2">
        <w:t xml:space="preserve"> hemisphere </w:t>
      </w:r>
      <w:r w:rsidR="00E46140" w:rsidRPr="007042E2">
        <w:t xml:space="preserve">([http://www.opengis.net/def/crs/EPSG/0/32701, http://www.opengis.net/def/crs/EPSG/0/32760]) </w:t>
      </w:r>
      <w:r w:rsidRPr="007042E2">
        <w:t xml:space="preserve">is covered by extending the UTM </w:t>
      </w:r>
      <w:r w:rsidR="00585F9F">
        <w:t>n</w:t>
      </w:r>
      <w:r w:rsidRPr="007042E2">
        <w:t>orthe</w:t>
      </w:r>
      <w:r w:rsidR="00585F9F">
        <w:t>r</w:t>
      </w:r>
      <w:r w:rsidRPr="007042E2">
        <w:t>n CRSs to the south</w:t>
      </w:r>
      <w:r w:rsidR="00E46140" w:rsidRPr="007042E2">
        <w:t xml:space="preserve"> in a way that the south</w:t>
      </w:r>
      <w:r w:rsidR="00585F9F">
        <w:t>ern</w:t>
      </w:r>
      <w:r w:rsidR="00E46140" w:rsidRPr="007042E2">
        <w:t xml:space="preserve"> hemisphere CRSs are neither used nor needed</w:t>
      </w:r>
      <w:r w:rsidRPr="007042E2">
        <w:t>.</w:t>
      </w:r>
    </w:p>
    <w:p w14:paraId="1C88DB1C" w14:textId="77777777" w:rsidR="00755433" w:rsidRPr="007042E2" w:rsidRDefault="00755433" w:rsidP="00755433">
      <w:pPr>
        <w:pStyle w:val="Note"/>
      </w:pPr>
      <w:r w:rsidRPr="007042E2">
        <w:t xml:space="preserve">NOTE2: </w:t>
      </w:r>
      <w:r w:rsidR="00B66059" w:rsidRPr="007042E2">
        <w:t xml:space="preserve">The </w:t>
      </w:r>
      <w:r w:rsidRPr="007042E2">
        <w:t>UTM projection is supposed to be used in zones that are only 3 degrees apart from the central meridian forming 6</w:t>
      </w:r>
      <w:r w:rsidR="00585F9F">
        <w:t>-</w:t>
      </w:r>
      <w:r w:rsidRPr="007042E2">
        <w:t>degree wide zones. In some part</w:t>
      </w:r>
      <w:r w:rsidR="00B66059" w:rsidRPr="007042E2">
        <w:t>s</w:t>
      </w:r>
      <w:r w:rsidRPr="007042E2">
        <w:t xml:space="preserve"> of the world, it is useful to relax this limitation to cover a wider object (for example, Spain can be fully represented in UTM30 zone if the 3</w:t>
      </w:r>
      <w:r w:rsidR="00585F9F">
        <w:t>-</w:t>
      </w:r>
      <w:r w:rsidRPr="007042E2">
        <w:t xml:space="preserve">degree limit is relaxed). </w:t>
      </w:r>
      <w:r w:rsidR="00B66059" w:rsidRPr="007042E2">
        <w:t xml:space="preserve">The farther </w:t>
      </w:r>
      <w:r w:rsidR="00585F9F">
        <w:t>one</w:t>
      </w:r>
      <w:r w:rsidRPr="007042E2">
        <w:t xml:space="preserve"> go</w:t>
      </w:r>
      <w:r w:rsidR="00585F9F">
        <w:t>es</w:t>
      </w:r>
      <w:r w:rsidRPr="007042E2">
        <w:t xml:space="preserve"> from the cen</w:t>
      </w:r>
      <w:r w:rsidR="0082293A" w:rsidRPr="007042E2">
        <w:t>t</w:t>
      </w:r>
      <w:r w:rsidRPr="007042E2">
        <w:t xml:space="preserve">ral meridian, the more deformations </w:t>
      </w:r>
      <w:r w:rsidR="00585F9F">
        <w:t xml:space="preserve">is </w:t>
      </w:r>
      <w:r w:rsidRPr="007042E2">
        <w:t>experience</w:t>
      </w:r>
      <w:r w:rsidR="00585F9F">
        <w:t>d</w:t>
      </w:r>
      <w:r w:rsidRPr="007042E2">
        <w:t xml:space="preserve"> in the projection. The top left corner of this tile matrix set has been defined 65 degrees apart of the central </w:t>
      </w:r>
      <w:r w:rsidRPr="007042E2">
        <w:lastRenderedPageBreak/>
        <w:t>meridian to allow much more extreme cases</w:t>
      </w:r>
      <w:r w:rsidR="00585F9F">
        <w:t>,</w:t>
      </w:r>
      <w:r w:rsidRPr="007042E2">
        <w:t xml:space="preserve"> but it is highly recommended that applications limit themselves to the 6</w:t>
      </w:r>
      <w:r w:rsidR="00585F9F">
        <w:t>-</w:t>
      </w:r>
      <w:r w:rsidRPr="007042E2">
        <w:t>degree wide central area and use TileMatrixSetLimits to define actual boundaries of the tile indices used in this area.</w:t>
      </w:r>
    </w:p>
    <w:p w14:paraId="494A904C" w14:textId="558150A8" w:rsidR="00BB5EC0" w:rsidRPr="007042E2" w:rsidRDefault="00BD7B3F" w:rsidP="00BB5EC0">
      <w:pPr>
        <w:pStyle w:val="Figureart"/>
      </w:pPr>
      <w:r>
        <w:rPr>
          <w:noProof/>
        </w:rPr>
        <w:drawing>
          <wp:inline distT="0" distB="0" distL="0" distR="0" wp14:anchorId="5D002CBF" wp14:editId="1F7AED0A">
            <wp:extent cx="3136900" cy="4152900"/>
            <wp:effectExtent l="0" t="0" r="0" b="0"/>
            <wp:docPr id="715" name="Picture 7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Chart&#10;&#10;Description automatically generated"/>
                    <pic:cNvPicPr/>
                  </pic:nvPicPr>
                  <pic:blipFill>
                    <a:blip r:embed="rId30"/>
                    <a:stretch>
                      <a:fillRect/>
                    </a:stretch>
                  </pic:blipFill>
                  <pic:spPr>
                    <a:xfrm>
                      <a:off x="0" y="0"/>
                      <a:ext cx="3136900" cy="4152900"/>
                    </a:xfrm>
                    <a:prstGeom prst="rect">
                      <a:avLst/>
                    </a:prstGeom>
                  </pic:spPr>
                </pic:pic>
              </a:graphicData>
            </a:graphic>
          </wp:inline>
        </w:drawing>
      </w:r>
    </w:p>
    <w:p w14:paraId="4C8E8641" w14:textId="48C3D4C7" w:rsidR="00BB5EC0" w:rsidRPr="007042E2" w:rsidRDefault="00BB5EC0" w:rsidP="00BB5EC0">
      <w:pPr>
        <w:pStyle w:val="Figuretitle"/>
      </w:pPr>
      <w:r w:rsidRPr="007042E2">
        <w:t xml:space="preserve">Figure </w:t>
      </w:r>
      <w:fldSimple w:instr=" SEQ Figure \* ARABIC ">
        <w:r w:rsidR="004F5A97">
          <w:rPr>
            <w:noProof/>
          </w:rPr>
          <w:t>13</w:t>
        </w:r>
      </w:fldSimple>
      <w:r w:rsidRPr="007042E2">
        <w:t xml:space="preserve"> Tile Matrix Id </w:t>
      </w:r>
      <w:r w:rsidR="00F150C0" w:rsidRPr="007042E2">
        <w:t>1</w:t>
      </w:r>
      <w:r w:rsidRPr="007042E2">
        <w:t xml:space="preserve"> (dashed blue lines; 1x2 tiles) and </w:t>
      </w:r>
      <w:r w:rsidR="00F150C0" w:rsidRPr="007042E2">
        <w:t>2</w:t>
      </w:r>
      <w:r w:rsidRPr="007042E2">
        <w:t xml:space="preserve"> (red lines; 2x4 tiles) of the UTM18WGS84Quad TileMatrixSet</w:t>
      </w:r>
      <w:r w:rsidR="005448C2" w:rsidRPr="007042E2">
        <w:t xml:space="preserve"> (Source NGA)</w:t>
      </w:r>
    </w:p>
    <w:p w14:paraId="12C152DE" w14:textId="77777777" w:rsidR="000F3563" w:rsidRPr="007042E2" w:rsidRDefault="003A0334" w:rsidP="00CA4193">
      <w:pPr>
        <w:pStyle w:val="Note"/>
      </w:pPr>
      <w:r w:rsidRPr="007042E2">
        <w:t xml:space="preserve">NOTE </w:t>
      </w:r>
      <w:r w:rsidR="0082293A" w:rsidRPr="007042E2">
        <w:t>3</w:t>
      </w:r>
      <w:r w:rsidRPr="007042E2">
        <w:t xml:space="preserve">: The NGA Geomatics Office recommends the use of Universal zoom-levels scale set that are defined as true pixel size at ±30.700524332812 degrees of </w:t>
      </w:r>
      <w:r w:rsidR="001F61EE" w:rsidRPr="007042E2">
        <w:t>longitude</w:t>
      </w:r>
      <w:r w:rsidRPr="007042E2">
        <w:t xml:space="preserve"> </w:t>
      </w:r>
      <w:r w:rsidR="001F61EE" w:rsidRPr="007042E2">
        <w:t xml:space="preserve">at both sides of the central meridian </w:t>
      </w:r>
      <w:r w:rsidRPr="007042E2">
        <w:t xml:space="preserve">that implies a scale reduction at the </w:t>
      </w:r>
      <w:r w:rsidR="001F61EE" w:rsidRPr="007042E2">
        <w:t>central meridian</w:t>
      </w:r>
      <w:r w:rsidRPr="007042E2">
        <w:t xml:space="preserve"> of 0.85882463752355. The tiles considering this scale are exactly the same than considering true pixel size at the equation and </w:t>
      </w:r>
      <w:r w:rsidR="00CA4193" w:rsidRPr="007042E2">
        <w:t xml:space="preserve">no </w:t>
      </w:r>
      <w:r w:rsidRPr="007042E2">
        <w:t>scale reduction. This standard recommends the use of scale denominators at the equator for convenience.</w:t>
      </w:r>
    </w:p>
    <w:p w14:paraId="1D94CDAA" w14:textId="77777777" w:rsidR="000F3563" w:rsidRPr="007042E2" w:rsidRDefault="000F3563" w:rsidP="00743BF9">
      <w:pPr>
        <w:pStyle w:val="AnnexNumbered"/>
        <w:rPr>
          <w:lang w:val="en-US"/>
        </w:rPr>
      </w:pPr>
      <w:bookmarkStart w:id="359" w:name="_Toc503896818"/>
      <w:bookmarkStart w:id="360" w:name="_Toc3908993"/>
      <w:r w:rsidRPr="007042E2">
        <w:rPr>
          <w:lang w:val="en-US"/>
        </w:rPr>
        <w:t xml:space="preserve">Arctic </w:t>
      </w:r>
      <w:r w:rsidR="00743BF9" w:rsidRPr="007042E2">
        <w:rPr>
          <w:lang w:val="en-US"/>
        </w:rPr>
        <w:t xml:space="preserve">Universal </w:t>
      </w:r>
      <w:r w:rsidR="009E3B2B" w:rsidRPr="007042E2">
        <w:rPr>
          <w:lang w:val="en-US"/>
        </w:rPr>
        <w:t>Polar</w:t>
      </w:r>
      <w:r w:rsidR="00743BF9" w:rsidRPr="007042E2">
        <w:rPr>
          <w:lang w:val="en-US"/>
        </w:rPr>
        <w:t xml:space="preserve"> </w:t>
      </w:r>
      <w:r w:rsidRPr="007042E2">
        <w:rPr>
          <w:lang w:val="en-US"/>
        </w:rPr>
        <w:t xml:space="preserve">Stereographic </w:t>
      </w:r>
      <w:r w:rsidR="00743BF9" w:rsidRPr="007042E2">
        <w:rPr>
          <w:lang w:val="en-US"/>
        </w:rPr>
        <w:t xml:space="preserve">WGS 84 </w:t>
      </w:r>
      <w:r w:rsidRPr="007042E2">
        <w:rPr>
          <w:lang w:val="en-US"/>
        </w:rPr>
        <w:t>Quad TileMatrixSet definition</w:t>
      </w:r>
      <w:r w:rsidR="00233BA5" w:rsidRPr="007042E2">
        <w:rPr>
          <w:lang w:val="en-US"/>
        </w:rPr>
        <w:t xml:space="preserve"> (http://www.opengis.net/def/tilematrixset/OGC/1.0/</w:t>
      </w:r>
      <w:r w:rsidR="004C0AE4" w:rsidRPr="007042E2">
        <w:rPr>
          <w:lang w:val="en-US"/>
        </w:rPr>
        <w:t>UPSArctic</w:t>
      </w:r>
      <w:r w:rsidR="00233BA5" w:rsidRPr="007042E2">
        <w:rPr>
          <w:lang w:val="en-US"/>
        </w:rPr>
        <w:t>WGS84Quad)</w:t>
      </w:r>
      <w:bookmarkEnd w:id="359"/>
      <w:bookmarkEnd w:id="360"/>
    </w:p>
    <w:p w14:paraId="70A2C361" w14:textId="77777777" w:rsidR="00CA4193" w:rsidRPr="007042E2" w:rsidRDefault="00F71235" w:rsidP="00B66059">
      <w:r w:rsidRPr="007042E2">
        <w:t xml:space="preserve">It is difficult to find </w:t>
      </w:r>
      <w:r w:rsidR="00B66059" w:rsidRPr="007042E2">
        <w:t xml:space="preserve">consensus in the geospatial community for what constitutes the “best” tile matrix set for the polar </w:t>
      </w:r>
      <w:r w:rsidRPr="007042E2">
        <w:t>areas</w:t>
      </w:r>
      <w:r w:rsidR="00B66059" w:rsidRPr="007042E2">
        <w:t xml:space="preserve">. </w:t>
      </w:r>
      <w:r w:rsidRPr="007042E2">
        <w:t xml:space="preserve">Even if </w:t>
      </w:r>
      <w:r w:rsidR="00037D6F">
        <w:t>everyone</w:t>
      </w:r>
      <w:r w:rsidRPr="007042E2">
        <w:t xml:space="preserve"> agree</w:t>
      </w:r>
      <w:r w:rsidR="00037D6F">
        <w:t>s</w:t>
      </w:r>
      <w:r w:rsidRPr="007042E2">
        <w:t xml:space="preserve"> on using a polar stereographic</w:t>
      </w:r>
      <w:r w:rsidR="00037D6F">
        <w:t>,</w:t>
      </w:r>
      <w:r w:rsidRPr="007042E2">
        <w:t xml:space="preserve"> </w:t>
      </w:r>
      <w:r w:rsidR="00B66059" w:rsidRPr="007042E2">
        <w:t xml:space="preserve">the election of the TopLeftCorner and scale denominators is almost arbitrary. </w:t>
      </w:r>
      <w:r w:rsidR="00037D6F">
        <w:t>This document</w:t>
      </w:r>
      <w:r w:rsidR="00B66059" w:rsidRPr="007042E2">
        <w:t xml:space="preserve"> </w:t>
      </w:r>
      <w:r w:rsidR="00037D6F">
        <w:t>presents</w:t>
      </w:r>
      <w:r w:rsidR="00B66059" w:rsidRPr="007042E2">
        <w:t xml:space="preserve"> the NGA recommendation for polar stereographic that allows for the representation of more than one hemisphere to 15 degrees into the opposite hemisphere and share</w:t>
      </w:r>
      <w:r w:rsidR="00037D6F">
        <w:t>s</w:t>
      </w:r>
      <w:r w:rsidR="00B66059" w:rsidRPr="007042E2">
        <w:t xml:space="preserve"> a common set of pixel sizes with the WorldMercatorWGS84Quad and the UTM##WGS84Quad. The selection of a CRS for a polar stereographic is difficult and </w:t>
      </w:r>
      <w:r w:rsidR="00037D6F">
        <w:t>this document</w:t>
      </w:r>
      <w:r w:rsidR="00B66059" w:rsidRPr="007042E2">
        <w:t xml:space="preserve"> follow</w:t>
      </w:r>
      <w:r w:rsidR="00037D6F">
        <w:t>s</w:t>
      </w:r>
      <w:r w:rsidR="00B66059" w:rsidRPr="007042E2">
        <w:t xml:space="preserve"> several criteria (see NOTE 2). In the end, the UPS North that is commonly used in conjunction with UTM</w:t>
      </w:r>
      <w:r w:rsidR="00037D6F">
        <w:t xml:space="preserve"> was selected</w:t>
      </w:r>
      <w:r w:rsidR="00B66059" w:rsidRPr="007042E2">
        <w:t>.</w:t>
      </w:r>
    </w:p>
    <w:p w14:paraId="2F2E4B2A" w14:textId="77777777" w:rsidR="00051A92" w:rsidRPr="007042E2" w:rsidRDefault="00B66059" w:rsidP="00051A92">
      <w:pPr>
        <w:pStyle w:val="Note"/>
      </w:pPr>
      <w:r w:rsidRPr="007042E2">
        <w:lastRenderedPageBreak/>
        <w:t>NOTE: In Mercator or Transversal Mercator projections the first scale denominator and top left corner are selected in a way that a single tile can cover all ranges of longitudes or latitudes respectively. Due to the nature of this projection</w:t>
      </w:r>
      <w:r w:rsidR="00037D6F">
        <w:t>,</w:t>
      </w:r>
      <w:r w:rsidRPr="007042E2">
        <w:t xml:space="preserve"> </w:t>
      </w:r>
      <w:r w:rsidR="00037D6F">
        <w:t>these</w:t>
      </w:r>
      <w:r w:rsidRPr="007042E2">
        <w:t xml:space="preserve"> criteria cannot be applied. The top left corner selection deeply depends on the application. </w:t>
      </w:r>
      <w:r w:rsidR="00037D6F">
        <w:t xml:space="preserve">The </w:t>
      </w:r>
      <w:r w:rsidRPr="007042E2">
        <w:t xml:space="preserve">very distant top left corner </w:t>
      </w:r>
      <w:r w:rsidR="00037D6F">
        <w:t xml:space="preserve">was selected here </w:t>
      </w:r>
      <w:r w:rsidRPr="007042E2">
        <w:t>to include as many applications as possible.</w:t>
      </w:r>
    </w:p>
    <w:p w14:paraId="1E064587" w14:textId="77777777" w:rsidR="000F3563" w:rsidRPr="007042E2" w:rsidRDefault="000F3563" w:rsidP="000F3563">
      <w:pPr>
        <w:pStyle w:val="Tabletitle"/>
        <w:outlineLvl w:val="0"/>
      </w:pPr>
      <w:bookmarkStart w:id="361" w:name="_Toc498719838"/>
      <w:bookmarkStart w:id="362" w:name="_Toc503896819"/>
      <w:bookmarkStart w:id="363" w:name="_Toc3908994"/>
      <w:r w:rsidRPr="007042E2">
        <w:t xml:space="preserve">Table D.5 — Definition of the </w:t>
      </w:r>
      <w:r w:rsidR="004C0AE4" w:rsidRPr="007042E2">
        <w:t>UPSArctic</w:t>
      </w:r>
      <w:r w:rsidR="00743BF9" w:rsidRPr="007042E2">
        <w:t>WGS84</w:t>
      </w:r>
      <w:r w:rsidRPr="007042E2">
        <w:t>Quad TileMatrixSet</w:t>
      </w:r>
      <w:bookmarkEnd w:id="361"/>
      <w:bookmarkEnd w:id="362"/>
      <w:bookmarkEnd w:id="363"/>
    </w:p>
    <w:tbl>
      <w:tblPr>
        <w:tblW w:w="86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95"/>
        <w:gridCol w:w="1984"/>
        <w:gridCol w:w="1965"/>
        <w:gridCol w:w="1630"/>
        <w:gridCol w:w="1134"/>
        <w:gridCol w:w="1106"/>
      </w:tblGrid>
      <w:tr w:rsidR="008F610D" w:rsidRPr="007042E2" w14:paraId="7C8DD589" w14:textId="77777777" w:rsidTr="0060736C">
        <w:trPr>
          <w:cantSplit/>
          <w:jc w:val="center"/>
        </w:trPr>
        <w:tc>
          <w:tcPr>
            <w:tcW w:w="8614" w:type="dxa"/>
            <w:gridSpan w:val="6"/>
            <w:tcBorders>
              <w:top w:val="single" w:sz="6" w:space="0" w:color="auto"/>
              <w:left w:val="single" w:sz="6" w:space="0" w:color="auto"/>
              <w:bottom w:val="single" w:sz="6" w:space="0" w:color="auto"/>
              <w:right w:val="single" w:sz="6" w:space="0" w:color="auto"/>
            </w:tcBorders>
          </w:tcPr>
          <w:p w14:paraId="71A61984" w14:textId="77777777" w:rsidR="008F610D" w:rsidRPr="007042E2" w:rsidRDefault="008F610D" w:rsidP="005210BD">
            <w:pPr>
              <w:pStyle w:val="BodyText2"/>
              <w:spacing w:after="0" w:line="240" w:lineRule="auto"/>
              <w:rPr>
                <w:sz w:val="20"/>
                <w:szCs w:val="20"/>
              </w:rPr>
            </w:pPr>
            <w:r w:rsidRPr="007042E2">
              <w:rPr>
                <w:b/>
                <w:sz w:val="20"/>
                <w:szCs w:val="20"/>
              </w:rPr>
              <w:t>CRS</w:t>
            </w:r>
            <w:r w:rsidRPr="007042E2">
              <w:rPr>
                <w:sz w:val="20"/>
                <w:szCs w:val="20"/>
              </w:rPr>
              <w:t>: http://www.opengis.net/def/crs/EPSG/0/</w:t>
            </w:r>
            <w:r w:rsidR="00215E41" w:rsidRPr="007042E2">
              <w:rPr>
                <w:sz w:val="20"/>
                <w:szCs w:val="20"/>
              </w:rPr>
              <w:t>5041</w:t>
            </w:r>
            <w:r w:rsidRPr="007042E2">
              <w:rPr>
                <w:sz w:val="20"/>
                <w:szCs w:val="20"/>
              </w:rPr>
              <w:t xml:space="preserve">, WGS 84 </w:t>
            </w:r>
            <w:r w:rsidR="0013202D" w:rsidRPr="007042E2">
              <w:rPr>
                <w:sz w:val="20"/>
                <w:szCs w:val="20"/>
              </w:rPr>
              <w:t xml:space="preserve">Universal </w:t>
            </w:r>
            <w:r w:rsidRPr="007042E2">
              <w:rPr>
                <w:sz w:val="20"/>
                <w:szCs w:val="20"/>
              </w:rPr>
              <w:t>Polar Stereographic</w:t>
            </w:r>
            <w:r w:rsidR="0013202D" w:rsidRPr="007042E2">
              <w:rPr>
                <w:sz w:val="20"/>
                <w:szCs w:val="20"/>
              </w:rPr>
              <w:t xml:space="preserve"> North</w:t>
            </w:r>
          </w:p>
          <w:p w14:paraId="0C2DD61E" w14:textId="77777777" w:rsidR="008F610D" w:rsidRPr="007042E2" w:rsidRDefault="008F610D" w:rsidP="005210BD">
            <w:pPr>
              <w:pStyle w:val="BodyText2"/>
              <w:spacing w:after="0" w:line="240" w:lineRule="auto"/>
              <w:rPr>
                <w:sz w:val="20"/>
                <w:szCs w:val="20"/>
              </w:rPr>
            </w:pPr>
            <w:r w:rsidRPr="007042E2">
              <w:rPr>
                <w:b/>
                <w:sz w:val="20"/>
                <w:szCs w:val="20"/>
              </w:rPr>
              <w:t xml:space="preserve">BBOX LowerCorner: </w:t>
            </w:r>
            <w:r w:rsidR="000220CF" w:rsidRPr="007042E2">
              <w:rPr>
                <w:sz w:val="20"/>
                <w:szCs w:val="20"/>
              </w:rPr>
              <w:t xml:space="preserve">-14440759.350252, </w:t>
            </w:r>
            <w:r w:rsidR="00891ADF" w:rsidRPr="007042E2">
              <w:rPr>
                <w:sz w:val="20"/>
                <w:szCs w:val="20"/>
              </w:rPr>
              <w:t>-14440759.350252</w:t>
            </w:r>
          </w:p>
          <w:p w14:paraId="557BE56F" w14:textId="77777777" w:rsidR="008F610D" w:rsidRPr="007042E2" w:rsidRDefault="008F610D" w:rsidP="005210BD">
            <w:pPr>
              <w:pStyle w:val="BodyText2"/>
              <w:spacing w:after="0" w:line="240" w:lineRule="auto"/>
              <w:rPr>
                <w:sz w:val="20"/>
                <w:szCs w:val="20"/>
              </w:rPr>
            </w:pPr>
            <w:r w:rsidRPr="007042E2">
              <w:rPr>
                <w:b/>
                <w:sz w:val="20"/>
                <w:szCs w:val="20"/>
              </w:rPr>
              <w:t xml:space="preserve">BBOX UpperCorner: </w:t>
            </w:r>
            <w:r w:rsidR="009E3B2B" w:rsidRPr="007042E2">
              <w:rPr>
                <w:sz w:val="20"/>
                <w:szCs w:val="20"/>
              </w:rPr>
              <w:t>18440</w:t>
            </w:r>
            <w:r w:rsidR="000220CF" w:rsidRPr="007042E2">
              <w:rPr>
                <w:sz w:val="20"/>
                <w:szCs w:val="20"/>
              </w:rPr>
              <w:t>759.350252</w:t>
            </w:r>
            <w:r w:rsidR="009E3B2B" w:rsidRPr="007042E2">
              <w:rPr>
                <w:sz w:val="20"/>
                <w:szCs w:val="20"/>
              </w:rPr>
              <w:t>,</w:t>
            </w:r>
            <w:r w:rsidRPr="007042E2">
              <w:rPr>
                <w:sz w:val="20"/>
                <w:szCs w:val="20"/>
              </w:rPr>
              <w:t xml:space="preserve"> </w:t>
            </w:r>
            <w:r w:rsidR="009E3B2B" w:rsidRPr="007042E2">
              <w:rPr>
                <w:sz w:val="20"/>
                <w:szCs w:val="20"/>
              </w:rPr>
              <w:t>18440759.350252</w:t>
            </w:r>
          </w:p>
          <w:p w14:paraId="0D1DB76F" w14:textId="77777777" w:rsidR="008F610D" w:rsidRPr="007042E2" w:rsidRDefault="008F610D" w:rsidP="005210BD">
            <w:pPr>
              <w:pStyle w:val="BodyText2"/>
              <w:spacing w:after="0" w:line="240" w:lineRule="auto"/>
              <w:rPr>
                <w:sz w:val="20"/>
                <w:szCs w:val="20"/>
              </w:rPr>
            </w:pPr>
            <w:r w:rsidRPr="007042E2">
              <w:rPr>
                <w:b/>
                <w:sz w:val="20"/>
                <w:szCs w:val="20"/>
              </w:rPr>
              <w:t>WellKnownScaleSet</w:t>
            </w:r>
            <w:r w:rsidRPr="007042E2">
              <w:rPr>
                <w:sz w:val="20"/>
                <w:szCs w:val="20"/>
              </w:rPr>
              <w:t>: N/A</w:t>
            </w:r>
          </w:p>
          <w:p w14:paraId="4812C436" w14:textId="77777777" w:rsidR="008F610D" w:rsidRPr="007042E2" w:rsidRDefault="008F610D" w:rsidP="005210BD">
            <w:pPr>
              <w:pStyle w:val="BodyText2"/>
              <w:spacing w:after="0" w:line="240" w:lineRule="auto"/>
              <w:rPr>
                <w:sz w:val="20"/>
                <w:szCs w:val="20"/>
              </w:rPr>
            </w:pPr>
            <w:r w:rsidRPr="007042E2">
              <w:rPr>
                <w:b/>
                <w:sz w:val="20"/>
                <w:szCs w:val="20"/>
              </w:rPr>
              <w:t>TopLeftCorner</w:t>
            </w:r>
            <w:r w:rsidRPr="007042E2">
              <w:rPr>
                <w:sz w:val="20"/>
                <w:szCs w:val="20"/>
              </w:rPr>
              <w:t xml:space="preserve">: </w:t>
            </w:r>
            <w:r w:rsidR="000220CF" w:rsidRPr="007042E2">
              <w:rPr>
                <w:sz w:val="20"/>
                <w:szCs w:val="20"/>
              </w:rPr>
              <w:t>-14440759.350252,18440759.350252</w:t>
            </w:r>
          </w:p>
          <w:p w14:paraId="12FE2FE0" w14:textId="77777777" w:rsidR="008F610D" w:rsidRPr="007042E2" w:rsidRDefault="008F610D" w:rsidP="005210BD">
            <w:pPr>
              <w:pStyle w:val="BodyText2"/>
              <w:spacing w:after="0" w:line="240" w:lineRule="auto"/>
              <w:rPr>
                <w:sz w:val="20"/>
                <w:szCs w:val="20"/>
              </w:rPr>
            </w:pPr>
            <w:r w:rsidRPr="007042E2">
              <w:rPr>
                <w:b/>
                <w:sz w:val="20"/>
                <w:szCs w:val="20"/>
              </w:rPr>
              <w:t>TileWidth</w:t>
            </w:r>
            <w:r w:rsidRPr="007042E2">
              <w:rPr>
                <w:sz w:val="20"/>
                <w:szCs w:val="20"/>
              </w:rPr>
              <w:t>: 256</w:t>
            </w:r>
          </w:p>
          <w:p w14:paraId="3C7F5933" w14:textId="77777777" w:rsidR="008F610D" w:rsidRPr="007042E2" w:rsidRDefault="008F610D" w:rsidP="005210BD">
            <w:pPr>
              <w:pStyle w:val="BodyText2"/>
              <w:spacing w:after="0" w:line="240" w:lineRule="auto"/>
              <w:rPr>
                <w:sz w:val="20"/>
                <w:szCs w:val="20"/>
              </w:rPr>
            </w:pPr>
            <w:r w:rsidRPr="007042E2">
              <w:rPr>
                <w:b/>
                <w:sz w:val="20"/>
                <w:szCs w:val="20"/>
              </w:rPr>
              <w:t>TileHeight</w:t>
            </w:r>
            <w:r w:rsidRPr="007042E2">
              <w:rPr>
                <w:sz w:val="20"/>
                <w:szCs w:val="20"/>
              </w:rPr>
              <w:t>: 256</w:t>
            </w:r>
          </w:p>
        </w:tc>
      </w:tr>
      <w:tr w:rsidR="00743BF9" w:rsidRPr="007042E2" w14:paraId="08DCCAD6" w14:textId="77777777" w:rsidTr="0060736C">
        <w:trPr>
          <w:cantSplit/>
          <w:jc w:val="center"/>
        </w:trPr>
        <w:tc>
          <w:tcPr>
            <w:tcW w:w="795" w:type="dxa"/>
            <w:tcBorders>
              <w:top w:val="single" w:sz="6" w:space="0" w:color="auto"/>
              <w:left w:val="single" w:sz="6" w:space="0" w:color="auto"/>
              <w:bottom w:val="single" w:sz="6" w:space="0" w:color="auto"/>
              <w:right w:val="single" w:sz="6" w:space="0" w:color="auto"/>
            </w:tcBorders>
          </w:tcPr>
          <w:p w14:paraId="6845EB11" w14:textId="77777777" w:rsidR="00743BF9" w:rsidRPr="007042E2" w:rsidRDefault="00743BF9" w:rsidP="005210BD">
            <w:pPr>
              <w:pStyle w:val="BodyText2"/>
              <w:spacing w:after="0" w:line="240" w:lineRule="auto"/>
              <w:rPr>
                <w:b/>
                <w:bCs/>
                <w:sz w:val="20"/>
                <w:szCs w:val="20"/>
              </w:rPr>
            </w:pPr>
            <w:r w:rsidRPr="007042E2">
              <w:rPr>
                <w:b/>
                <w:bCs/>
                <w:sz w:val="20"/>
                <w:szCs w:val="20"/>
              </w:rPr>
              <w:t>Tile</w:t>
            </w:r>
          </w:p>
          <w:p w14:paraId="5D57E695" w14:textId="77777777" w:rsidR="00743BF9" w:rsidRPr="007042E2" w:rsidRDefault="00743BF9" w:rsidP="005210BD">
            <w:pPr>
              <w:pStyle w:val="BodyText2"/>
              <w:spacing w:after="0" w:line="240" w:lineRule="auto"/>
              <w:rPr>
                <w:sz w:val="20"/>
                <w:szCs w:val="20"/>
              </w:rPr>
            </w:pPr>
            <w:r w:rsidRPr="007042E2">
              <w:rPr>
                <w:b/>
                <w:bCs/>
                <w:sz w:val="20"/>
                <w:szCs w:val="20"/>
              </w:rPr>
              <w:t>Matrix id</w:t>
            </w:r>
          </w:p>
        </w:tc>
        <w:tc>
          <w:tcPr>
            <w:tcW w:w="1984" w:type="dxa"/>
            <w:tcBorders>
              <w:top w:val="single" w:sz="6" w:space="0" w:color="auto"/>
              <w:left w:val="single" w:sz="6" w:space="0" w:color="auto"/>
              <w:bottom w:val="single" w:sz="6" w:space="0" w:color="auto"/>
              <w:right w:val="single" w:sz="6" w:space="0" w:color="auto"/>
            </w:tcBorders>
          </w:tcPr>
          <w:p w14:paraId="1035C231" w14:textId="77777777" w:rsidR="00743BF9" w:rsidRPr="007042E2" w:rsidRDefault="00743BF9" w:rsidP="005210BD">
            <w:pPr>
              <w:pStyle w:val="BodyText2"/>
              <w:spacing w:after="0" w:line="240" w:lineRule="auto"/>
              <w:rPr>
                <w:sz w:val="20"/>
                <w:szCs w:val="20"/>
              </w:rPr>
            </w:pPr>
            <w:r w:rsidRPr="007042E2">
              <w:rPr>
                <w:b/>
                <w:bCs/>
                <w:sz w:val="20"/>
                <w:szCs w:val="20"/>
              </w:rPr>
              <w:t>Scale Denominator</w:t>
            </w:r>
          </w:p>
        </w:tc>
        <w:tc>
          <w:tcPr>
            <w:tcW w:w="1965" w:type="dxa"/>
            <w:tcBorders>
              <w:top w:val="single" w:sz="6" w:space="0" w:color="auto"/>
              <w:left w:val="single" w:sz="6" w:space="0" w:color="auto"/>
              <w:bottom w:val="single" w:sz="6" w:space="0" w:color="auto"/>
              <w:right w:val="single" w:sz="6" w:space="0" w:color="auto"/>
            </w:tcBorders>
          </w:tcPr>
          <w:p w14:paraId="79678007" w14:textId="77777777" w:rsidR="00743BF9" w:rsidRPr="007042E2" w:rsidRDefault="00743BF9">
            <w:pPr>
              <w:rPr>
                <w:b/>
                <w:bCs/>
                <w:color w:val="000000"/>
                <w:sz w:val="20"/>
                <w:szCs w:val="20"/>
              </w:rPr>
            </w:pPr>
            <w:r w:rsidRPr="007042E2">
              <w:rPr>
                <w:b/>
                <w:bCs/>
                <w:color w:val="000000"/>
                <w:sz w:val="20"/>
                <w:szCs w:val="20"/>
              </w:rPr>
              <w:t xml:space="preserve">Pixel Size (m) (true at </w:t>
            </w:r>
            <w:r w:rsidR="0001164F" w:rsidRPr="007042E2">
              <w:rPr>
                <w:b/>
                <w:bCs/>
                <w:color w:val="000000"/>
                <w:sz w:val="20"/>
                <w:szCs w:val="20"/>
              </w:rPr>
              <w:t>latitude</w:t>
            </w:r>
            <w:r w:rsidRPr="007042E2">
              <w:rPr>
                <w:b/>
                <w:bCs/>
                <w:color w:val="000000"/>
                <w:sz w:val="20"/>
                <w:szCs w:val="20"/>
              </w:rPr>
              <w:t xml:space="preserve">  ~81)</w:t>
            </w:r>
          </w:p>
        </w:tc>
        <w:tc>
          <w:tcPr>
            <w:tcW w:w="1630" w:type="dxa"/>
            <w:tcBorders>
              <w:top w:val="single" w:sz="6" w:space="0" w:color="auto"/>
              <w:left w:val="single" w:sz="6" w:space="0" w:color="auto"/>
              <w:bottom w:val="single" w:sz="6" w:space="0" w:color="auto"/>
              <w:right w:val="single" w:sz="6" w:space="0" w:color="auto"/>
            </w:tcBorders>
          </w:tcPr>
          <w:p w14:paraId="12A78F85" w14:textId="77777777" w:rsidR="00743BF9" w:rsidRPr="007042E2" w:rsidRDefault="00743BF9">
            <w:pPr>
              <w:rPr>
                <w:b/>
                <w:bCs/>
                <w:color w:val="000000"/>
                <w:sz w:val="20"/>
                <w:szCs w:val="20"/>
              </w:rPr>
            </w:pPr>
            <w:r w:rsidRPr="007042E2">
              <w:rPr>
                <w:b/>
                <w:bCs/>
                <w:color w:val="000000"/>
                <w:sz w:val="20"/>
                <w:szCs w:val="20"/>
              </w:rPr>
              <w:t>True Pixel Size (m) at the pole (informative)</w:t>
            </w:r>
          </w:p>
        </w:tc>
        <w:tc>
          <w:tcPr>
            <w:tcW w:w="1134" w:type="dxa"/>
            <w:tcBorders>
              <w:top w:val="single" w:sz="6" w:space="0" w:color="auto"/>
              <w:left w:val="single" w:sz="6" w:space="0" w:color="auto"/>
              <w:bottom w:val="single" w:sz="6" w:space="0" w:color="auto"/>
              <w:right w:val="single" w:sz="6" w:space="0" w:color="auto"/>
            </w:tcBorders>
          </w:tcPr>
          <w:p w14:paraId="4139A846" w14:textId="77777777" w:rsidR="00743BF9" w:rsidRPr="007042E2" w:rsidRDefault="00743BF9" w:rsidP="005210BD">
            <w:pPr>
              <w:pStyle w:val="BodyText2"/>
              <w:spacing w:after="0" w:line="240" w:lineRule="auto"/>
              <w:rPr>
                <w:sz w:val="20"/>
                <w:szCs w:val="20"/>
              </w:rPr>
            </w:pPr>
            <w:r w:rsidRPr="007042E2">
              <w:rPr>
                <w:b/>
                <w:bCs/>
                <w:sz w:val="20"/>
                <w:szCs w:val="20"/>
              </w:rPr>
              <w:t>Matrix Width</w:t>
            </w:r>
          </w:p>
        </w:tc>
        <w:tc>
          <w:tcPr>
            <w:tcW w:w="1106" w:type="dxa"/>
            <w:tcBorders>
              <w:top w:val="single" w:sz="6" w:space="0" w:color="auto"/>
              <w:left w:val="single" w:sz="6" w:space="0" w:color="auto"/>
              <w:bottom w:val="single" w:sz="6" w:space="0" w:color="auto"/>
              <w:right w:val="single" w:sz="6" w:space="0" w:color="auto"/>
            </w:tcBorders>
          </w:tcPr>
          <w:p w14:paraId="5BF95FCB" w14:textId="77777777" w:rsidR="00743BF9" w:rsidRPr="007042E2" w:rsidRDefault="00743BF9" w:rsidP="005210BD">
            <w:pPr>
              <w:pStyle w:val="BodyText2"/>
              <w:spacing w:after="0" w:line="240" w:lineRule="auto"/>
              <w:rPr>
                <w:sz w:val="20"/>
                <w:szCs w:val="20"/>
              </w:rPr>
            </w:pPr>
            <w:r w:rsidRPr="007042E2">
              <w:rPr>
                <w:b/>
                <w:bCs/>
                <w:sz w:val="20"/>
                <w:szCs w:val="20"/>
              </w:rPr>
              <w:t>Matrix Height</w:t>
            </w:r>
          </w:p>
        </w:tc>
      </w:tr>
      <w:tr w:rsidR="0001164F" w:rsidRPr="007042E2" w14:paraId="52C92F67"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95E3049" w14:textId="77777777" w:rsidR="0001164F" w:rsidRPr="007042E2" w:rsidRDefault="0001164F" w:rsidP="0001164F">
            <w:pPr>
              <w:spacing w:after="0"/>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4D6F315E" w14:textId="77777777" w:rsidR="0001164F" w:rsidRPr="007042E2" w:rsidRDefault="0001164F" w:rsidP="0001164F">
            <w:pPr>
              <w:spacing w:after="0"/>
              <w:rPr>
                <w:sz w:val="20"/>
                <w:szCs w:val="20"/>
              </w:rPr>
            </w:pPr>
            <w:r w:rsidRPr="007042E2">
              <w:rPr>
                <w:sz w:val="20"/>
                <w:szCs w:val="20"/>
              </w:rPr>
              <w:t>458726544.4</w:t>
            </w:r>
          </w:p>
        </w:tc>
        <w:tc>
          <w:tcPr>
            <w:tcW w:w="1965" w:type="dxa"/>
            <w:tcBorders>
              <w:top w:val="single" w:sz="6" w:space="0" w:color="auto"/>
              <w:left w:val="single" w:sz="6" w:space="0" w:color="auto"/>
              <w:bottom w:val="single" w:sz="6" w:space="0" w:color="auto"/>
              <w:right w:val="single" w:sz="6" w:space="0" w:color="auto"/>
            </w:tcBorders>
          </w:tcPr>
          <w:p w14:paraId="3DC5BC9D" w14:textId="77777777" w:rsidR="0001164F" w:rsidRPr="007042E2" w:rsidRDefault="0001164F" w:rsidP="0001164F">
            <w:pPr>
              <w:spacing w:after="0"/>
              <w:rPr>
                <w:sz w:val="20"/>
                <w:szCs w:val="20"/>
              </w:rPr>
            </w:pPr>
            <w:r w:rsidRPr="007042E2">
              <w:rPr>
                <w:sz w:val="20"/>
                <w:szCs w:val="20"/>
              </w:rPr>
              <w:t>128443.4324</w:t>
            </w:r>
          </w:p>
        </w:tc>
        <w:tc>
          <w:tcPr>
            <w:tcW w:w="1630" w:type="dxa"/>
            <w:tcBorders>
              <w:top w:val="single" w:sz="6" w:space="0" w:color="auto"/>
              <w:left w:val="single" w:sz="6" w:space="0" w:color="auto"/>
              <w:bottom w:val="single" w:sz="6" w:space="0" w:color="auto"/>
              <w:right w:val="single" w:sz="6" w:space="0" w:color="auto"/>
            </w:tcBorders>
          </w:tcPr>
          <w:p w14:paraId="65E1A83A" w14:textId="77777777" w:rsidR="0001164F" w:rsidRPr="007042E2" w:rsidRDefault="0001164F" w:rsidP="0001164F">
            <w:pPr>
              <w:spacing w:after="0"/>
              <w:rPr>
                <w:sz w:val="20"/>
                <w:szCs w:val="20"/>
              </w:rPr>
            </w:pPr>
            <w:r w:rsidRPr="007042E2">
              <w:rPr>
                <w:sz w:val="20"/>
                <w:szCs w:val="20"/>
              </w:rPr>
              <w:t>129218.7449</w:t>
            </w:r>
          </w:p>
        </w:tc>
        <w:tc>
          <w:tcPr>
            <w:tcW w:w="1134" w:type="dxa"/>
            <w:tcBorders>
              <w:top w:val="single" w:sz="6" w:space="0" w:color="auto"/>
              <w:left w:val="single" w:sz="6" w:space="0" w:color="auto"/>
              <w:bottom w:val="single" w:sz="6" w:space="0" w:color="auto"/>
              <w:right w:val="single" w:sz="6" w:space="0" w:color="auto"/>
            </w:tcBorders>
          </w:tcPr>
          <w:p w14:paraId="1CFFA711" w14:textId="77777777" w:rsidR="0001164F" w:rsidRPr="007042E2" w:rsidRDefault="0001164F" w:rsidP="0001164F">
            <w:pPr>
              <w:spacing w:after="0"/>
              <w:rPr>
                <w:sz w:val="20"/>
                <w:szCs w:val="20"/>
              </w:rPr>
            </w:pPr>
            <w:r w:rsidRPr="007042E2">
              <w:rPr>
                <w:sz w:val="20"/>
                <w:szCs w:val="20"/>
              </w:rPr>
              <w:t>1</w:t>
            </w:r>
          </w:p>
        </w:tc>
        <w:tc>
          <w:tcPr>
            <w:tcW w:w="1106" w:type="dxa"/>
            <w:tcBorders>
              <w:top w:val="single" w:sz="6" w:space="0" w:color="auto"/>
              <w:left w:val="single" w:sz="6" w:space="0" w:color="auto"/>
              <w:bottom w:val="single" w:sz="6" w:space="0" w:color="auto"/>
              <w:right w:val="single" w:sz="6" w:space="0" w:color="auto"/>
            </w:tcBorders>
          </w:tcPr>
          <w:p w14:paraId="16B90388" w14:textId="77777777" w:rsidR="0001164F" w:rsidRPr="007042E2" w:rsidRDefault="0001164F" w:rsidP="0001164F">
            <w:pPr>
              <w:spacing w:after="0"/>
              <w:rPr>
                <w:sz w:val="20"/>
                <w:szCs w:val="20"/>
              </w:rPr>
            </w:pPr>
            <w:r w:rsidRPr="007042E2">
              <w:rPr>
                <w:sz w:val="20"/>
                <w:szCs w:val="20"/>
              </w:rPr>
              <w:t>1</w:t>
            </w:r>
          </w:p>
        </w:tc>
      </w:tr>
      <w:tr w:rsidR="0001164F" w:rsidRPr="007042E2" w14:paraId="006BF7FD"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0B2C68B3" w14:textId="77777777" w:rsidR="0001164F" w:rsidRPr="007042E2" w:rsidRDefault="0001164F" w:rsidP="0001164F">
            <w:pPr>
              <w:spacing w:after="0"/>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41B94C2E" w14:textId="77777777" w:rsidR="0001164F" w:rsidRPr="007042E2" w:rsidRDefault="0001164F" w:rsidP="0001164F">
            <w:pPr>
              <w:spacing w:after="0"/>
              <w:rPr>
                <w:sz w:val="20"/>
                <w:szCs w:val="20"/>
              </w:rPr>
            </w:pPr>
            <w:r w:rsidRPr="007042E2">
              <w:rPr>
                <w:sz w:val="20"/>
                <w:szCs w:val="20"/>
              </w:rPr>
              <w:t>229363272.2</w:t>
            </w:r>
          </w:p>
        </w:tc>
        <w:tc>
          <w:tcPr>
            <w:tcW w:w="1965" w:type="dxa"/>
            <w:tcBorders>
              <w:top w:val="single" w:sz="6" w:space="0" w:color="auto"/>
              <w:left w:val="single" w:sz="6" w:space="0" w:color="auto"/>
              <w:bottom w:val="single" w:sz="6" w:space="0" w:color="auto"/>
              <w:right w:val="single" w:sz="6" w:space="0" w:color="auto"/>
            </w:tcBorders>
          </w:tcPr>
          <w:p w14:paraId="7CAC608A" w14:textId="77777777" w:rsidR="0001164F" w:rsidRPr="007042E2" w:rsidRDefault="0001164F" w:rsidP="0001164F">
            <w:pPr>
              <w:spacing w:after="0"/>
              <w:rPr>
                <w:sz w:val="20"/>
                <w:szCs w:val="20"/>
              </w:rPr>
            </w:pPr>
            <w:r w:rsidRPr="007042E2">
              <w:rPr>
                <w:sz w:val="20"/>
                <w:szCs w:val="20"/>
              </w:rPr>
              <w:t>64221.71621</w:t>
            </w:r>
          </w:p>
        </w:tc>
        <w:tc>
          <w:tcPr>
            <w:tcW w:w="1630" w:type="dxa"/>
            <w:tcBorders>
              <w:top w:val="single" w:sz="6" w:space="0" w:color="auto"/>
              <w:left w:val="single" w:sz="6" w:space="0" w:color="auto"/>
              <w:bottom w:val="single" w:sz="6" w:space="0" w:color="auto"/>
              <w:right w:val="single" w:sz="6" w:space="0" w:color="auto"/>
            </w:tcBorders>
          </w:tcPr>
          <w:p w14:paraId="7C009A8C" w14:textId="77777777" w:rsidR="0001164F" w:rsidRPr="007042E2" w:rsidRDefault="0001164F" w:rsidP="0001164F">
            <w:pPr>
              <w:spacing w:after="0"/>
              <w:rPr>
                <w:sz w:val="20"/>
                <w:szCs w:val="20"/>
              </w:rPr>
            </w:pPr>
            <w:r w:rsidRPr="007042E2">
              <w:rPr>
                <w:sz w:val="20"/>
                <w:szCs w:val="20"/>
              </w:rPr>
              <w:t>64609.37245</w:t>
            </w:r>
          </w:p>
        </w:tc>
        <w:tc>
          <w:tcPr>
            <w:tcW w:w="1134" w:type="dxa"/>
            <w:tcBorders>
              <w:top w:val="single" w:sz="6" w:space="0" w:color="auto"/>
              <w:left w:val="single" w:sz="6" w:space="0" w:color="auto"/>
              <w:bottom w:val="single" w:sz="6" w:space="0" w:color="auto"/>
              <w:right w:val="single" w:sz="6" w:space="0" w:color="auto"/>
            </w:tcBorders>
          </w:tcPr>
          <w:p w14:paraId="3E35D5FC" w14:textId="77777777" w:rsidR="0001164F" w:rsidRPr="007042E2" w:rsidRDefault="0001164F" w:rsidP="0001164F">
            <w:pPr>
              <w:spacing w:after="0"/>
              <w:rPr>
                <w:sz w:val="20"/>
                <w:szCs w:val="20"/>
              </w:rPr>
            </w:pPr>
            <w:r w:rsidRPr="007042E2">
              <w:rPr>
                <w:sz w:val="20"/>
                <w:szCs w:val="20"/>
              </w:rPr>
              <w:t>2</w:t>
            </w:r>
          </w:p>
        </w:tc>
        <w:tc>
          <w:tcPr>
            <w:tcW w:w="1106" w:type="dxa"/>
            <w:tcBorders>
              <w:top w:val="single" w:sz="6" w:space="0" w:color="auto"/>
              <w:left w:val="single" w:sz="6" w:space="0" w:color="auto"/>
              <w:bottom w:val="single" w:sz="6" w:space="0" w:color="auto"/>
              <w:right w:val="single" w:sz="6" w:space="0" w:color="auto"/>
            </w:tcBorders>
          </w:tcPr>
          <w:p w14:paraId="325EF865" w14:textId="77777777" w:rsidR="0001164F" w:rsidRPr="007042E2" w:rsidRDefault="0001164F" w:rsidP="0001164F">
            <w:pPr>
              <w:spacing w:after="0"/>
              <w:rPr>
                <w:sz w:val="20"/>
                <w:szCs w:val="20"/>
              </w:rPr>
            </w:pPr>
            <w:r w:rsidRPr="007042E2">
              <w:rPr>
                <w:sz w:val="20"/>
                <w:szCs w:val="20"/>
              </w:rPr>
              <w:t>2</w:t>
            </w:r>
          </w:p>
        </w:tc>
      </w:tr>
      <w:tr w:rsidR="0001164F" w:rsidRPr="007042E2" w14:paraId="08F03052"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915485A" w14:textId="77777777" w:rsidR="0001164F" w:rsidRPr="007042E2" w:rsidRDefault="0001164F" w:rsidP="0001164F">
            <w:pPr>
              <w:spacing w:after="0"/>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50857B50" w14:textId="77777777" w:rsidR="0001164F" w:rsidRPr="007042E2" w:rsidRDefault="0001164F" w:rsidP="0001164F">
            <w:pPr>
              <w:spacing w:after="0"/>
              <w:rPr>
                <w:sz w:val="20"/>
                <w:szCs w:val="20"/>
              </w:rPr>
            </w:pPr>
            <w:r w:rsidRPr="007042E2">
              <w:rPr>
                <w:sz w:val="20"/>
                <w:szCs w:val="20"/>
              </w:rPr>
              <w:t>114681636.1</w:t>
            </w:r>
          </w:p>
        </w:tc>
        <w:tc>
          <w:tcPr>
            <w:tcW w:w="1965" w:type="dxa"/>
            <w:tcBorders>
              <w:top w:val="single" w:sz="6" w:space="0" w:color="auto"/>
              <w:left w:val="single" w:sz="6" w:space="0" w:color="auto"/>
              <w:bottom w:val="single" w:sz="6" w:space="0" w:color="auto"/>
              <w:right w:val="single" w:sz="6" w:space="0" w:color="auto"/>
            </w:tcBorders>
          </w:tcPr>
          <w:p w14:paraId="2BD89078" w14:textId="77777777" w:rsidR="0001164F" w:rsidRPr="007042E2" w:rsidRDefault="0001164F" w:rsidP="0001164F">
            <w:pPr>
              <w:spacing w:after="0"/>
              <w:rPr>
                <w:sz w:val="20"/>
                <w:szCs w:val="20"/>
              </w:rPr>
            </w:pPr>
            <w:r w:rsidRPr="007042E2">
              <w:rPr>
                <w:sz w:val="20"/>
                <w:szCs w:val="20"/>
              </w:rPr>
              <w:t>32110.85811</w:t>
            </w:r>
          </w:p>
        </w:tc>
        <w:tc>
          <w:tcPr>
            <w:tcW w:w="1630" w:type="dxa"/>
            <w:tcBorders>
              <w:top w:val="single" w:sz="6" w:space="0" w:color="auto"/>
              <w:left w:val="single" w:sz="6" w:space="0" w:color="auto"/>
              <w:bottom w:val="single" w:sz="6" w:space="0" w:color="auto"/>
              <w:right w:val="single" w:sz="6" w:space="0" w:color="auto"/>
            </w:tcBorders>
          </w:tcPr>
          <w:p w14:paraId="2E2B0E5B" w14:textId="77777777" w:rsidR="0001164F" w:rsidRPr="007042E2" w:rsidRDefault="0001164F" w:rsidP="0001164F">
            <w:pPr>
              <w:spacing w:after="0"/>
              <w:rPr>
                <w:sz w:val="20"/>
                <w:szCs w:val="20"/>
              </w:rPr>
            </w:pPr>
            <w:r w:rsidRPr="007042E2">
              <w:rPr>
                <w:sz w:val="20"/>
                <w:szCs w:val="20"/>
              </w:rPr>
              <w:t>32304.68622</w:t>
            </w:r>
          </w:p>
        </w:tc>
        <w:tc>
          <w:tcPr>
            <w:tcW w:w="1134" w:type="dxa"/>
            <w:tcBorders>
              <w:top w:val="single" w:sz="6" w:space="0" w:color="auto"/>
              <w:left w:val="single" w:sz="6" w:space="0" w:color="auto"/>
              <w:bottom w:val="single" w:sz="6" w:space="0" w:color="auto"/>
              <w:right w:val="single" w:sz="6" w:space="0" w:color="auto"/>
            </w:tcBorders>
          </w:tcPr>
          <w:p w14:paraId="44D28CD4" w14:textId="77777777" w:rsidR="0001164F" w:rsidRPr="007042E2" w:rsidRDefault="0001164F" w:rsidP="0001164F">
            <w:pPr>
              <w:spacing w:after="0"/>
              <w:rPr>
                <w:sz w:val="20"/>
                <w:szCs w:val="20"/>
              </w:rPr>
            </w:pPr>
            <w:r w:rsidRPr="007042E2">
              <w:rPr>
                <w:sz w:val="20"/>
                <w:szCs w:val="20"/>
              </w:rPr>
              <w:t>4</w:t>
            </w:r>
          </w:p>
        </w:tc>
        <w:tc>
          <w:tcPr>
            <w:tcW w:w="1106" w:type="dxa"/>
            <w:tcBorders>
              <w:top w:val="single" w:sz="6" w:space="0" w:color="auto"/>
              <w:left w:val="single" w:sz="6" w:space="0" w:color="auto"/>
              <w:bottom w:val="single" w:sz="6" w:space="0" w:color="auto"/>
              <w:right w:val="single" w:sz="6" w:space="0" w:color="auto"/>
            </w:tcBorders>
          </w:tcPr>
          <w:p w14:paraId="5C717DB3" w14:textId="77777777" w:rsidR="0001164F" w:rsidRPr="007042E2" w:rsidRDefault="0001164F" w:rsidP="0001164F">
            <w:pPr>
              <w:spacing w:after="0"/>
              <w:rPr>
                <w:sz w:val="20"/>
                <w:szCs w:val="20"/>
              </w:rPr>
            </w:pPr>
            <w:r w:rsidRPr="007042E2">
              <w:rPr>
                <w:sz w:val="20"/>
                <w:szCs w:val="20"/>
              </w:rPr>
              <w:t>4</w:t>
            </w:r>
          </w:p>
        </w:tc>
      </w:tr>
      <w:tr w:rsidR="0001164F" w:rsidRPr="007042E2" w14:paraId="229ADB7F"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017A69AC" w14:textId="77777777" w:rsidR="0001164F" w:rsidRPr="007042E2" w:rsidRDefault="0001164F" w:rsidP="0001164F">
            <w:pPr>
              <w:spacing w:after="0"/>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5034A195" w14:textId="77777777" w:rsidR="0001164F" w:rsidRPr="007042E2" w:rsidRDefault="0001164F" w:rsidP="0001164F">
            <w:pPr>
              <w:spacing w:after="0"/>
              <w:rPr>
                <w:sz w:val="20"/>
                <w:szCs w:val="20"/>
              </w:rPr>
            </w:pPr>
            <w:r w:rsidRPr="007042E2">
              <w:rPr>
                <w:sz w:val="20"/>
                <w:szCs w:val="20"/>
              </w:rPr>
              <w:t>57340818.05</w:t>
            </w:r>
          </w:p>
        </w:tc>
        <w:tc>
          <w:tcPr>
            <w:tcW w:w="1965" w:type="dxa"/>
            <w:tcBorders>
              <w:top w:val="single" w:sz="6" w:space="0" w:color="auto"/>
              <w:left w:val="single" w:sz="6" w:space="0" w:color="auto"/>
              <w:bottom w:val="single" w:sz="6" w:space="0" w:color="auto"/>
              <w:right w:val="single" w:sz="6" w:space="0" w:color="auto"/>
            </w:tcBorders>
          </w:tcPr>
          <w:p w14:paraId="0E27B084" w14:textId="77777777" w:rsidR="0001164F" w:rsidRPr="007042E2" w:rsidRDefault="0001164F" w:rsidP="0001164F">
            <w:pPr>
              <w:spacing w:after="0"/>
              <w:rPr>
                <w:sz w:val="20"/>
                <w:szCs w:val="20"/>
              </w:rPr>
            </w:pPr>
            <w:r w:rsidRPr="007042E2">
              <w:rPr>
                <w:sz w:val="20"/>
                <w:szCs w:val="20"/>
              </w:rPr>
              <w:t>16055.42905</w:t>
            </w:r>
          </w:p>
        </w:tc>
        <w:tc>
          <w:tcPr>
            <w:tcW w:w="1630" w:type="dxa"/>
            <w:tcBorders>
              <w:top w:val="single" w:sz="6" w:space="0" w:color="auto"/>
              <w:left w:val="single" w:sz="6" w:space="0" w:color="auto"/>
              <w:bottom w:val="single" w:sz="6" w:space="0" w:color="auto"/>
              <w:right w:val="single" w:sz="6" w:space="0" w:color="auto"/>
            </w:tcBorders>
          </w:tcPr>
          <w:p w14:paraId="23AB7FA9" w14:textId="77777777" w:rsidR="0001164F" w:rsidRPr="007042E2" w:rsidRDefault="0001164F" w:rsidP="0001164F">
            <w:pPr>
              <w:spacing w:after="0"/>
              <w:rPr>
                <w:sz w:val="20"/>
                <w:szCs w:val="20"/>
              </w:rPr>
            </w:pPr>
            <w:r w:rsidRPr="007042E2">
              <w:rPr>
                <w:sz w:val="20"/>
                <w:szCs w:val="20"/>
              </w:rPr>
              <w:t>16152.34311</w:t>
            </w:r>
          </w:p>
        </w:tc>
        <w:tc>
          <w:tcPr>
            <w:tcW w:w="1134" w:type="dxa"/>
            <w:tcBorders>
              <w:top w:val="single" w:sz="6" w:space="0" w:color="auto"/>
              <w:left w:val="single" w:sz="6" w:space="0" w:color="auto"/>
              <w:bottom w:val="single" w:sz="6" w:space="0" w:color="auto"/>
              <w:right w:val="single" w:sz="6" w:space="0" w:color="auto"/>
            </w:tcBorders>
          </w:tcPr>
          <w:p w14:paraId="054D49B8" w14:textId="77777777" w:rsidR="0001164F" w:rsidRPr="007042E2" w:rsidRDefault="0001164F" w:rsidP="0001164F">
            <w:pPr>
              <w:spacing w:after="0"/>
              <w:rPr>
                <w:sz w:val="20"/>
                <w:szCs w:val="20"/>
              </w:rPr>
            </w:pPr>
            <w:r w:rsidRPr="007042E2">
              <w:rPr>
                <w:sz w:val="20"/>
                <w:szCs w:val="20"/>
              </w:rPr>
              <w:t>8</w:t>
            </w:r>
          </w:p>
        </w:tc>
        <w:tc>
          <w:tcPr>
            <w:tcW w:w="1106" w:type="dxa"/>
            <w:tcBorders>
              <w:top w:val="single" w:sz="6" w:space="0" w:color="auto"/>
              <w:left w:val="single" w:sz="6" w:space="0" w:color="auto"/>
              <w:bottom w:val="single" w:sz="6" w:space="0" w:color="auto"/>
              <w:right w:val="single" w:sz="6" w:space="0" w:color="auto"/>
            </w:tcBorders>
          </w:tcPr>
          <w:p w14:paraId="0111CAB9" w14:textId="77777777" w:rsidR="0001164F" w:rsidRPr="007042E2" w:rsidRDefault="0001164F" w:rsidP="0001164F">
            <w:pPr>
              <w:spacing w:after="0"/>
              <w:rPr>
                <w:sz w:val="20"/>
                <w:szCs w:val="20"/>
              </w:rPr>
            </w:pPr>
            <w:r w:rsidRPr="007042E2">
              <w:rPr>
                <w:sz w:val="20"/>
                <w:szCs w:val="20"/>
              </w:rPr>
              <w:t>8</w:t>
            </w:r>
          </w:p>
        </w:tc>
      </w:tr>
      <w:tr w:rsidR="0001164F" w:rsidRPr="007042E2" w14:paraId="2A918DCF"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9E36B22" w14:textId="77777777" w:rsidR="0001164F" w:rsidRPr="007042E2" w:rsidRDefault="0001164F" w:rsidP="0001164F">
            <w:pPr>
              <w:spacing w:after="0"/>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1491CE16" w14:textId="77777777" w:rsidR="0001164F" w:rsidRPr="007042E2" w:rsidRDefault="0001164F" w:rsidP="0001164F">
            <w:pPr>
              <w:spacing w:after="0"/>
              <w:rPr>
                <w:sz w:val="20"/>
                <w:szCs w:val="20"/>
              </w:rPr>
            </w:pPr>
            <w:r w:rsidRPr="007042E2">
              <w:rPr>
                <w:sz w:val="20"/>
                <w:szCs w:val="20"/>
              </w:rPr>
              <w:t>28670409.02</w:t>
            </w:r>
          </w:p>
        </w:tc>
        <w:tc>
          <w:tcPr>
            <w:tcW w:w="1965" w:type="dxa"/>
            <w:tcBorders>
              <w:top w:val="single" w:sz="6" w:space="0" w:color="auto"/>
              <w:left w:val="single" w:sz="6" w:space="0" w:color="auto"/>
              <w:bottom w:val="single" w:sz="6" w:space="0" w:color="auto"/>
              <w:right w:val="single" w:sz="6" w:space="0" w:color="auto"/>
            </w:tcBorders>
          </w:tcPr>
          <w:p w14:paraId="389BCBD7" w14:textId="77777777" w:rsidR="0001164F" w:rsidRPr="007042E2" w:rsidRDefault="0001164F" w:rsidP="0001164F">
            <w:pPr>
              <w:spacing w:after="0"/>
              <w:rPr>
                <w:sz w:val="20"/>
                <w:szCs w:val="20"/>
              </w:rPr>
            </w:pPr>
            <w:r w:rsidRPr="007042E2">
              <w:rPr>
                <w:sz w:val="20"/>
                <w:szCs w:val="20"/>
              </w:rPr>
              <w:t>8027.714526</w:t>
            </w:r>
          </w:p>
        </w:tc>
        <w:tc>
          <w:tcPr>
            <w:tcW w:w="1630" w:type="dxa"/>
            <w:tcBorders>
              <w:top w:val="single" w:sz="6" w:space="0" w:color="auto"/>
              <w:left w:val="single" w:sz="6" w:space="0" w:color="auto"/>
              <w:bottom w:val="single" w:sz="6" w:space="0" w:color="auto"/>
              <w:right w:val="single" w:sz="6" w:space="0" w:color="auto"/>
            </w:tcBorders>
          </w:tcPr>
          <w:p w14:paraId="4BE7CEE2" w14:textId="77777777" w:rsidR="0001164F" w:rsidRPr="007042E2" w:rsidRDefault="0001164F" w:rsidP="0001164F">
            <w:pPr>
              <w:spacing w:after="0"/>
              <w:rPr>
                <w:sz w:val="20"/>
                <w:szCs w:val="20"/>
              </w:rPr>
            </w:pPr>
            <w:r w:rsidRPr="007042E2">
              <w:rPr>
                <w:sz w:val="20"/>
                <w:szCs w:val="20"/>
              </w:rPr>
              <w:t>8076.171556</w:t>
            </w:r>
          </w:p>
        </w:tc>
        <w:tc>
          <w:tcPr>
            <w:tcW w:w="1134" w:type="dxa"/>
            <w:tcBorders>
              <w:top w:val="single" w:sz="6" w:space="0" w:color="auto"/>
              <w:left w:val="single" w:sz="6" w:space="0" w:color="auto"/>
              <w:bottom w:val="single" w:sz="6" w:space="0" w:color="auto"/>
              <w:right w:val="single" w:sz="6" w:space="0" w:color="auto"/>
            </w:tcBorders>
          </w:tcPr>
          <w:p w14:paraId="16F8991C" w14:textId="77777777" w:rsidR="0001164F" w:rsidRPr="007042E2" w:rsidRDefault="0001164F" w:rsidP="0001164F">
            <w:pPr>
              <w:spacing w:after="0"/>
              <w:rPr>
                <w:sz w:val="20"/>
                <w:szCs w:val="20"/>
              </w:rPr>
            </w:pPr>
            <w:r w:rsidRPr="007042E2">
              <w:rPr>
                <w:sz w:val="20"/>
                <w:szCs w:val="20"/>
              </w:rPr>
              <w:t>16</w:t>
            </w:r>
          </w:p>
        </w:tc>
        <w:tc>
          <w:tcPr>
            <w:tcW w:w="1106" w:type="dxa"/>
            <w:tcBorders>
              <w:top w:val="single" w:sz="6" w:space="0" w:color="auto"/>
              <w:left w:val="single" w:sz="6" w:space="0" w:color="auto"/>
              <w:bottom w:val="single" w:sz="6" w:space="0" w:color="auto"/>
              <w:right w:val="single" w:sz="6" w:space="0" w:color="auto"/>
            </w:tcBorders>
          </w:tcPr>
          <w:p w14:paraId="5A1674F4" w14:textId="77777777" w:rsidR="0001164F" w:rsidRPr="007042E2" w:rsidRDefault="0001164F" w:rsidP="0001164F">
            <w:pPr>
              <w:spacing w:after="0"/>
              <w:rPr>
                <w:sz w:val="20"/>
                <w:szCs w:val="20"/>
              </w:rPr>
            </w:pPr>
            <w:r w:rsidRPr="007042E2">
              <w:rPr>
                <w:sz w:val="20"/>
                <w:szCs w:val="20"/>
              </w:rPr>
              <w:t>16</w:t>
            </w:r>
          </w:p>
        </w:tc>
      </w:tr>
      <w:tr w:rsidR="0001164F" w:rsidRPr="007042E2" w14:paraId="6C5891F7"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CF9F785" w14:textId="77777777" w:rsidR="0001164F" w:rsidRPr="007042E2" w:rsidRDefault="0001164F" w:rsidP="0001164F">
            <w:pPr>
              <w:spacing w:after="0"/>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0C99816F" w14:textId="77777777" w:rsidR="0001164F" w:rsidRPr="007042E2" w:rsidRDefault="0001164F" w:rsidP="0001164F">
            <w:pPr>
              <w:spacing w:after="0"/>
              <w:rPr>
                <w:sz w:val="20"/>
                <w:szCs w:val="20"/>
              </w:rPr>
            </w:pPr>
            <w:r w:rsidRPr="007042E2">
              <w:rPr>
                <w:sz w:val="20"/>
                <w:szCs w:val="20"/>
              </w:rPr>
              <w:t>14335204.51</w:t>
            </w:r>
          </w:p>
        </w:tc>
        <w:tc>
          <w:tcPr>
            <w:tcW w:w="1965" w:type="dxa"/>
            <w:tcBorders>
              <w:top w:val="single" w:sz="6" w:space="0" w:color="auto"/>
              <w:left w:val="single" w:sz="6" w:space="0" w:color="auto"/>
              <w:bottom w:val="single" w:sz="6" w:space="0" w:color="auto"/>
              <w:right w:val="single" w:sz="6" w:space="0" w:color="auto"/>
            </w:tcBorders>
          </w:tcPr>
          <w:p w14:paraId="78074A2D" w14:textId="77777777" w:rsidR="0001164F" w:rsidRPr="007042E2" w:rsidRDefault="0001164F" w:rsidP="0001164F">
            <w:pPr>
              <w:spacing w:after="0"/>
              <w:rPr>
                <w:sz w:val="20"/>
                <w:szCs w:val="20"/>
              </w:rPr>
            </w:pPr>
            <w:r w:rsidRPr="007042E2">
              <w:rPr>
                <w:sz w:val="20"/>
                <w:szCs w:val="20"/>
              </w:rPr>
              <w:t>4013.857263</w:t>
            </w:r>
          </w:p>
        </w:tc>
        <w:tc>
          <w:tcPr>
            <w:tcW w:w="1630" w:type="dxa"/>
            <w:tcBorders>
              <w:top w:val="single" w:sz="6" w:space="0" w:color="auto"/>
              <w:left w:val="single" w:sz="6" w:space="0" w:color="auto"/>
              <w:bottom w:val="single" w:sz="6" w:space="0" w:color="auto"/>
              <w:right w:val="single" w:sz="6" w:space="0" w:color="auto"/>
            </w:tcBorders>
          </w:tcPr>
          <w:p w14:paraId="4AB58BCB" w14:textId="77777777" w:rsidR="0001164F" w:rsidRPr="007042E2" w:rsidRDefault="0001164F" w:rsidP="0001164F">
            <w:pPr>
              <w:spacing w:after="0"/>
              <w:rPr>
                <w:sz w:val="20"/>
                <w:szCs w:val="20"/>
              </w:rPr>
            </w:pPr>
            <w:r w:rsidRPr="007042E2">
              <w:rPr>
                <w:sz w:val="20"/>
                <w:szCs w:val="20"/>
              </w:rPr>
              <w:t>4038.085778</w:t>
            </w:r>
          </w:p>
        </w:tc>
        <w:tc>
          <w:tcPr>
            <w:tcW w:w="1134" w:type="dxa"/>
            <w:tcBorders>
              <w:top w:val="single" w:sz="6" w:space="0" w:color="auto"/>
              <w:left w:val="single" w:sz="6" w:space="0" w:color="auto"/>
              <w:bottom w:val="single" w:sz="6" w:space="0" w:color="auto"/>
              <w:right w:val="single" w:sz="6" w:space="0" w:color="auto"/>
            </w:tcBorders>
          </w:tcPr>
          <w:p w14:paraId="31C0D6DE" w14:textId="77777777" w:rsidR="0001164F" w:rsidRPr="007042E2" w:rsidRDefault="0001164F" w:rsidP="0001164F">
            <w:pPr>
              <w:spacing w:after="0"/>
              <w:rPr>
                <w:sz w:val="20"/>
                <w:szCs w:val="20"/>
              </w:rPr>
            </w:pPr>
            <w:r w:rsidRPr="007042E2">
              <w:rPr>
                <w:sz w:val="20"/>
                <w:szCs w:val="20"/>
              </w:rPr>
              <w:t>32</w:t>
            </w:r>
          </w:p>
        </w:tc>
        <w:tc>
          <w:tcPr>
            <w:tcW w:w="1106" w:type="dxa"/>
            <w:tcBorders>
              <w:top w:val="single" w:sz="6" w:space="0" w:color="auto"/>
              <w:left w:val="single" w:sz="6" w:space="0" w:color="auto"/>
              <w:bottom w:val="single" w:sz="6" w:space="0" w:color="auto"/>
              <w:right w:val="single" w:sz="6" w:space="0" w:color="auto"/>
            </w:tcBorders>
          </w:tcPr>
          <w:p w14:paraId="4DFFE09C" w14:textId="77777777" w:rsidR="0001164F" w:rsidRPr="007042E2" w:rsidRDefault="0001164F" w:rsidP="0001164F">
            <w:pPr>
              <w:spacing w:after="0"/>
              <w:rPr>
                <w:sz w:val="20"/>
                <w:szCs w:val="20"/>
              </w:rPr>
            </w:pPr>
            <w:r w:rsidRPr="007042E2">
              <w:rPr>
                <w:sz w:val="20"/>
                <w:szCs w:val="20"/>
              </w:rPr>
              <w:t>32</w:t>
            </w:r>
          </w:p>
        </w:tc>
      </w:tr>
      <w:tr w:rsidR="0001164F" w:rsidRPr="007042E2" w14:paraId="646845EB"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CE4B402" w14:textId="77777777" w:rsidR="0001164F" w:rsidRPr="007042E2" w:rsidRDefault="0001164F" w:rsidP="0001164F">
            <w:pPr>
              <w:spacing w:after="0"/>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0CDA6D32" w14:textId="77777777" w:rsidR="0001164F" w:rsidRPr="007042E2" w:rsidRDefault="0001164F" w:rsidP="0001164F">
            <w:pPr>
              <w:spacing w:after="0"/>
              <w:rPr>
                <w:sz w:val="20"/>
                <w:szCs w:val="20"/>
              </w:rPr>
            </w:pPr>
            <w:r w:rsidRPr="007042E2">
              <w:rPr>
                <w:sz w:val="20"/>
                <w:szCs w:val="20"/>
              </w:rPr>
              <w:t>7167602.256</w:t>
            </w:r>
          </w:p>
        </w:tc>
        <w:tc>
          <w:tcPr>
            <w:tcW w:w="1965" w:type="dxa"/>
            <w:tcBorders>
              <w:top w:val="single" w:sz="6" w:space="0" w:color="auto"/>
              <w:left w:val="single" w:sz="6" w:space="0" w:color="auto"/>
              <w:bottom w:val="single" w:sz="6" w:space="0" w:color="auto"/>
              <w:right w:val="single" w:sz="6" w:space="0" w:color="auto"/>
            </w:tcBorders>
          </w:tcPr>
          <w:p w14:paraId="329BE10B" w14:textId="77777777" w:rsidR="0001164F" w:rsidRPr="007042E2" w:rsidRDefault="0001164F" w:rsidP="0001164F">
            <w:pPr>
              <w:spacing w:after="0"/>
              <w:rPr>
                <w:sz w:val="20"/>
                <w:szCs w:val="20"/>
              </w:rPr>
            </w:pPr>
            <w:r w:rsidRPr="007042E2">
              <w:rPr>
                <w:sz w:val="20"/>
                <w:szCs w:val="20"/>
              </w:rPr>
              <w:t>2006.928632</w:t>
            </w:r>
          </w:p>
        </w:tc>
        <w:tc>
          <w:tcPr>
            <w:tcW w:w="1630" w:type="dxa"/>
            <w:tcBorders>
              <w:top w:val="single" w:sz="6" w:space="0" w:color="auto"/>
              <w:left w:val="single" w:sz="6" w:space="0" w:color="auto"/>
              <w:bottom w:val="single" w:sz="6" w:space="0" w:color="auto"/>
              <w:right w:val="single" w:sz="6" w:space="0" w:color="auto"/>
            </w:tcBorders>
          </w:tcPr>
          <w:p w14:paraId="21154095" w14:textId="77777777" w:rsidR="0001164F" w:rsidRPr="007042E2" w:rsidRDefault="0001164F" w:rsidP="0001164F">
            <w:pPr>
              <w:spacing w:after="0"/>
              <w:rPr>
                <w:sz w:val="20"/>
                <w:szCs w:val="20"/>
              </w:rPr>
            </w:pPr>
            <w:r w:rsidRPr="007042E2">
              <w:rPr>
                <w:sz w:val="20"/>
                <w:szCs w:val="20"/>
              </w:rPr>
              <w:t>2019.042889</w:t>
            </w:r>
          </w:p>
        </w:tc>
        <w:tc>
          <w:tcPr>
            <w:tcW w:w="1134" w:type="dxa"/>
            <w:tcBorders>
              <w:top w:val="single" w:sz="6" w:space="0" w:color="auto"/>
              <w:left w:val="single" w:sz="6" w:space="0" w:color="auto"/>
              <w:bottom w:val="single" w:sz="6" w:space="0" w:color="auto"/>
              <w:right w:val="single" w:sz="6" w:space="0" w:color="auto"/>
            </w:tcBorders>
          </w:tcPr>
          <w:p w14:paraId="475B68F3" w14:textId="77777777" w:rsidR="0001164F" w:rsidRPr="007042E2" w:rsidRDefault="0001164F" w:rsidP="0001164F">
            <w:pPr>
              <w:spacing w:after="0"/>
              <w:rPr>
                <w:sz w:val="20"/>
                <w:szCs w:val="20"/>
              </w:rPr>
            </w:pPr>
            <w:r w:rsidRPr="007042E2">
              <w:rPr>
                <w:sz w:val="20"/>
                <w:szCs w:val="20"/>
              </w:rPr>
              <w:t>64</w:t>
            </w:r>
          </w:p>
        </w:tc>
        <w:tc>
          <w:tcPr>
            <w:tcW w:w="1106" w:type="dxa"/>
            <w:tcBorders>
              <w:top w:val="single" w:sz="6" w:space="0" w:color="auto"/>
              <w:left w:val="single" w:sz="6" w:space="0" w:color="auto"/>
              <w:bottom w:val="single" w:sz="6" w:space="0" w:color="auto"/>
              <w:right w:val="single" w:sz="6" w:space="0" w:color="auto"/>
            </w:tcBorders>
          </w:tcPr>
          <w:p w14:paraId="18D5FD6F" w14:textId="77777777" w:rsidR="0001164F" w:rsidRPr="007042E2" w:rsidRDefault="0001164F" w:rsidP="0001164F">
            <w:pPr>
              <w:spacing w:after="0"/>
              <w:rPr>
                <w:sz w:val="20"/>
                <w:szCs w:val="20"/>
              </w:rPr>
            </w:pPr>
            <w:r w:rsidRPr="007042E2">
              <w:rPr>
                <w:sz w:val="20"/>
                <w:szCs w:val="20"/>
              </w:rPr>
              <w:t>64</w:t>
            </w:r>
          </w:p>
        </w:tc>
      </w:tr>
      <w:tr w:rsidR="0001164F" w:rsidRPr="007042E2" w14:paraId="5832A2DD"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0F4F23DD" w14:textId="77777777" w:rsidR="0001164F" w:rsidRPr="007042E2" w:rsidRDefault="0001164F" w:rsidP="0001164F">
            <w:pPr>
              <w:spacing w:after="0"/>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6A1F8071" w14:textId="77777777" w:rsidR="0001164F" w:rsidRPr="007042E2" w:rsidRDefault="0001164F" w:rsidP="0001164F">
            <w:pPr>
              <w:spacing w:after="0"/>
              <w:rPr>
                <w:sz w:val="20"/>
                <w:szCs w:val="20"/>
              </w:rPr>
            </w:pPr>
            <w:r w:rsidRPr="007042E2">
              <w:rPr>
                <w:sz w:val="20"/>
                <w:szCs w:val="20"/>
              </w:rPr>
              <w:t>3583801.128</w:t>
            </w:r>
          </w:p>
        </w:tc>
        <w:tc>
          <w:tcPr>
            <w:tcW w:w="1965" w:type="dxa"/>
            <w:tcBorders>
              <w:top w:val="single" w:sz="6" w:space="0" w:color="auto"/>
              <w:left w:val="single" w:sz="6" w:space="0" w:color="auto"/>
              <w:bottom w:val="single" w:sz="6" w:space="0" w:color="auto"/>
              <w:right w:val="single" w:sz="6" w:space="0" w:color="auto"/>
            </w:tcBorders>
          </w:tcPr>
          <w:p w14:paraId="558F60DE" w14:textId="77777777" w:rsidR="0001164F" w:rsidRPr="007042E2" w:rsidRDefault="0001164F" w:rsidP="0001164F">
            <w:pPr>
              <w:spacing w:after="0"/>
              <w:rPr>
                <w:sz w:val="20"/>
                <w:szCs w:val="20"/>
              </w:rPr>
            </w:pPr>
            <w:r w:rsidRPr="007042E2">
              <w:rPr>
                <w:sz w:val="20"/>
                <w:szCs w:val="20"/>
              </w:rPr>
              <w:t>1003.464316</w:t>
            </w:r>
          </w:p>
        </w:tc>
        <w:tc>
          <w:tcPr>
            <w:tcW w:w="1630" w:type="dxa"/>
            <w:tcBorders>
              <w:top w:val="single" w:sz="6" w:space="0" w:color="auto"/>
              <w:left w:val="single" w:sz="6" w:space="0" w:color="auto"/>
              <w:bottom w:val="single" w:sz="6" w:space="0" w:color="auto"/>
              <w:right w:val="single" w:sz="6" w:space="0" w:color="auto"/>
            </w:tcBorders>
          </w:tcPr>
          <w:p w14:paraId="7883FB1D" w14:textId="77777777" w:rsidR="0001164F" w:rsidRPr="007042E2" w:rsidRDefault="0001164F" w:rsidP="0001164F">
            <w:pPr>
              <w:spacing w:after="0"/>
              <w:rPr>
                <w:sz w:val="20"/>
                <w:szCs w:val="20"/>
              </w:rPr>
            </w:pPr>
            <w:r w:rsidRPr="007042E2">
              <w:rPr>
                <w:sz w:val="20"/>
                <w:szCs w:val="20"/>
              </w:rPr>
              <w:t>1009.521444</w:t>
            </w:r>
          </w:p>
        </w:tc>
        <w:tc>
          <w:tcPr>
            <w:tcW w:w="1134" w:type="dxa"/>
            <w:tcBorders>
              <w:top w:val="single" w:sz="6" w:space="0" w:color="auto"/>
              <w:left w:val="single" w:sz="6" w:space="0" w:color="auto"/>
              <w:bottom w:val="single" w:sz="6" w:space="0" w:color="auto"/>
              <w:right w:val="single" w:sz="6" w:space="0" w:color="auto"/>
            </w:tcBorders>
          </w:tcPr>
          <w:p w14:paraId="7A4578E6" w14:textId="77777777" w:rsidR="0001164F" w:rsidRPr="007042E2" w:rsidRDefault="0001164F" w:rsidP="0001164F">
            <w:pPr>
              <w:spacing w:after="0"/>
              <w:rPr>
                <w:sz w:val="20"/>
                <w:szCs w:val="20"/>
              </w:rPr>
            </w:pPr>
            <w:r w:rsidRPr="007042E2">
              <w:rPr>
                <w:sz w:val="20"/>
                <w:szCs w:val="20"/>
              </w:rPr>
              <w:t>128</w:t>
            </w:r>
          </w:p>
        </w:tc>
        <w:tc>
          <w:tcPr>
            <w:tcW w:w="1106" w:type="dxa"/>
            <w:tcBorders>
              <w:top w:val="single" w:sz="6" w:space="0" w:color="auto"/>
              <w:left w:val="single" w:sz="6" w:space="0" w:color="auto"/>
              <w:bottom w:val="single" w:sz="6" w:space="0" w:color="auto"/>
              <w:right w:val="single" w:sz="6" w:space="0" w:color="auto"/>
            </w:tcBorders>
          </w:tcPr>
          <w:p w14:paraId="563C0903" w14:textId="77777777" w:rsidR="0001164F" w:rsidRPr="007042E2" w:rsidRDefault="0001164F" w:rsidP="0001164F">
            <w:pPr>
              <w:spacing w:after="0"/>
              <w:rPr>
                <w:sz w:val="20"/>
                <w:szCs w:val="20"/>
              </w:rPr>
            </w:pPr>
            <w:r w:rsidRPr="007042E2">
              <w:rPr>
                <w:sz w:val="20"/>
                <w:szCs w:val="20"/>
              </w:rPr>
              <w:t>128</w:t>
            </w:r>
          </w:p>
        </w:tc>
      </w:tr>
      <w:tr w:rsidR="0001164F" w:rsidRPr="007042E2" w14:paraId="09F5408E"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99ECBE8" w14:textId="77777777" w:rsidR="0001164F" w:rsidRPr="007042E2" w:rsidRDefault="0001164F" w:rsidP="0001164F">
            <w:pPr>
              <w:spacing w:after="0"/>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4C015208" w14:textId="77777777" w:rsidR="0001164F" w:rsidRPr="007042E2" w:rsidRDefault="0001164F" w:rsidP="0001164F">
            <w:pPr>
              <w:spacing w:after="0"/>
              <w:rPr>
                <w:sz w:val="20"/>
                <w:szCs w:val="20"/>
              </w:rPr>
            </w:pPr>
            <w:r w:rsidRPr="007042E2">
              <w:rPr>
                <w:sz w:val="20"/>
                <w:szCs w:val="20"/>
              </w:rPr>
              <w:t>1791900.564</w:t>
            </w:r>
          </w:p>
        </w:tc>
        <w:tc>
          <w:tcPr>
            <w:tcW w:w="1965" w:type="dxa"/>
            <w:tcBorders>
              <w:top w:val="single" w:sz="6" w:space="0" w:color="auto"/>
              <w:left w:val="single" w:sz="6" w:space="0" w:color="auto"/>
              <w:bottom w:val="single" w:sz="6" w:space="0" w:color="auto"/>
              <w:right w:val="single" w:sz="6" w:space="0" w:color="auto"/>
            </w:tcBorders>
          </w:tcPr>
          <w:p w14:paraId="69B4D312" w14:textId="77777777" w:rsidR="0001164F" w:rsidRPr="007042E2" w:rsidRDefault="0001164F" w:rsidP="0001164F">
            <w:pPr>
              <w:spacing w:after="0"/>
              <w:rPr>
                <w:sz w:val="20"/>
                <w:szCs w:val="20"/>
              </w:rPr>
            </w:pPr>
            <w:r w:rsidRPr="007042E2">
              <w:rPr>
                <w:sz w:val="20"/>
                <w:szCs w:val="20"/>
              </w:rPr>
              <w:t>501.7321579</w:t>
            </w:r>
          </w:p>
        </w:tc>
        <w:tc>
          <w:tcPr>
            <w:tcW w:w="1630" w:type="dxa"/>
            <w:tcBorders>
              <w:top w:val="single" w:sz="6" w:space="0" w:color="auto"/>
              <w:left w:val="single" w:sz="6" w:space="0" w:color="auto"/>
              <w:bottom w:val="single" w:sz="6" w:space="0" w:color="auto"/>
              <w:right w:val="single" w:sz="6" w:space="0" w:color="auto"/>
            </w:tcBorders>
          </w:tcPr>
          <w:p w14:paraId="59125565" w14:textId="77777777" w:rsidR="0001164F" w:rsidRPr="007042E2" w:rsidRDefault="0001164F" w:rsidP="0001164F">
            <w:pPr>
              <w:spacing w:after="0"/>
              <w:rPr>
                <w:sz w:val="20"/>
                <w:szCs w:val="20"/>
              </w:rPr>
            </w:pPr>
            <w:r w:rsidRPr="007042E2">
              <w:rPr>
                <w:sz w:val="20"/>
                <w:szCs w:val="20"/>
              </w:rPr>
              <w:t>504.7607222</w:t>
            </w:r>
          </w:p>
        </w:tc>
        <w:tc>
          <w:tcPr>
            <w:tcW w:w="1134" w:type="dxa"/>
            <w:tcBorders>
              <w:top w:val="single" w:sz="6" w:space="0" w:color="auto"/>
              <w:left w:val="single" w:sz="6" w:space="0" w:color="auto"/>
              <w:bottom w:val="single" w:sz="6" w:space="0" w:color="auto"/>
              <w:right w:val="single" w:sz="6" w:space="0" w:color="auto"/>
            </w:tcBorders>
          </w:tcPr>
          <w:p w14:paraId="2F62E733" w14:textId="77777777" w:rsidR="0001164F" w:rsidRPr="007042E2" w:rsidRDefault="0001164F" w:rsidP="0001164F">
            <w:pPr>
              <w:spacing w:after="0"/>
              <w:rPr>
                <w:sz w:val="20"/>
                <w:szCs w:val="20"/>
              </w:rPr>
            </w:pPr>
            <w:r w:rsidRPr="007042E2">
              <w:rPr>
                <w:sz w:val="20"/>
                <w:szCs w:val="20"/>
              </w:rPr>
              <w:t>256</w:t>
            </w:r>
          </w:p>
        </w:tc>
        <w:tc>
          <w:tcPr>
            <w:tcW w:w="1106" w:type="dxa"/>
            <w:tcBorders>
              <w:top w:val="single" w:sz="6" w:space="0" w:color="auto"/>
              <w:left w:val="single" w:sz="6" w:space="0" w:color="auto"/>
              <w:bottom w:val="single" w:sz="6" w:space="0" w:color="auto"/>
              <w:right w:val="single" w:sz="6" w:space="0" w:color="auto"/>
            </w:tcBorders>
          </w:tcPr>
          <w:p w14:paraId="004C4B66" w14:textId="77777777" w:rsidR="0001164F" w:rsidRPr="007042E2" w:rsidRDefault="0001164F" w:rsidP="0001164F">
            <w:pPr>
              <w:spacing w:after="0"/>
              <w:rPr>
                <w:sz w:val="20"/>
                <w:szCs w:val="20"/>
              </w:rPr>
            </w:pPr>
            <w:r w:rsidRPr="007042E2">
              <w:rPr>
                <w:sz w:val="20"/>
                <w:szCs w:val="20"/>
              </w:rPr>
              <w:t>256</w:t>
            </w:r>
          </w:p>
        </w:tc>
      </w:tr>
      <w:tr w:rsidR="0001164F" w:rsidRPr="007042E2" w14:paraId="336A68D7"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0BA396B" w14:textId="77777777" w:rsidR="0001164F" w:rsidRPr="007042E2" w:rsidRDefault="0001164F" w:rsidP="0001164F">
            <w:pPr>
              <w:spacing w:after="0"/>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233977B5" w14:textId="77777777" w:rsidR="0001164F" w:rsidRPr="007042E2" w:rsidRDefault="0001164F" w:rsidP="0001164F">
            <w:pPr>
              <w:spacing w:after="0"/>
              <w:rPr>
                <w:sz w:val="20"/>
                <w:szCs w:val="20"/>
              </w:rPr>
            </w:pPr>
            <w:r w:rsidRPr="007042E2">
              <w:rPr>
                <w:sz w:val="20"/>
                <w:szCs w:val="20"/>
              </w:rPr>
              <w:t>895950.282</w:t>
            </w:r>
          </w:p>
        </w:tc>
        <w:tc>
          <w:tcPr>
            <w:tcW w:w="1965" w:type="dxa"/>
            <w:tcBorders>
              <w:top w:val="single" w:sz="6" w:space="0" w:color="auto"/>
              <w:left w:val="single" w:sz="6" w:space="0" w:color="auto"/>
              <w:bottom w:val="single" w:sz="6" w:space="0" w:color="auto"/>
              <w:right w:val="single" w:sz="6" w:space="0" w:color="auto"/>
            </w:tcBorders>
          </w:tcPr>
          <w:p w14:paraId="6EB22E09" w14:textId="77777777" w:rsidR="0001164F" w:rsidRPr="007042E2" w:rsidRDefault="0001164F" w:rsidP="0001164F">
            <w:pPr>
              <w:spacing w:after="0"/>
              <w:rPr>
                <w:sz w:val="20"/>
                <w:szCs w:val="20"/>
              </w:rPr>
            </w:pPr>
            <w:r w:rsidRPr="007042E2">
              <w:rPr>
                <w:sz w:val="20"/>
                <w:szCs w:val="20"/>
              </w:rPr>
              <w:t>250.866079</w:t>
            </w:r>
          </w:p>
        </w:tc>
        <w:tc>
          <w:tcPr>
            <w:tcW w:w="1630" w:type="dxa"/>
            <w:tcBorders>
              <w:top w:val="single" w:sz="6" w:space="0" w:color="auto"/>
              <w:left w:val="single" w:sz="6" w:space="0" w:color="auto"/>
              <w:bottom w:val="single" w:sz="6" w:space="0" w:color="auto"/>
              <w:right w:val="single" w:sz="6" w:space="0" w:color="auto"/>
            </w:tcBorders>
          </w:tcPr>
          <w:p w14:paraId="449CF835" w14:textId="77777777" w:rsidR="0001164F" w:rsidRPr="007042E2" w:rsidRDefault="0001164F" w:rsidP="0001164F">
            <w:pPr>
              <w:spacing w:after="0"/>
              <w:rPr>
                <w:sz w:val="20"/>
                <w:szCs w:val="20"/>
              </w:rPr>
            </w:pPr>
            <w:r w:rsidRPr="007042E2">
              <w:rPr>
                <w:sz w:val="20"/>
                <w:szCs w:val="20"/>
              </w:rPr>
              <w:t>252.3803611</w:t>
            </w:r>
          </w:p>
        </w:tc>
        <w:tc>
          <w:tcPr>
            <w:tcW w:w="1134" w:type="dxa"/>
            <w:tcBorders>
              <w:top w:val="single" w:sz="6" w:space="0" w:color="auto"/>
              <w:left w:val="single" w:sz="6" w:space="0" w:color="auto"/>
              <w:bottom w:val="single" w:sz="6" w:space="0" w:color="auto"/>
              <w:right w:val="single" w:sz="6" w:space="0" w:color="auto"/>
            </w:tcBorders>
          </w:tcPr>
          <w:p w14:paraId="54EADEE5" w14:textId="77777777" w:rsidR="0001164F" w:rsidRPr="007042E2" w:rsidRDefault="0001164F" w:rsidP="0001164F">
            <w:pPr>
              <w:spacing w:after="0"/>
              <w:rPr>
                <w:sz w:val="20"/>
                <w:szCs w:val="20"/>
              </w:rPr>
            </w:pPr>
            <w:r w:rsidRPr="007042E2">
              <w:rPr>
                <w:sz w:val="20"/>
                <w:szCs w:val="20"/>
              </w:rPr>
              <w:t>512</w:t>
            </w:r>
          </w:p>
        </w:tc>
        <w:tc>
          <w:tcPr>
            <w:tcW w:w="1106" w:type="dxa"/>
            <w:tcBorders>
              <w:top w:val="single" w:sz="6" w:space="0" w:color="auto"/>
              <w:left w:val="single" w:sz="6" w:space="0" w:color="auto"/>
              <w:bottom w:val="single" w:sz="6" w:space="0" w:color="auto"/>
              <w:right w:val="single" w:sz="6" w:space="0" w:color="auto"/>
            </w:tcBorders>
          </w:tcPr>
          <w:p w14:paraId="5175E8A2" w14:textId="77777777" w:rsidR="0001164F" w:rsidRPr="007042E2" w:rsidRDefault="0001164F" w:rsidP="0001164F">
            <w:pPr>
              <w:spacing w:after="0"/>
              <w:rPr>
                <w:sz w:val="20"/>
                <w:szCs w:val="20"/>
              </w:rPr>
            </w:pPr>
            <w:r w:rsidRPr="007042E2">
              <w:rPr>
                <w:sz w:val="20"/>
                <w:szCs w:val="20"/>
              </w:rPr>
              <w:t>512</w:t>
            </w:r>
          </w:p>
        </w:tc>
      </w:tr>
      <w:tr w:rsidR="0001164F" w:rsidRPr="007042E2" w14:paraId="2F98BCC6"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444DFB8" w14:textId="77777777" w:rsidR="0001164F" w:rsidRPr="007042E2" w:rsidRDefault="0001164F" w:rsidP="0001164F">
            <w:pPr>
              <w:spacing w:after="0"/>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314740A1" w14:textId="77777777" w:rsidR="0001164F" w:rsidRPr="007042E2" w:rsidRDefault="0001164F" w:rsidP="0001164F">
            <w:pPr>
              <w:spacing w:after="0"/>
              <w:rPr>
                <w:sz w:val="20"/>
                <w:szCs w:val="20"/>
              </w:rPr>
            </w:pPr>
            <w:r w:rsidRPr="007042E2">
              <w:rPr>
                <w:sz w:val="20"/>
                <w:szCs w:val="20"/>
              </w:rPr>
              <w:t>447975.141</w:t>
            </w:r>
          </w:p>
        </w:tc>
        <w:tc>
          <w:tcPr>
            <w:tcW w:w="1965" w:type="dxa"/>
            <w:tcBorders>
              <w:top w:val="single" w:sz="6" w:space="0" w:color="auto"/>
              <w:left w:val="single" w:sz="6" w:space="0" w:color="auto"/>
              <w:bottom w:val="single" w:sz="6" w:space="0" w:color="auto"/>
              <w:right w:val="single" w:sz="6" w:space="0" w:color="auto"/>
            </w:tcBorders>
          </w:tcPr>
          <w:p w14:paraId="15872F77" w14:textId="77777777" w:rsidR="0001164F" w:rsidRPr="007042E2" w:rsidRDefault="0001164F" w:rsidP="0001164F">
            <w:pPr>
              <w:spacing w:after="0"/>
              <w:rPr>
                <w:sz w:val="20"/>
                <w:szCs w:val="20"/>
              </w:rPr>
            </w:pPr>
            <w:r w:rsidRPr="007042E2">
              <w:rPr>
                <w:sz w:val="20"/>
                <w:szCs w:val="20"/>
              </w:rPr>
              <w:t>125.4330395</w:t>
            </w:r>
          </w:p>
        </w:tc>
        <w:tc>
          <w:tcPr>
            <w:tcW w:w="1630" w:type="dxa"/>
            <w:tcBorders>
              <w:top w:val="single" w:sz="6" w:space="0" w:color="auto"/>
              <w:left w:val="single" w:sz="6" w:space="0" w:color="auto"/>
              <w:bottom w:val="single" w:sz="6" w:space="0" w:color="auto"/>
              <w:right w:val="single" w:sz="6" w:space="0" w:color="auto"/>
            </w:tcBorders>
          </w:tcPr>
          <w:p w14:paraId="7E34ACF0" w14:textId="77777777" w:rsidR="0001164F" w:rsidRPr="007042E2" w:rsidRDefault="0001164F" w:rsidP="0001164F">
            <w:pPr>
              <w:spacing w:after="0"/>
              <w:rPr>
                <w:sz w:val="20"/>
                <w:szCs w:val="20"/>
              </w:rPr>
            </w:pPr>
            <w:r w:rsidRPr="007042E2">
              <w:rPr>
                <w:sz w:val="20"/>
                <w:szCs w:val="20"/>
              </w:rPr>
              <w:t>126.1901806</w:t>
            </w:r>
          </w:p>
        </w:tc>
        <w:tc>
          <w:tcPr>
            <w:tcW w:w="1134" w:type="dxa"/>
            <w:tcBorders>
              <w:top w:val="single" w:sz="6" w:space="0" w:color="auto"/>
              <w:left w:val="single" w:sz="6" w:space="0" w:color="auto"/>
              <w:bottom w:val="single" w:sz="6" w:space="0" w:color="auto"/>
              <w:right w:val="single" w:sz="6" w:space="0" w:color="auto"/>
            </w:tcBorders>
          </w:tcPr>
          <w:p w14:paraId="45DB62AE" w14:textId="77777777" w:rsidR="0001164F" w:rsidRPr="007042E2" w:rsidRDefault="0001164F" w:rsidP="0001164F">
            <w:pPr>
              <w:spacing w:after="0"/>
              <w:rPr>
                <w:sz w:val="20"/>
                <w:szCs w:val="20"/>
              </w:rPr>
            </w:pPr>
            <w:r w:rsidRPr="007042E2">
              <w:rPr>
                <w:sz w:val="20"/>
                <w:szCs w:val="20"/>
              </w:rPr>
              <w:t>1024</w:t>
            </w:r>
          </w:p>
        </w:tc>
        <w:tc>
          <w:tcPr>
            <w:tcW w:w="1106" w:type="dxa"/>
            <w:tcBorders>
              <w:top w:val="single" w:sz="6" w:space="0" w:color="auto"/>
              <w:left w:val="single" w:sz="6" w:space="0" w:color="auto"/>
              <w:bottom w:val="single" w:sz="6" w:space="0" w:color="auto"/>
              <w:right w:val="single" w:sz="6" w:space="0" w:color="auto"/>
            </w:tcBorders>
          </w:tcPr>
          <w:p w14:paraId="0C6591D8" w14:textId="77777777" w:rsidR="0001164F" w:rsidRPr="007042E2" w:rsidRDefault="0001164F" w:rsidP="0001164F">
            <w:pPr>
              <w:spacing w:after="0"/>
              <w:rPr>
                <w:sz w:val="20"/>
                <w:szCs w:val="20"/>
              </w:rPr>
            </w:pPr>
            <w:r w:rsidRPr="007042E2">
              <w:rPr>
                <w:sz w:val="20"/>
                <w:szCs w:val="20"/>
              </w:rPr>
              <w:t>1024</w:t>
            </w:r>
          </w:p>
        </w:tc>
      </w:tr>
      <w:tr w:rsidR="0001164F" w:rsidRPr="007042E2" w14:paraId="7B2AC244"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18EBF57" w14:textId="77777777" w:rsidR="0001164F" w:rsidRPr="007042E2" w:rsidRDefault="0001164F" w:rsidP="0001164F">
            <w:pPr>
              <w:spacing w:after="0"/>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2C4F240E" w14:textId="77777777" w:rsidR="0001164F" w:rsidRPr="007042E2" w:rsidRDefault="0001164F" w:rsidP="0001164F">
            <w:pPr>
              <w:spacing w:after="0"/>
              <w:rPr>
                <w:sz w:val="20"/>
                <w:szCs w:val="20"/>
              </w:rPr>
            </w:pPr>
            <w:r w:rsidRPr="007042E2">
              <w:rPr>
                <w:sz w:val="20"/>
                <w:szCs w:val="20"/>
              </w:rPr>
              <w:t>223987.5705</w:t>
            </w:r>
          </w:p>
        </w:tc>
        <w:tc>
          <w:tcPr>
            <w:tcW w:w="1965" w:type="dxa"/>
            <w:tcBorders>
              <w:top w:val="single" w:sz="6" w:space="0" w:color="auto"/>
              <w:left w:val="single" w:sz="6" w:space="0" w:color="auto"/>
              <w:bottom w:val="single" w:sz="6" w:space="0" w:color="auto"/>
              <w:right w:val="single" w:sz="6" w:space="0" w:color="auto"/>
            </w:tcBorders>
          </w:tcPr>
          <w:p w14:paraId="7326F072" w14:textId="77777777" w:rsidR="0001164F" w:rsidRPr="007042E2" w:rsidRDefault="0001164F" w:rsidP="0001164F">
            <w:pPr>
              <w:spacing w:after="0"/>
              <w:rPr>
                <w:sz w:val="20"/>
                <w:szCs w:val="20"/>
              </w:rPr>
            </w:pPr>
            <w:r w:rsidRPr="007042E2">
              <w:rPr>
                <w:sz w:val="20"/>
                <w:szCs w:val="20"/>
              </w:rPr>
              <w:t>62.71651974</w:t>
            </w:r>
          </w:p>
        </w:tc>
        <w:tc>
          <w:tcPr>
            <w:tcW w:w="1630" w:type="dxa"/>
            <w:tcBorders>
              <w:top w:val="single" w:sz="6" w:space="0" w:color="auto"/>
              <w:left w:val="single" w:sz="6" w:space="0" w:color="auto"/>
              <w:bottom w:val="single" w:sz="6" w:space="0" w:color="auto"/>
              <w:right w:val="single" w:sz="6" w:space="0" w:color="auto"/>
            </w:tcBorders>
          </w:tcPr>
          <w:p w14:paraId="37E32A91" w14:textId="77777777" w:rsidR="0001164F" w:rsidRPr="007042E2" w:rsidRDefault="0001164F" w:rsidP="0001164F">
            <w:pPr>
              <w:spacing w:after="0"/>
              <w:rPr>
                <w:sz w:val="20"/>
                <w:szCs w:val="20"/>
              </w:rPr>
            </w:pPr>
            <w:r w:rsidRPr="007042E2">
              <w:rPr>
                <w:sz w:val="20"/>
                <w:szCs w:val="20"/>
              </w:rPr>
              <w:t>63.09509028</w:t>
            </w:r>
          </w:p>
        </w:tc>
        <w:tc>
          <w:tcPr>
            <w:tcW w:w="1134" w:type="dxa"/>
            <w:tcBorders>
              <w:top w:val="single" w:sz="6" w:space="0" w:color="auto"/>
              <w:left w:val="single" w:sz="6" w:space="0" w:color="auto"/>
              <w:bottom w:val="single" w:sz="6" w:space="0" w:color="auto"/>
              <w:right w:val="single" w:sz="6" w:space="0" w:color="auto"/>
            </w:tcBorders>
          </w:tcPr>
          <w:p w14:paraId="20E4DEE9" w14:textId="77777777" w:rsidR="0001164F" w:rsidRPr="007042E2" w:rsidRDefault="0001164F" w:rsidP="0001164F">
            <w:pPr>
              <w:spacing w:after="0"/>
              <w:rPr>
                <w:sz w:val="20"/>
                <w:szCs w:val="20"/>
              </w:rPr>
            </w:pPr>
            <w:r w:rsidRPr="007042E2">
              <w:rPr>
                <w:sz w:val="20"/>
                <w:szCs w:val="20"/>
              </w:rPr>
              <w:t>2048</w:t>
            </w:r>
          </w:p>
        </w:tc>
        <w:tc>
          <w:tcPr>
            <w:tcW w:w="1106" w:type="dxa"/>
            <w:tcBorders>
              <w:top w:val="single" w:sz="6" w:space="0" w:color="auto"/>
              <w:left w:val="single" w:sz="6" w:space="0" w:color="auto"/>
              <w:bottom w:val="single" w:sz="6" w:space="0" w:color="auto"/>
              <w:right w:val="single" w:sz="6" w:space="0" w:color="auto"/>
            </w:tcBorders>
          </w:tcPr>
          <w:p w14:paraId="07484925" w14:textId="77777777" w:rsidR="0001164F" w:rsidRPr="007042E2" w:rsidRDefault="0001164F" w:rsidP="0001164F">
            <w:pPr>
              <w:spacing w:after="0"/>
              <w:rPr>
                <w:sz w:val="20"/>
                <w:szCs w:val="20"/>
              </w:rPr>
            </w:pPr>
            <w:r w:rsidRPr="007042E2">
              <w:rPr>
                <w:sz w:val="20"/>
                <w:szCs w:val="20"/>
              </w:rPr>
              <w:t>2048</w:t>
            </w:r>
          </w:p>
        </w:tc>
      </w:tr>
      <w:tr w:rsidR="0001164F" w:rsidRPr="007042E2" w14:paraId="4C0EE860"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326BA2E4" w14:textId="77777777" w:rsidR="0001164F" w:rsidRPr="007042E2" w:rsidRDefault="0001164F" w:rsidP="0001164F">
            <w:pPr>
              <w:spacing w:after="0"/>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6654C5CA" w14:textId="77777777" w:rsidR="0001164F" w:rsidRPr="007042E2" w:rsidRDefault="0001164F" w:rsidP="0001164F">
            <w:pPr>
              <w:spacing w:after="0"/>
              <w:rPr>
                <w:sz w:val="20"/>
                <w:szCs w:val="20"/>
              </w:rPr>
            </w:pPr>
            <w:r w:rsidRPr="007042E2">
              <w:rPr>
                <w:sz w:val="20"/>
                <w:szCs w:val="20"/>
              </w:rPr>
              <w:t>111993.7852</w:t>
            </w:r>
          </w:p>
        </w:tc>
        <w:tc>
          <w:tcPr>
            <w:tcW w:w="1965" w:type="dxa"/>
            <w:tcBorders>
              <w:top w:val="single" w:sz="6" w:space="0" w:color="auto"/>
              <w:left w:val="single" w:sz="6" w:space="0" w:color="auto"/>
              <w:bottom w:val="single" w:sz="6" w:space="0" w:color="auto"/>
              <w:right w:val="single" w:sz="6" w:space="0" w:color="auto"/>
            </w:tcBorders>
          </w:tcPr>
          <w:p w14:paraId="5D34C2BA" w14:textId="77777777" w:rsidR="0001164F" w:rsidRPr="007042E2" w:rsidRDefault="0001164F" w:rsidP="0001164F">
            <w:pPr>
              <w:spacing w:after="0"/>
              <w:rPr>
                <w:sz w:val="20"/>
                <w:szCs w:val="20"/>
              </w:rPr>
            </w:pPr>
            <w:r w:rsidRPr="007042E2">
              <w:rPr>
                <w:sz w:val="20"/>
                <w:szCs w:val="20"/>
              </w:rPr>
              <w:t>31.35825987</w:t>
            </w:r>
          </w:p>
        </w:tc>
        <w:tc>
          <w:tcPr>
            <w:tcW w:w="1630" w:type="dxa"/>
            <w:tcBorders>
              <w:top w:val="single" w:sz="6" w:space="0" w:color="auto"/>
              <w:left w:val="single" w:sz="6" w:space="0" w:color="auto"/>
              <w:bottom w:val="single" w:sz="6" w:space="0" w:color="auto"/>
              <w:right w:val="single" w:sz="6" w:space="0" w:color="auto"/>
            </w:tcBorders>
          </w:tcPr>
          <w:p w14:paraId="4C1F4C6F" w14:textId="77777777" w:rsidR="0001164F" w:rsidRPr="007042E2" w:rsidRDefault="0001164F" w:rsidP="0001164F">
            <w:pPr>
              <w:spacing w:after="0"/>
              <w:rPr>
                <w:sz w:val="20"/>
                <w:szCs w:val="20"/>
              </w:rPr>
            </w:pPr>
            <w:r w:rsidRPr="007042E2">
              <w:rPr>
                <w:sz w:val="20"/>
                <w:szCs w:val="20"/>
              </w:rPr>
              <w:t>31.54754514</w:t>
            </w:r>
          </w:p>
        </w:tc>
        <w:tc>
          <w:tcPr>
            <w:tcW w:w="1134" w:type="dxa"/>
            <w:tcBorders>
              <w:top w:val="single" w:sz="6" w:space="0" w:color="auto"/>
              <w:left w:val="single" w:sz="6" w:space="0" w:color="auto"/>
              <w:bottom w:val="single" w:sz="6" w:space="0" w:color="auto"/>
              <w:right w:val="single" w:sz="6" w:space="0" w:color="auto"/>
            </w:tcBorders>
          </w:tcPr>
          <w:p w14:paraId="67C4299F" w14:textId="77777777" w:rsidR="0001164F" w:rsidRPr="007042E2" w:rsidRDefault="0001164F" w:rsidP="0001164F">
            <w:pPr>
              <w:spacing w:after="0"/>
              <w:rPr>
                <w:sz w:val="20"/>
                <w:szCs w:val="20"/>
              </w:rPr>
            </w:pPr>
            <w:r w:rsidRPr="007042E2">
              <w:rPr>
                <w:sz w:val="20"/>
                <w:szCs w:val="20"/>
              </w:rPr>
              <w:t>4096</w:t>
            </w:r>
          </w:p>
        </w:tc>
        <w:tc>
          <w:tcPr>
            <w:tcW w:w="1106" w:type="dxa"/>
            <w:tcBorders>
              <w:top w:val="single" w:sz="6" w:space="0" w:color="auto"/>
              <w:left w:val="single" w:sz="6" w:space="0" w:color="auto"/>
              <w:bottom w:val="single" w:sz="6" w:space="0" w:color="auto"/>
              <w:right w:val="single" w:sz="6" w:space="0" w:color="auto"/>
            </w:tcBorders>
          </w:tcPr>
          <w:p w14:paraId="6B7D96CB" w14:textId="77777777" w:rsidR="0001164F" w:rsidRPr="007042E2" w:rsidRDefault="0001164F" w:rsidP="0001164F">
            <w:pPr>
              <w:spacing w:after="0"/>
              <w:rPr>
                <w:sz w:val="20"/>
                <w:szCs w:val="20"/>
              </w:rPr>
            </w:pPr>
            <w:r w:rsidRPr="007042E2">
              <w:rPr>
                <w:sz w:val="20"/>
                <w:szCs w:val="20"/>
              </w:rPr>
              <w:t>4096</w:t>
            </w:r>
          </w:p>
        </w:tc>
      </w:tr>
      <w:tr w:rsidR="0001164F" w:rsidRPr="007042E2" w14:paraId="70FD5B00"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2F583D0" w14:textId="77777777" w:rsidR="0001164F" w:rsidRPr="007042E2" w:rsidRDefault="0001164F" w:rsidP="0001164F">
            <w:pPr>
              <w:spacing w:after="0"/>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4FCEB3B4" w14:textId="77777777" w:rsidR="0001164F" w:rsidRPr="007042E2" w:rsidRDefault="0001164F" w:rsidP="0001164F">
            <w:pPr>
              <w:spacing w:after="0"/>
              <w:rPr>
                <w:sz w:val="20"/>
                <w:szCs w:val="20"/>
              </w:rPr>
            </w:pPr>
            <w:r w:rsidRPr="007042E2">
              <w:rPr>
                <w:sz w:val="20"/>
                <w:szCs w:val="20"/>
              </w:rPr>
              <w:t>55996.89262</w:t>
            </w:r>
          </w:p>
        </w:tc>
        <w:tc>
          <w:tcPr>
            <w:tcW w:w="1965" w:type="dxa"/>
            <w:tcBorders>
              <w:top w:val="single" w:sz="6" w:space="0" w:color="auto"/>
              <w:left w:val="single" w:sz="6" w:space="0" w:color="auto"/>
              <w:bottom w:val="single" w:sz="6" w:space="0" w:color="auto"/>
              <w:right w:val="single" w:sz="6" w:space="0" w:color="auto"/>
            </w:tcBorders>
          </w:tcPr>
          <w:p w14:paraId="47D0E505" w14:textId="77777777" w:rsidR="0001164F" w:rsidRPr="007042E2" w:rsidRDefault="0001164F" w:rsidP="0001164F">
            <w:pPr>
              <w:spacing w:after="0"/>
              <w:rPr>
                <w:sz w:val="20"/>
                <w:szCs w:val="20"/>
              </w:rPr>
            </w:pPr>
            <w:r w:rsidRPr="007042E2">
              <w:rPr>
                <w:sz w:val="20"/>
                <w:szCs w:val="20"/>
              </w:rPr>
              <w:t>15.67912993</w:t>
            </w:r>
          </w:p>
        </w:tc>
        <w:tc>
          <w:tcPr>
            <w:tcW w:w="1630" w:type="dxa"/>
            <w:tcBorders>
              <w:top w:val="single" w:sz="6" w:space="0" w:color="auto"/>
              <w:left w:val="single" w:sz="6" w:space="0" w:color="auto"/>
              <w:bottom w:val="single" w:sz="6" w:space="0" w:color="auto"/>
              <w:right w:val="single" w:sz="6" w:space="0" w:color="auto"/>
            </w:tcBorders>
          </w:tcPr>
          <w:p w14:paraId="33EEC87C" w14:textId="77777777" w:rsidR="0001164F" w:rsidRPr="007042E2" w:rsidRDefault="0001164F" w:rsidP="0001164F">
            <w:pPr>
              <w:spacing w:after="0"/>
              <w:rPr>
                <w:sz w:val="20"/>
                <w:szCs w:val="20"/>
              </w:rPr>
            </w:pPr>
            <w:r w:rsidRPr="007042E2">
              <w:rPr>
                <w:sz w:val="20"/>
                <w:szCs w:val="20"/>
              </w:rPr>
              <w:t>15.77377257</w:t>
            </w:r>
          </w:p>
        </w:tc>
        <w:tc>
          <w:tcPr>
            <w:tcW w:w="1134" w:type="dxa"/>
            <w:tcBorders>
              <w:top w:val="single" w:sz="6" w:space="0" w:color="auto"/>
              <w:left w:val="single" w:sz="6" w:space="0" w:color="auto"/>
              <w:bottom w:val="single" w:sz="6" w:space="0" w:color="auto"/>
              <w:right w:val="single" w:sz="6" w:space="0" w:color="auto"/>
            </w:tcBorders>
          </w:tcPr>
          <w:p w14:paraId="6A8E0474" w14:textId="77777777" w:rsidR="0001164F" w:rsidRPr="007042E2" w:rsidRDefault="0001164F" w:rsidP="0001164F">
            <w:pPr>
              <w:spacing w:after="0"/>
              <w:rPr>
                <w:sz w:val="20"/>
                <w:szCs w:val="20"/>
              </w:rPr>
            </w:pPr>
            <w:r w:rsidRPr="007042E2">
              <w:rPr>
                <w:sz w:val="20"/>
                <w:szCs w:val="20"/>
              </w:rPr>
              <w:t>8192</w:t>
            </w:r>
          </w:p>
        </w:tc>
        <w:tc>
          <w:tcPr>
            <w:tcW w:w="1106" w:type="dxa"/>
            <w:tcBorders>
              <w:top w:val="single" w:sz="6" w:space="0" w:color="auto"/>
              <w:left w:val="single" w:sz="6" w:space="0" w:color="auto"/>
              <w:bottom w:val="single" w:sz="6" w:space="0" w:color="auto"/>
              <w:right w:val="single" w:sz="6" w:space="0" w:color="auto"/>
            </w:tcBorders>
          </w:tcPr>
          <w:p w14:paraId="654DB3F3" w14:textId="77777777" w:rsidR="0001164F" w:rsidRPr="007042E2" w:rsidRDefault="0001164F" w:rsidP="0001164F">
            <w:pPr>
              <w:spacing w:after="0"/>
              <w:rPr>
                <w:sz w:val="20"/>
                <w:szCs w:val="20"/>
              </w:rPr>
            </w:pPr>
            <w:r w:rsidRPr="007042E2">
              <w:rPr>
                <w:sz w:val="20"/>
                <w:szCs w:val="20"/>
              </w:rPr>
              <w:t>8192</w:t>
            </w:r>
          </w:p>
        </w:tc>
      </w:tr>
      <w:tr w:rsidR="0001164F" w:rsidRPr="007042E2" w14:paraId="244F6F6F"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298F427" w14:textId="77777777" w:rsidR="0001164F" w:rsidRPr="007042E2" w:rsidRDefault="0001164F" w:rsidP="0001164F">
            <w:pPr>
              <w:spacing w:after="0"/>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00DB5E67" w14:textId="77777777" w:rsidR="0001164F" w:rsidRPr="007042E2" w:rsidRDefault="0001164F" w:rsidP="0001164F">
            <w:pPr>
              <w:spacing w:after="0"/>
              <w:rPr>
                <w:sz w:val="20"/>
                <w:szCs w:val="20"/>
              </w:rPr>
            </w:pPr>
            <w:r w:rsidRPr="007042E2">
              <w:rPr>
                <w:sz w:val="20"/>
                <w:szCs w:val="20"/>
              </w:rPr>
              <w:t>27998.44631</w:t>
            </w:r>
          </w:p>
        </w:tc>
        <w:tc>
          <w:tcPr>
            <w:tcW w:w="1965" w:type="dxa"/>
            <w:tcBorders>
              <w:top w:val="single" w:sz="6" w:space="0" w:color="auto"/>
              <w:left w:val="single" w:sz="6" w:space="0" w:color="auto"/>
              <w:bottom w:val="single" w:sz="6" w:space="0" w:color="auto"/>
              <w:right w:val="single" w:sz="6" w:space="0" w:color="auto"/>
            </w:tcBorders>
          </w:tcPr>
          <w:p w14:paraId="7AC14DE9" w14:textId="77777777" w:rsidR="0001164F" w:rsidRPr="007042E2" w:rsidRDefault="0001164F" w:rsidP="0001164F">
            <w:pPr>
              <w:spacing w:after="0"/>
              <w:rPr>
                <w:sz w:val="20"/>
                <w:szCs w:val="20"/>
              </w:rPr>
            </w:pPr>
            <w:r w:rsidRPr="007042E2">
              <w:rPr>
                <w:sz w:val="20"/>
                <w:szCs w:val="20"/>
              </w:rPr>
              <w:t>7.839564967</w:t>
            </w:r>
          </w:p>
        </w:tc>
        <w:tc>
          <w:tcPr>
            <w:tcW w:w="1630" w:type="dxa"/>
            <w:tcBorders>
              <w:top w:val="single" w:sz="6" w:space="0" w:color="auto"/>
              <w:left w:val="single" w:sz="6" w:space="0" w:color="auto"/>
              <w:bottom w:val="single" w:sz="6" w:space="0" w:color="auto"/>
              <w:right w:val="single" w:sz="6" w:space="0" w:color="auto"/>
            </w:tcBorders>
          </w:tcPr>
          <w:p w14:paraId="64D6E233" w14:textId="77777777" w:rsidR="0001164F" w:rsidRPr="007042E2" w:rsidRDefault="0001164F" w:rsidP="0001164F">
            <w:pPr>
              <w:spacing w:after="0"/>
              <w:rPr>
                <w:sz w:val="20"/>
                <w:szCs w:val="20"/>
              </w:rPr>
            </w:pPr>
            <w:r w:rsidRPr="007042E2">
              <w:rPr>
                <w:sz w:val="20"/>
                <w:szCs w:val="20"/>
              </w:rPr>
              <w:t>7.886886285</w:t>
            </w:r>
          </w:p>
        </w:tc>
        <w:tc>
          <w:tcPr>
            <w:tcW w:w="1134" w:type="dxa"/>
            <w:tcBorders>
              <w:top w:val="single" w:sz="6" w:space="0" w:color="auto"/>
              <w:left w:val="single" w:sz="6" w:space="0" w:color="auto"/>
              <w:bottom w:val="single" w:sz="6" w:space="0" w:color="auto"/>
              <w:right w:val="single" w:sz="6" w:space="0" w:color="auto"/>
            </w:tcBorders>
          </w:tcPr>
          <w:p w14:paraId="22B09BF7" w14:textId="77777777" w:rsidR="0001164F" w:rsidRPr="007042E2" w:rsidRDefault="0001164F" w:rsidP="0001164F">
            <w:pPr>
              <w:spacing w:after="0"/>
              <w:rPr>
                <w:sz w:val="20"/>
                <w:szCs w:val="20"/>
              </w:rPr>
            </w:pPr>
            <w:r w:rsidRPr="007042E2">
              <w:rPr>
                <w:sz w:val="20"/>
                <w:szCs w:val="20"/>
              </w:rPr>
              <w:t>16384</w:t>
            </w:r>
          </w:p>
        </w:tc>
        <w:tc>
          <w:tcPr>
            <w:tcW w:w="1106" w:type="dxa"/>
            <w:tcBorders>
              <w:top w:val="single" w:sz="6" w:space="0" w:color="auto"/>
              <w:left w:val="single" w:sz="6" w:space="0" w:color="auto"/>
              <w:bottom w:val="single" w:sz="6" w:space="0" w:color="auto"/>
              <w:right w:val="single" w:sz="6" w:space="0" w:color="auto"/>
            </w:tcBorders>
          </w:tcPr>
          <w:p w14:paraId="6C5C199C" w14:textId="77777777" w:rsidR="0001164F" w:rsidRPr="007042E2" w:rsidRDefault="0001164F" w:rsidP="0001164F">
            <w:pPr>
              <w:spacing w:after="0"/>
              <w:rPr>
                <w:sz w:val="20"/>
                <w:szCs w:val="20"/>
              </w:rPr>
            </w:pPr>
            <w:r w:rsidRPr="007042E2">
              <w:rPr>
                <w:sz w:val="20"/>
                <w:szCs w:val="20"/>
              </w:rPr>
              <w:t>16384</w:t>
            </w:r>
          </w:p>
        </w:tc>
      </w:tr>
      <w:tr w:rsidR="0001164F" w:rsidRPr="007042E2" w14:paraId="6DA5A18C"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672AF3F" w14:textId="77777777" w:rsidR="0001164F" w:rsidRPr="007042E2" w:rsidRDefault="0001164F" w:rsidP="0001164F">
            <w:pPr>
              <w:spacing w:after="0"/>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48B9C706" w14:textId="77777777" w:rsidR="0001164F" w:rsidRPr="007042E2" w:rsidRDefault="0001164F" w:rsidP="0001164F">
            <w:pPr>
              <w:spacing w:after="0"/>
              <w:rPr>
                <w:sz w:val="20"/>
                <w:szCs w:val="20"/>
              </w:rPr>
            </w:pPr>
            <w:r w:rsidRPr="007042E2">
              <w:rPr>
                <w:sz w:val="20"/>
                <w:szCs w:val="20"/>
              </w:rPr>
              <w:t>13999.22316</w:t>
            </w:r>
          </w:p>
        </w:tc>
        <w:tc>
          <w:tcPr>
            <w:tcW w:w="1965" w:type="dxa"/>
            <w:tcBorders>
              <w:top w:val="single" w:sz="6" w:space="0" w:color="auto"/>
              <w:left w:val="single" w:sz="6" w:space="0" w:color="auto"/>
              <w:bottom w:val="single" w:sz="6" w:space="0" w:color="auto"/>
              <w:right w:val="single" w:sz="6" w:space="0" w:color="auto"/>
            </w:tcBorders>
          </w:tcPr>
          <w:p w14:paraId="1A15016E" w14:textId="77777777" w:rsidR="0001164F" w:rsidRPr="007042E2" w:rsidRDefault="0001164F" w:rsidP="0001164F">
            <w:pPr>
              <w:spacing w:after="0"/>
              <w:rPr>
                <w:sz w:val="20"/>
                <w:szCs w:val="20"/>
              </w:rPr>
            </w:pPr>
            <w:r w:rsidRPr="007042E2">
              <w:rPr>
                <w:sz w:val="20"/>
                <w:szCs w:val="20"/>
              </w:rPr>
              <w:t>3.919782484</w:t>
            </w:r>
          </w:p>
        </w:tc>
        <w:tc>
          <w:tcPr>
            <w:tcW w:w="1630" w:type="dxa"/>
            <w:tcBorders>
              <w:top w:val="single" w:sz="6" w:space="0" w:color="auto"/>
              <w:left w:val="single" w:sz="6" w:space="0" w:color="auto"/>
              <w:bottom w:val="single" w:sz="6" w:space="0" w:color="auto"/>
              <w:right w:val="single" w:sz="6" w:space="0" w:color="auto"/>
            </w:tcBorders>
          </w:tcPr>
          <w:p w14:paraId="32E4A10B" w14:textId="77777777" w:rsidR="0001164F" w:rsidRPr="007042E2" w:rsidRDefault="0001164F" w:rsidP="0001164F">
            <w:pPr>
              <w:spacing w:after="0"/>
              <w:rPr>
                <w:sz w:val="20"/>
                <w:szCs w:val="20"/>
              </w:rPr>
            </w:pPr>
            <w:r w:rsidRPr="007042E2">
              <w:rPr>
                <w:sz w:val="20"/>
                <w:szCs w:val="20"/>
              </w:rPr>
              <w:t>3.943443142</w:t>
            </w:r>
          </w:p>
        </w:tc>
        <w:tc>
          <w:tcPr>
            <w:tcW w:w="1134" w:type="dxa"/>
            <w:tcBorders>
              <w:top w:val="single" w:sz="6" w:space="0" w:color="auto"/>
              <w:left w:val="single" w:sz="6" w:space="0" w:color="auto"/>
              <w:bottom w:val="single" w:sz="6" w:space="0" w:color="auto"/>
              <w:right w:val="single" w:sz="6" w:space="0" w:color="auto"/>
            </w:tcBorders>
          </w:tcPr>
          <w:p w14:paraId="0802F2CC" w14:textId="77777777" w:rsidR="0001164F" w:rsidRPr="007042E2" w:rsidRDefault="0001164F" w:rsidP="0001164F">
            <w:pPr>
              <w:spacing w:after="0"/>
              <w:rPr>
                <w:sz w:val="20"/>
                <w:szCs w:val="20"/>
              </w:rPr>
            </w:pPr>
            <w:r w:rsidRPr="007042E2">
              <w:rPr>
                <w:sz w:val="20"/>
                <w:szCs w:val="20"/>
              </w:rPr>
              <w:t>32768</w:t>
            </w:r>
          </w:p>
        </w:tc>
        <w:tc>
          <w:tcPr>
            <w:tcW w:w="1106" w:type="dxa"/>
            <w:tcBorders>
              <w:top w:val="single" w:sz="6" w:space="0" w:color="auto"/>
              <w:left w:val="single" w:sz="6" w:space="0" w:color="auto"/>
              <w:bottom w:val="single" w:sz="6" w:space="0" w:color="auto"/>
              <w:right w:val="single" w:sz="6" w:space="0" w:color="auto"/>
            </w:tcBorders>
          </w:tcPr>
          <w:p w14:paraId="742940BE" w14:textId="77777777" w:rsidR="0001164F" w:rsidRPr="007042E2" w:rsidRDefault="0001164F" w:rsidP="0001164F">
            <w:pPr>
              <w:spacing w:after="0"/>
              <w:rPr>
                <w:sz w:val="20"/>
                <w:szCs w:val="20"/>
              </w:rPr>
            </w:pPr>
            <w:r w:rsidRPr="007042E2">
              <w:rPr>
                <w:sz w:val="20"/>
                <w:szCs w:val="20"/>
              </w:rPr>
              <w:t>32768</w:t>
            </w:r>
          </w:p>
        </w:tc>
      </w:tr>
      <w:tr w:rsidR="0001164F" w:rsidRPr="007042E2" w14:paraId="066B74EF"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063360B0" w14:textId="77777777" w:rsidR="0001164F" w:rsidRPr="007042E2" w:rsidRDefault="0001164F" w:rsidP="0001164F">
            <w:pPr>
              <w:spacing w:after="0"/>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7C10F7E8" w14:textId="77777777" w:rsidR="0001164F" w:rsidRPr="007042E2" w:rsidRDefault="0001164F" w:rsidP="0001164F">
            <w:pPr>
              <w:spacing w:after="0"/>
              <w:rPr>
                <w:sz w:val="20"/>
                <w:szCs w:val="20"/>
              </w:rPr>
            </w:pPr>
            <w:r w:rsidRPr="007042E2">
              <w:rPr>
                <w:sz w:val="20"/>
                <w:szCs w:val="20"/>
              </w:rPr>
              <w:t>6999.611578</w:t>
            </w:r>
          </w:p>
        </w:tc>
        <w:tc>
          <w:tcPr>
            <w:tcW w:w="1965" w:type="dxa"/>
            <w:tcBorders>
              <w:top w:val="single" w:sz="6" w:space="0" w:color="auto"/>
              <w:left w:val="single" w:sz="6" w:space="0" w:color="auto"/>
              <w:bottom w:val="single" w:sz="6" w:space="0" w:color="auto"/>
              <w:right w:val="single" w:sz="6" w:space="0" w:color="auto"/>
            </w:tcBorders>
          </w:tcPr>
          <w:p w14:paraId="3203736C" w14:textId="77777777" w:rsidR="0001164F" w:rsidRPr="007042E2" w:rsidRDefault="0001164F" w:rsidP="0001164F">
            <w:pPr>
              <w:spacing w:after="0"/>
              <w:rPr>
                <w:sz w:val="20"/>
                <w:szCs w:val="20"/>
              </w:rPr>
            </w:pPr>
            <w:r w:rsidRPr="007042E2">
              <w:rPr>
                <w:sz w:val="20"/>
                <w:szCs w:val="20"/>
              </w:rPr>
              <w:t>1.959891242</w:t>
            </w:r>
          </w:p>
        </w:tc>
        <w:tc>
          <w:tcPr>
            <w:tcW w:w="1630" w:type="dxa"/>
            <w:tcBorders>
              <w:top w:val="single" w:sz="6" w:space="0" w:color="auto"/>
              <w:left w:val="single" w:sz="6" w:space="0" w:color="auto"/>
              <w:bottom w:val="single" w:sz="6" w:space="0" w:color="auto"/>
              <w:right w:val="single" w:sz="6" w:space="0" w:color="auto"/>
            </w:tcBorders>
          </w:tcPr>
          <w:p w14:paraId="496FBEB1" w14:textId="77777777" w:rsidR="0001164F" w:rsidRPr="007042E2" w:rsidRDefault="0001164F" w:rsidP="0001164F">
            <w:pPr>
              <w:spacing w:after="0"/>
              <w:rPr>
                <w:sz w:val="20"/>
                <w:szCs w:val="20"/>
              </w:rPr>
            </w:pPr>
            <w:r w:rsidRPr="007042E2">
              <w:rPr>
                <w:sz w:val="20"/>
                <w:szCs w:val="20"/>
              </w:rPr>
              <w:t>1.971721571</w:t>
            </w:r>
          </w:p>
        </w:tc>
        <w:tc>
          <w:tcPr>
            <w:tcW w:w="1134" w:type="dxa"/>
            <w:tcBorders>
              <w:top w:val="single" w:sz="6" w:space="0" w:color="auto"/>
              <w:left w:val="single" w:sz="6" w:space="0" w:color="auto"/>
              <w:bottom w:val="single" w:sz="6" w:space="0" w:color="auto"/>
              <w:right w:val="single" w:sz="6" w:space="0" w:color="auto"/>
            </w:tcBorders>
          </w:tcPr>
          <w:p w14:paraId="5EF35894" w14:textId="77777777" w:rsidR="0001164F" w:rsidRPr="007042E2" w:rsidRDefault="0001164F" w:rsidP="0001164F">
            <w:pPr>
              <w:spacing w:after="0"/>
              <w:rPr>
                <w:sz w:val="20"/>
                <w:szCs w:val="20"/>
              </w:rPr>
            </w:pPr>
            <w:r w:rsidRPr="007042E2">
              <w:rPr>
                <w:sz w:val="20"/>
                <w:szCs w:val="20"/>
              </w:rPr>
              <w:t>65536</w:t>
            </w:r>
          </w:p>
        </w:tc>
        <w:tc>
          <w:tcPr>
            <w:tcW w:w="1106" w:type="dxa"/>
            <w:tcBorders>
              <w:top w:val="single" w:sz="6" w:space="0" w:color="auto"/>
              <w:left w:val="single" w:sz="6" w:space="0" w:color="auto"/>
              <w:bottom w:val="single" w:sz="6" w:space="0" w:color="auto"/>
              <w:right w:val="single" w:sz="6" w:space="0" w:color="auto"/>
            </w:tcBorders>
          </w:tcPr>
          <w:p w14:paraId="3899FC29" w14:textId="77777777" w:rsidR="0001164F" w:rsidRPr="007042E2" w:rsidRDefault="0001164F" w:rsidP="0001164F">
            <w:pPr>
              <w:spacing w:after="0"/>
              <w:rPr>
                <w:sz w:val="20"/>
                <w:szCs w:val="20"/>
              </w:rPr>
            </w:pPr>
            <w:r w:rsidRPr="007042E2">
              <w:rPr>
                <w:sz w:val="20"/>
                <w:szCs w:val="20"/>
              </w:rPr>
              <w:t>65536</w:t>
            </w:r>
          </w:p>
        </w:tc>
      </w:tr>
      <w:tr w:rsidR="0001164F" w:rsidRPr="007042E2" w14:paraId="37C3E213"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6371A59A" w14:textId="77777777" w:rsidR="0001164F" w:rsidRPr="007042E2" w:rsidRDefault="0001164F" w:rsidP="0001164F">
            <w:pPr>
              <w:spacing w:after="0"/>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19EAE84E" w14:textId="77777777" w:rsidR="0001164F" w:rsidRPr="007042E2" w:rsidRDefault="0001164F" w:rsidP="0001164F">
            <w:pPr>
              <w:spacing w:after="0"/>
              <w:rPr>
                <w:sz w:val="20"/>
                <w:szCs w:val="20"/>
              </w:rPr>
            </w:pPr>
            <w:r w:rsidRPr="007042E2">
              <w:rPr>
                <w:sz w:val="20"/>
                <w:szCs w:val="20"/>
              </w:rPr>
              <w:t>3499.805789</w:t>
            </w:r>
          </w:p>
        </w:tc>
        <w:tc>
          <w:tcPr>
            <w:tcW w:w="1965" w:type="dxa"/>
            <w:tcBorders>
              <w:top w:val="single" w:sz="6" w:space="0" w:color="auto"/>
              <w:left w:val="single" w:sz="6" w:space="0" w:color="auto"/>
              <w:bottom w:val="single" w:sz="6" w:space="0" w:color="auto"/>
              <w:right w:val="single" w:sz="6" w:space="0" w:color="auto"/>
            </w:tcBorders>
          </w:tcPr>
          <w:p w14:paraId="63DEA644" w14:textId="77777777" w:rsidR="0001164F" w:rsidRPr="007042E2" w:rsidRDefault="0001164F" w:rsidP="0001164F">
            <w:pPr>
              <w:spacing w:after="0"/>
              <w:rPr>
                <w:sz w:val="20"/>
                <w:szCs w:val="20"/>
              </w:rPr>
            </w:pPr>
            <w:r w:rsidRPr="007042E2">
              <w:rPr>
                <w:sz w:val="20"/>
                <w:szCs w:val="20"/>
              </w:rPr>
              <w:t>0.979945621</w:t>
            </w:r>
          </w:p>
        </w:tc>
        <w:tc>
          <w:tcPr>
            <w:tcW w:w="1630" w:type="dxa"/>
            <w:tcBorders>
              <w:top w:val="single" w:sz="6" w:space="0" w:color="auto"/>
              <w:left w:val="single" w:sz="6" w:space="0" w:color="auto"/>
              <w:bottom w:val="single" w:sz="6" w:space="0" w:color="auto"/>
              <w:right w:val="single" w:sz="6" w:space="0" w:color="auto"/>
            </w:tcBorders>
          </w:tcPr>
          <w:p w14:paraId="6F9D65CD" w14:textId="77777777" w:rsidR="0001164F" w:rsidRPr="007042E2" w:rsidRDefault="0001164F" w:rsidP="0001164F">
            <w:pPr>
              <w:spacing w:after="0"/>
              <w:rPr>
                <w:sz w:val="20"/>
                <w:szCs w:val="20"/>
              </w:rPr>
            </w:pPr>
            <w:r w:rsidRPr="007042E2">
              <w:rPr>
                <w:sz w:val="20"/>
                <w:szCs w:val="20"/>
              </w:rPr>
              <w:t>0.985860786</w:t>
            </w:r>
          </w:p>
        </w:tc>
        <w:tc>
          <w:tcPr>
            <w:tcW w:w="1134" w:type="dxa"/>
            <w:tcBorders>
              <w:top w:val="single" w:sz="6" w:space="0" w:color="auto"/>
              <w:left w:val="single" w:sz="6" w:space="0" w:color="auto"/>
              <w:bottom w:val="single" w:sz="6" w:space="0" w:color="auto"/>
              <w:right w:val="single" w:sz="6" w:space="0" w:color="auto"/>
            </w:tcBorders>
          </w:tcPr>
          <w:p w14:paraId="04576748" w14:textId="77777777" w:rsidR="0001164F" w:rsidRPr="007042E2" w:rsidRDefault="0001164F" w:rsidP="0001164F">
            <w:pPr>
              <w:spacing w:after="0"/>
              <w:rPr>
                <w:sz w:val="20"/>
                <w:szCs w:val="20"/>
              </w:rPr>
            </w:pPr>
            <w:r w:rsidRPr="007042E2">
              <w:rPr>
                <w:sz w:val="20"/>
                <w:szCs w:val="20"/>
              </w:rPr>
              <w:t>131072</w:t>
            </w:r>
          </w:p>
        </w:tc>
        <w:tc>
          <w:tcPr>
            <w:tcW w:w="1106" w:type="dxa"/>
            <w:tcBorders>
              <w:top w:val="single" w:sz="6" w:space="0" w:color="auto"/>
              <w:left w:val="single" w:sz="6" w:space="0" w:color="auto"/>
              <w:bottom w:val="single" w:sz="6" w:space="0" w:color="auto"/>
              <w:right w:val="single" w:sz="6" w:space="0" w:color="auto"/>
            </w:tcBorders>
          </w:tcPr>
          <w:p w14:paraId="2821E7BC" w14:textId="77777777" w:rsidR="0001164F" w:rsidRPr="007042E2" w:rsidRDefault="0001164F" w:rsidP="0001164F">
            <w:pPr>
              <w:spacing w:after="0"/>
              <w:rPr>
                <w:sz w:val="20"/>
                <w:szCs w:val="20"/>
              </w:rPr>
            </w:pPr>
            <w:r w:rsidRPr="007042E2">
              <w:rPr>
                <w:sz w:val="20"/>
                <w:szCs w:val="20"/>
              </w:rPr>
              <w:t>131072</w:t>
            </w:r>
          </w:p>
        </w:tc>
      </w:tr>
      <w:tr w:rsidR="0001164F" w:rsidRPr="007042E2" w14:paraId="219DFCBC"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0C4D761" w14:textId="77777777" w:rsidR="0001164F" w:rsidRPr="007042E2" w:rsidRDefault="0001164F" w:rsidP="0001164F">
            <w:pPr>
              <w:spacing w:after="0"/>
              <w:rPr>
                <w:sz w:val="20"/>
                <w:szCs w:val="20"/>
              </w:rPr>
            </w:pPr>
            <w:r w:rsidRPr="007042E2">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14:paraId="4A879455" w14:textId="77777777" w:rsidR="0001164F" w:rsidRPr="007042E2" w:rsidRDefault="0001164F" w:rsidP="0001164F">
            <w:pPr>
              <w:spacing w:after="0"/>
              <w:rPr>
                <w:sz w:val="20"/>
                <w:szCs w:val="20"/>
              </w:rPr>
            </w:pPr>
            <w:r w:rsidRPr="007042E2">
              <w:rPr>
                <w:sz w:val="20"/>
                <w:szCs w:val="20"/>
              </w:rPr>
              <w:t>1749.902894</w:t>
            </w:r>
          </w:p>
        </w:tc>
        <w:tc>
          <w:tcPr>
            <w:tcW w:w="1965" w:type="dxa"/>
            <w:tcBorders>
              <w:top w:val="single" w:sz="6" w:space="0" w:color="auto"/>
              <w:left w:val="single" w:sz="6" w:space="0" w:color="auto"/>
              <w:bottom w:val="single" w:sz="6" w:space="0" w:color="auto"/>
              <w:right w:val="single" w:sz="6" w:space="0" w:color="auto"/>
            </w:tcBorders>
          </w:tcPr>
          <w:p w14:paraId="4E525087" w14:textId="77777777" w:rsidR="0001164F" w:rsidRPr="007042E2" w:rsidRDefault="0001164F" w:rsidP="0001164F">
            <w:pPr>
              <w:spacing w:after="0"/>
              <w:rPr>
                <w:sz w:val="20"/>
                <w:szCs w:val="20"/>
              </w:rPr>
            </w:pPr>
            <w:r w:rsidRPr="007042E2">
              <w:rPr>
                <w:sz w:val="20"/>
                <w:szCs w:val="20"/>
              </w:rPr>
              <w:t>0.48997281</w:t>
            </w:r>
          </w:p>
        </w:tc>
        <w:tc>
          <w:tcPr>
            <w:tcW w:w="1630" w:type="dxa"/>
            <w:tcBorders>
              <w:top w:val="single" w:sz="6" w:space="0" w:color="auto"/>
              <w:left w:val="single" w:sz="6" w:space="0" w:color="auto"/>
              <w:bottom w:val="single" w:sz="6" w:space="0" w:color="auto"/>
              <w:right w:val="single" w:sz="6" w:space="0" w:color="auto"/>
            </w:tcBorders>
          </w:tcPr>
          <w:p w14:paraId="46E8281B" w14:textId="77777777" w:rsidR="0001164F" w:rsidRPr="007042E2" w:rsidRDefault="0001164F" w:rsidP="0001164F">
            <w:pPr>
              <w:spacing w:after="0"/>
              <w:rPr>
                <w:sz w:val="20"/>
                <w:szCs w:val="20"/>
              </w:rPr>
            </w:pPr>
            <w:r w:rsidRPr="007042E2">
              <w:rPr>
                <w:sz w:val="20"/>
                <w:szCs w:val="20"/>
              </w:rPr>
              <w:t>0.492930393</w:t>
            </w:r>
          </w:p>
        </w:tc>
        <w:tc>
          <w:tcPr>
            <w:tcW w:w="1134" w:type="dxa"/>
            <w:tcBorders>
              <w:top w:val="single" w:sz="6" w:space="0" w:color="auto"/>
              <w:left w:val="single" w:sz="6" w:space="0" w:color="auto"/>
              <w:bottom w:val="single" w:sz="6" w:space="0" w:color="auto"/>
              <w:right w:val="single" w:sz="6" w:space="0" w:color="auto"/>
            </w:tcBorders>
          </w:tcPr>
          <w:p w14:paraId="53575E36" w14:textId="77777777" w:rsidR="0001164F" w:rsidRPr="007042E2" w:rsidRDefault="0001164F" w:rsidP="0001164F">
            <w:pPr>
              <w:spacing w:after="0"/>
              <w:rPr>
                <w:sz w:val="20"/>
                <w:szCs w:val="20"/>
              </w:rPr>
            </w:pPr>
            <w:r w:rsidRPr="007042E2">
              <w:rPr>
                <w:sz w:val="20"/>
                <w:szCs w:val="20"/>
              </w:rPr>
              <w:t>262144</w:t>
            </w:r>
          </w:p>
        </w:tc>
        <w:tc>
          <w:tcPr>
            <w:tcW w:w="1106" w:type="dxa"/>
            <w:tcBorders>
              <w:top w:val="single" w:sz="6" w:space="0" w:color="auto"/>
              <w:left w:val="single" w:sz="6" w:space="0" w:color="auto"/>
              <w:bottom w:val="single" w:sz="6" w:space="0" w:color="auto"/>
              <w:right w:val="single" w:sz="6" w:space="0" w:color="auto"/>
            </w:tcBorders>
          </w:tcPr>
          <w:p w14:paraId="59C6259E" w14:textId="77777777" w:rsidR="0001164F" w:rsidRPr="007042E2" w:rsidRDefault="0001164F" w:rsidP="0001164F">
            <w:pPr>
              <w:spacing w:after="0"/>
              <w:rPr>
                <w:sz w:val="20"/>
                <w:szCs w:val="20"/>
              </w:rPr>
            </w:pPr>
            <w:r w:rsidRPr="007042E2">
              <w:rPr>
                <w:sz w:val="20"/>
                <w:szCs w:val="20"/>
              </w:rPr>
              <w:t>262144</w:t>
            </w:r>
          </w:p>
        </w:tc>
      </w:tr>
      <w:tr w:rsidR="0001164F" w:rsidRPr="007042E2" w14:paraId="56ACE4CB"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4F58613" w14:textId="77777777" w:rsidR="0001164F" w:rsidRPr="007042E2" w:rsidRDefault="0001164F" w:rsidP="0001164F">
            <w:pPr>
              <w:spacing w:after="0"/>
              <w:rPr>
                <w:sz w:val="20"/>
                <w:szCs w:val="20"/>
              </w:rPr>
            </w:pPr>
            <w:r w:rsidRPr="007042E2">
              <w:rPr>
                <w:sz w:val="20"/>
                <w:szCs w:val="20"/>
              </w:rPr>
              <w:t>19</w:t>
            </w:r>
          </w:p>
        </w:tc>
        <w:tc>
          <w:tcPr>
            <w:tcW w:w="1984" w:type="dxa"/>
            <w:tcBorders>
              <w:top w:val="single" w:sz="6" w:space="0" w:color="auto"/>
              <w:left w:val="single" w:sz="6" w:space="0" w:color="auto"/>
              <w:bottom w:val="single" w:sz="6" w:space="0" w:color="auto"/>
              <w:right w:val="single" w:sz="6" w:space="0" w:color="auto"/>
            </w:tcBorders>
          </w:tcPr>
          <w:p w14:paraId="1A254F36" w14:textId="77777777" w:rsidR="0001164F" w:rsidRPr="007042E2" w:rsidRDefault="0001164F" w:rsidP="0001164F">
            <w:pPr>
              <w:spacing w:after="0"/>
              <w:rPr>
                <w:sz w:val="20"/>
                <w:szCs w:val="20"/>
              </w:rPr>
            </w:pPr>
            <w:r w:rsidRPr="007042E2">
              <w:rPr>
                <w:sz w:val="20"/>
                <w:szCs w:val="20"/>
              </w:rPr>
              <w:t>874.9514472</w:t>
            </w:r>
          </w:p>
        </w:tc>
        <w:tc>
          <w:tcPr>
            <w:tcW w:w="1965" w:type="dxa"/>
            <w:tcBorders>
              <w:top w:val="single" w:sz="6" w:space="0" w:color="auto"/>
              <w:left w:val="single" w:sz="6" w:space="0" w:color="auto"/>
              <w:bottom w:val="single" w:sz="6" w:space="0" w:color="auto"/>
              <w:right w:val="single" w:sz="6" w:space="0" w:color="auto"/>
            </w:tcBorders>
          </w:tcPr>
          <w:p w14:paraId="245C88F6" w14:textId="77777777" w:rsidR="0001164F" w:rsidRPr="007042E2" w:rsidRDefault="0001164F" w:rsidP="0001164F">
            <w:pPr>
              <w:spacing w:after="0"/>
              <w:rPr>
                <w:sz w:val="20"/>
                <w:szCs w:val="20"/>
              </w:rPr>
            </w:pPr>
            <w:r w:rsidRPr="007042E2">
              <w:rPr>
                <w:sz w:val="20"/>
                <w:szCs w:val="20"/>
              </w:rPr>
              <w:t>0.244986405</w:t>
            </w:r>
          </w:p>
        </w:tc>
        <w:tc>
          <w:tcPr>
            <w:tcW w:w="1630" w:type="dxa"/>
            <w:tcBorders>
              <w:top w:val="single" w:sz="6" w:space="0" w:color="auto"/>
              <w:left w:val="single" w:sz="6" w:space="0" w:color="auto"/>
              <w:bottom w:val="single" w:sz="6" w:space="0" w:color="auto"/>
              <w:right w:val="single" w:sz="6" w:space="0" w:color="auto"/>
            </w:tcBorders>
          </w:tcPr>
          <w:p w14:paraId="0CFEFDA4" w14:textId="77777777" w:rsidR="0001164F" w:rsidRPr="007042E2" w:rsidRDefault="0001164F" w:rsidP="0001164F">
            <w:pPr>
              <w:spacing w:after="0"/>
              <w:rPr>
                <w:sz w:val="20"/>
                <w:szCs w:val="20"/>
              </w:rPr>
            </w:pPr>
            <w:r w:rsidRPr="007042E2">
              <w:rPr>
                <w:sz w:val="20"/>
                <w:szCs w:val="20"/>
              </w:rPr>
              <w:t>0.246465196</w:t>
            </w:r>
          </w:p>
        </w:tc>
        <w:tc>
          <w:tcPr>
            <w:tcW w:w="1134" w:type="dxa"/>
            <w:tcBorders>
              <w:top w:val="single" w:sz="6" w:space="0" w:color="auto"/>
              <w:left w:val="single" w:sz="6" w:space="0" w:color="auto"/>
              <w:bottom w:val="single" w:sz="6" w:space="0" w:color="auto"/>
              <w:right w:val="single" w:sz="6" w:space="0" w:color="auto"/>
            </w:tcBorders>
          </w:tcPr>
          <w:p w14:paraId="2D553FDD" w14:textId="77777777" w:rsidR="0001164F" w:rsidRPr="007042E2" w:rsidRDefault="0001164F" w:rsidP="0001164F">
            <w:pPr>
              <w:spacing w:after="0"/>
              <w:rPr>
                <w:sz w:val="20"/>
                <w:szCs w:val="20"/>
              </w:rPr>
            </w:pPr>
            <w:r w:rsidRPr="007042E2">
              <w:rPr>
                <w:sz w:val="20"/>
                <w:szCs w:val="20"/>
              </w:rPr>
              <w:t>524288</w:t>
            </w:r>
          </w:p>
        </w:tc>
        <w:tc>
          <w:tcPr>
            <w:tcW w:w="1106" w:type="dxa"/>
            <w:tcBorders>
              <w:top w:val="single" w:sz="6" w:space="0" w:color="auto"/>
              <w:left w:val="single" w:sz="6" w:space="0" w:color="auto"/>
              <w:bottom w:val="single" w:sz="6" w:space="0" w:color="auto"/>
              <w:right w:val="single" w:sz="6" w:space="0" w:color="auto"/>
            </w:tcBorders>
          </w:tcPr>
          <w:p w14:paraId="3A7FDF78" w14:textId="77777777" w:rsidR="0001164F" w:rsidRPr="007042E2" w:rsidRDefault="0001164F" w:rsidP="0001164F">
            <w:pPr>
              <w:spacing w:after="0"/>
              <w:rPr>
                <w:sz w:val="20"/>
                <w:szCs w:val="20"/>
              </w:rPr>
            </w:pPr>
            <w:r w:rsidRPr="007042E2">
              <w:rPr>
                <w:sz w:val="20"/>
                <w:szCs w:val="20"/>
              </w:rPr>
              <w:t>524288</w:t>
            </w:r>
          </w:p>
        </w:tc>
      </w:tr>
      <w:tr w:rsidR="0001164F" w:rsidRPr="007042E2" w14:paraId="2C82A3FA"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1D236A8" w14:textId="77777777" w:rsidR="0001164F" w:rsidRPr="007042E2" w:rsidRDefault="0001164F" w:rsidP="0001164F">
            <w:pPr>
              <w:spacing w:after="0"/>
              <w:rPr>
                <w:sz w:val="20"/>
                <w:szCs w:val="20"/>
              </w:rPr>
            </w:pPr>
            <w:r w:rsidRPr="007042E2">
              <w:rPr>
                <w:sz w:val="20"/>
                <w:szCs w:val="20"/>
              </w:rPr>
              <w:t>20</w:t>
            </w:r>
          </w:p>
        </w:tc>
        <w:tc>
          <w:tcPr>
            <w:tcW w:w="1984" w:type="dxa"/>
            <w:tcBorders>
              <w:top w:val="single" w:sz="6" w:space="0" w:color="auto"/>
              <w:left w:val="single" w:sz="6" w:space="0" w:color="auto"/>
              <w:bottom w:val="single" w:sz="6" w:space="0" w:color="auto"/>
              <w:right w:val="single" w:sz="6" w:space="0" w:color="auto"/>
            </w:tcBorders>
          </w:tcPr>
          <w:p w14:paraId="3887AEFD" w14:textId="77777777" w:rsidR="0001164F" w:rsidRPr="007042E2" w:rsidRDefault="0001164F" w:rsidP="0001164F">
            <w:pPr>
              <w:spacing w:after="0"/>
              <w:rPr>
                <w:sz w:val="20"/>
                <w:szCs w:val="20"/>
              </w:rPr>
            </w:pPr>
            <w:r w:rsidRPr="007042E2">
              <w:rPr>
                <w:sz w:val="20"/>
                <w:szCs w:val="20"/>
              </w:rPr>
              <w:t>437.4757236</w:t>
            </w:r>
          </w:p>
        </w:tc>
        <w:tc>
          <w:tcPr>
            <w:tcW w:w="1965" w:type="dxa"/>
            <w:tcBorders>
              <w:top w:val="single" w:sz="6" w:space="0" w:color="auto"/>
              <w:left w:val="single" w:sz="6" w:space="0" w:color="auto"/>
              <w:bottom w:val="single" w:sz="6" w:space="0" w:color="auto"/>
              <w:right w:val="single" w:sz="6" w:space="0" w:color="auto"/>
            </w:tcBorders>
          </w:tcPr>
          <w:p w14:paraId="4850DF39" w14:textId="77777777" w:rsidR="0001164F" w:rsidRPr="007042E2" w:rsidRDefault="0001164F" w:rsidP="0001164F">
            <w:pPr>
              <w:spacing w:after="0"/>
              <w:rPr>
                <w:sz w:val="20"/>
                <w:szCs w:val="20"/>
              </w:rPr>
            </w:pPr>
            <w:r w:rsidRPr="007042E2">
              <w:rPr>
                <w:sz w:val="20"/>
                <w:szCs w:val="20"/>
              </w:rPr>
              <w:t>0.122493203</w:t>
            </w:r>
          </w:p>
        </w:tc>
        <w:tc>
          <w:tcPr>
            <w:tcW w:w="1630" w:type="dxa"/>
            <w:tcBorders>
              <w:top w:val="single" w:sz="6" w:space="0" w:color="auto"/>
              <w:left w:val="single" w:sz="6" w:space="0" w:color="auto"/>
              <w:bottom w:val="single" w:sz="6" w:space="0" w:color="auto"/>
              <w:right w:val="single" w:sz="6" w:space="0" w:color="auto"/>
            </w:tcBorders>
          </w:tcPr>
          <w:p w14:paraId="61907A34" w14:textId="77777777" w:rsidR="0001164F" w:rsidRPr="007042E2" w:rsidRDefault="0001164F" w:rsidP="0001164F">
            <w:pPr>
              <w:spacing w:after="0"/>
              <w:rPr>
                <w:sz w:val="20"/>
                <w:szCs w:val="20"/>
              </w:rPr>
            </w:pPr>
            <w:r w:rsidRPr="007042E2">
              <w:rPr>
                <w:sz w:val="20"/>
                <w:szCs w:val="20"/>
              </w:rPr>
              <w:t>0.123232598</w:t>
            </w:r>
          </w:p>
        </w:tc>
        <w:tc>
          <w:tcPr>
            <w:tcW w:w="1134" w:type="dxa"/>
            <w:tcBorders>
              <w:top w:val="single" w:sz="6" w:space="0" w:color="auto"/>
              <w:left w:val="single" w:sz="6" w:space="0" w:color="auto"/>
              <w:bottom w:val="single" w:sz="6" w:space="0" w:color="auto"/>
              <w:right w:val="single" w:sz="6" w:space="0" w:color="auto"/>
            </w:tcBorders>
          </w:tcPr>
          <w:p w14:paraId="7EACF753" w14:textId="77777777" w:rsidR="0001164F" w:rsidRPr="007042E2" w:rsidRDefault="0001164F" w:rsidP="0001164F">
            <w:pPr>
              <w:spacing w:after="0"/>
              <w:rPr>
                <w:sz w:val="20"/>
                <w:szCs w:val="20"/>
              </w:rPr>
            </w:pPr>
            <w:r w:rsidRPr="007042E2">
              <w:rPr>
                <w:sz w:val="20"/>
                <w:szCs w:val="20"/>
              </w:rPr>
              <w:t>1048576</w:t>
            </w:r>
          </w:p>
        </w:tc>
        <w:tc>
          <w:tcPr>
            <w:tcW w:w="1106" w:type="dxa"/>
            <w:tcBorders>
              <w:top w:val="single" w:sz="6" w:space="0" w:color="auto"/>
              <w:left w:val="single" w:sz="6" w:space="0" w:color="auto"/>
              <w:bottom w:val="single" w:sz="6" w:space="0" w:color="auto"/>
              <w:right w:val="single" w:sz="6" w:space="0" w:color="auto"/>
            </w:tcBorders>
          </w:tcPr>
          <w:p w14:paraId="4C993492" w14:textId="77777777" w:rsidR="0001164F" w:rsidRPr="007042E2" w:rsidRDefault="0001164F" w:rsidP="0001164F">
            <w:pPr>
              <w:spacing w:after="0"/>
              <w:rPr>
                <w:sz w:val="20"/>
                <w:szCs w:val="20"/>
              </w:rPr>
            </w:pPr>
            <w:r w:rsidRPr="007042E2">
              <w:rPr>
                <w:sz w:val="20"/>
                <w:szCs w:val="20"/>
              </w:rPr>
              <w:t>1048576</w:t>
            </w:r>
          </w:p>
        </w:tc>
      </w:tr>
      <w:tr w:rsidR="0001164F" w:rsidRPr="007042E2" w14:paraId="395893A2"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AD9669E" w14:textId="77777777" w:rsidR="0001164F" w:rsidRPr="007042E2" w:rsidRDefault="0001164F" w:rsidP="0001164F">
            <w:pPr>
              <w:spacing w:after="0"/>
              <w:rPr>
                <w:sz w:val="20"/>
                <w:szCs w:val="20"/>
              </w:rPr>
            </w:pPr>
            <w:r w:rsidRPr="007042E2">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14:paraId="71428919" w14:textId="77777777" w:rsidR="0001164F" w:rsidRPr="007042E2" w:rsidRDefault="0001164F" w:rsidP="0001164F">
            <w:pPr>
              <w:spacing w:after="0"/>
              <w:rPr>
                <w:sz w:val="20"/>
                <w:szCs w:val="20"/>
              </w:rPr>
            </w:pPr>
            <w:r w:rsidRPr="007042E2">
              <w:rPr>
                <w:sz w:val="20"/>
                <w:szCs w:val="20"/>
              </w:rPr>
              <w:t>218.7378618</w:t>
            </w:r>
          </w:p>
        </w:tc>
        <w:tc>
          <w:tcPr>
            <w:tcW w:w="1965" w:type="dxa"/>
            <w:tcBorders>
              <w:top w:val="single" w:sz="6" w:space="0" w:color="auto"/>
              <w:left w:val="single" w:sz="6" w:space="0" w:color="auto"/>
              <w:bottom w:val="single" w:sz="6" w:space="0" w:color="auto"/>
              <w:right w:val="single" w:sz="6" w:space="0" w:color="auto"/>
            </w:tcBorders>
          </w:tcPr>
          <w:p w14:paraId="20926BC9" w14:textId="77777777" w:rsidR="0001164F" w:rsidRPr="007042E2" w:rsidRDefault="0001164F" w:rsidP="0001164F">
            <w:pPr>
              <w:spacing w:after="0"/>
              <w:rPr>
                <w:sz w:val="20"/>
                <w:szCs w:val="20"/>
              </w:rPr>
            </w:pPr>
            <w:r w:rsidRPr="007042E2">
              <w:rPr>
                <w:sz w:val="20"/>
                <w:szCs w:val="20"/>
              </w:rPr>
              <w:t>0.061246601</w:t>
            </w:r>
          </w:p>
        </w:tc>
        <w:tc>
          <w:tcPr>
            <w:tcW w:w="1630" w:type="dxa"/>
            <w:tcBorders>
              <w:top w:val="single" w:sz="6" w:space="0" w:color="auto"/>
              <w:left w:val="single" w:sz="6" w:space="0" w:color="auto"/>
              <w:bottom w:val="single" w:sz="6" w:space="0" w:color="auto"/>
              <w:right w:val="single" w:sz="6" w:space="0" w:color="auto"/>
            </w:tcBorders>
          </w:tcPr>
          <w:p w14:paraId="2C3DC07C" w14:textId="77777777" w:rsidR="0001164F" w:rsidRPr="007042E2" w:rsidRDefault="0001164F" w:rsidP="0001164F">
            <w:pPr>
              <w:spacing w:after="0"/>
              <w:rPr>
                <w:sz w:val="20"/>
                <w:szCs w:val="20"/>
              </w:rPr>
            </w:pPr>
            <w:r w:rsidRPr="007042E2">
              <w:rPr>
                <w:sz w:val="20"/>
                <w:szCs w:val="20"/>
              </w:rPr>
              <w:t>0.061616299</w:t>
            </w:r>
          </w:p>
        </w:tc>
        <w:tc>
          <w:tcPr>
            <w:tcW w:w="1134" w:type="dxa"/>
            <w:tcBorders>
              <w:top w:val="single" w:sz="6" w:space="0" w:color="auto"/>
              <w:left w:val="single" w:sz="6" w:space="0" w:color="auto"/>
              <w:bottom w:val="single" w:sz="6" w:space="0" w:color="auto"/>
              <w:right w:val="single" w:sz="6" w:space="0" w:color="auto"/>
            </w:tcBorders>
          </w:tcPr>
          <w:p w14:paraId="580E0CF1" w14:textId="77777777" w:rsidR="0001164F" w:rsidRPr="007042E2" w:rsidRDefault="0001164F" w:rsidP="0001164F">
            <w:pPr>
              <w:spacing w:after="0"/>
              <w:rPr>
                <w:sz w:val="20"/>
                <w:szCs w:val="20"/>
              </w:rPr>
            </w:pPr>
            <w:r w:rsidRPr="007042E2">
              <w:rPr>
                <w:sz w:val="20"/>
                <w:szCs w:val="20"/>
              </w:rPr>
              <w:t>2097152</w:t>
            </w:r>
          </w:p>
        </w:tc>
        <w:tc>
          <w:tcPr>
            <w:tcW w:w="1106" w:type="dxa"/>
            <w:tcBorders>
              <w:top w:val="single" w:sz="6" w:space="0" w:color="auto"/>
              <w:left w:val="single" w:sz="6" w:space="0" w:color="auto"/>
              <w:bottom w:val="single" w:sz="6" w:space="0" w:color="auto"/>
              <w:right w:val="single" w:sz="6" w:space="0" w:color="auto"/>
            </w:tcBorders>
          </w:tcPr>
          <w:p w14:paraId="2E1366B9" w14:textId="77777777" w:rsidR="0001164F" w:rsidRPr="007042E2" w:rsidRDefault="0001164F" w:rsidP="0001164F">
            <w:pPr>
              <w:spacing w:after="0"/>
              <w:rPr>
                <w:sz w:val="20"/>
                <w:szCs w:val="20"/>
              </w:rPr>
            </w:pPr>
            <w:r w:rsidRPr="007042E2">
              <w:rPr>
                <w:sz w:val="20"/>
                <w:szCs w:val="20"/>
              </w:rPr>
              <w:t>2097152</w:t>
            </w:r>
          </w:p>
        </w:tc>
      </w:tr>
      <w:tr w:rsidR="0001164F" w:rsidRPr="007042E2" w14:paraId="5DF22E4E"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624922F" w14:textId="77777777" w:rsidR="0001164F" w:rsidRPr="007042E2" w:rsidRDefault="0001164F" w:rsidP="0001164F">
            <w:pPr>
              <w:spacing w:after="0"/>
              <w:rPr>
                <w:sz w:val="20"/>
                <w:szCs w:val="20"/>
              </w:rPr>
            </w:pPr>
            <w:r w:rsidRPr="007042E2">
              <w:rPr>
                <w:sz w:val="20"/>
                <w:szCs w:val="20"/>
              </w:rPr>
              <w:t>22</w:t>
            </w:r>
          </w:p>
        </w:tc>
        <w:tc>
          <w:tcPr>
            <w:tcW w:w="1984" w:type="dxa"/>
            <w:tcBorders>
              <w:top w:val="single" w:sz="6" w:space="0" w:color="auto"/>
              <w:left w:val="single" w:sz="6" w:space="0" w:color="auto"/>
              <w:bottom w:val="single" w:sz="6" w:space="0" w:color="auto"/>
              <w:right w:val="single" w:sz="6" w:space="0" w:color="auto"/>
            </w:tcBorders>
          </w:tcPr>
          <w:p w14:paraId="1408D0DF" w14:textId="77777777" w:rsidR="0001164F" w:rsidRPr="007042E2" w:rsidRDefault="0001164F" w:rsidP="0001164F">
            <w:pPr>
              <w:spacing w:after="0"/>
              <w:rPr>
                <w:sz w:val="20"/>
                <w:szCs w:val="20"/>
              </w:rPr>
            </w:pPr>
            <w:r w:rsidRPr="007042E2">
              <w:rPr>
                <w:sz w:val="20"/>
                <w:szCs w:val="20"/>
              </w:rPr>
              <w:t>109.3689309</w:t>
            </w:r>
          </w:p>
        </w:tc>
        <w:tc>
          <w:tcPr>
            <w:tcW w:w="1965" w:type="dxa"/>
            <w:tcBorders>
              <w:top w:val="single" w:sz="6" w:space="0" w:color="auto"/>
              <w:left w:val="single" w:sz="6" w:space="0" w:color="auto"/>
              <w:bottom w:val="single" w:sz="6" w:space="0" w:color="auto"/>
              <w:right w:val="single" w:sz="6" w:space="0" w:color="auto"/>
            </w:tcBorders>
          </w:tcPr>
          <w:p w14:paraId="3141AC8A" w14:textId="77777777" w:rsidR="0001164F" w:rsidRPr="007042E2" w:rsidRDefault="0001164F" w:rsidP="0001164F">
            <w:pPr>
              <w:spacing w:after="0"/>
              <w:rPr>
                <w:sz w:val="20"/>
                <w:szCs w:val="20"/>
              </w:rPr>
            </w:pPr>
            <w:r w:rsidRPr="007042E2">
              <w:rPr>
                <w:sz w:val="20"/>
                <w:szCs w:val="20"/>
              </w:rPr>
              <w:t>0.030623301</w:t>
            </w:r>
          </w:p>
        </w:tc>
        <w:tc>
          <w:tcPr>
            <w:tcW w:w="1630" w:type="dxa"/>
            <w:tcBorders>
              <w:top w:val="single" w:sz="6" w:space="0" w:color="auto"/>
              <w:left w:val="single" w:sz="6" w:space="0" w:color="auto"/>
              <w:bottom w:val="single" w:sz="6" w:space="0" w:color="auto"/>
              <w:right w:val="single" w:sz="6" w:space="0" w:color="auto"/>
            </w:tcBorders>
          </w:tcPr>
          <w:p w14:paraId="3F850672" w14:textId="77777777" w:rsidR="0001164F" w:rsidRPr="007042E2" w:rsidRDefault="0001164F" w:rsidP="0001164F">
            <w:pPr>
              <w:spacing w:after="0"/>
              <w:rPr>
                <w:sz w:val="20"/>
                <w:szCs w:val="20"/>
              </w:rPr>
            </w:pPr>
            <w:r w:rsidRPr="007042E2">
              <w:rPr>
                <w:sz w:val="20"/>
                <w:szCs w:val="20"/>
              </w:rPr>
              <w:t>0.03080815</w:t>
            </w:r>
          </w:p>
        </w:tc>
        <w:tc>
          <w:tcPr>
            <w:tcW w:w="1134" w:type="dxa"/>
            <w:tcBorders>
              <w:top w:val="single" w:sz="6" w:space="0" w:color="auto"/>
              <w:left w:val="single" w:sz="6" w:space="0" w:color="auto"/>
              <w:bottom w:val="single" w:sz="6" w:space="0" w:color="auto"/>
              <w:right w:val="single" w:sz="6" w:space="0" w:color="auto"/>
            </w:tcBorders>
          </w:tcPr>
          <w:p w14:paraId="6D5514DC" w14:textId="77777777" w:rsidR="0001164F" w:rsidRPr="007042E2" w:rsidRDefault="0001164F" w:rsidP="0001164F">
            <w:pPr>
              <w:spacing w:after="0"/>
              <w:rPr>
                <w:sz w:val="20"/>
                <w:szCs w:val="20"/>
              </w:rPr>
            </w:pPr>
            <w:r w:rsidRPr="007042E2">
              <w:rPr>
                <w:sz w:val="20"/>
                <w:szCs w:val="20"/>
              </w:rPr>
              <w:t>4194304</w:t>
            </w:r>
          </w:p>
        </w:tc>
        <w:tc>
          <w:tcPr>
            <w:tcW w:w="1106" w:type="dxa"/>
            <w:tcBorders>
              <w:top w:val="single" w:sz="6" w:space="0" w:color="auto"/>
              <w:left w:val="single" w:sz="6" w:space="0" w:color="auto"/>
              <w:bottom w:val="single" w:sz="6" w:space="0" w:color="auto"/>
              <w:right w:val="single" w:sz="6" w:space="0" w:color="auto"/>
            </w:tcBorders>
          </w:tcPr>
          <w:p w14:paraId="740E26C4" w14:textId="77777777" w:rsidR="0001164F" w:rsidRPr="007042E2" w:rsidRDefault="0001164F" w:rsidP="0001164F">
            <w:pPr>
              <w:spacing w:after="0"/>
              <w:rPr>
                <w:sz w:val="20"/>
                <w:szCs w:val="20"/>
              </w:rPr>
            </w:pPr>
            <w:r w:rsidRPr="007042E2">
              <w:rPr>
                <w:sz w:val="20"/>
                <w:szCs w:val="20"/>
              </w:rPr>
              <w:t>4194304</w:t>
            </w:r>
          </w:p>
        </w:tc>
      </w:tr>
      <w:tr w:rsidR="0001164F" w:rsidRPr="007042E2" w14:paraId="29EE2A60"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EE73EFA" w14:textId="77777777" w:rsidR="0001164F" w:rsidRPr="007042E2" w:rsidRDefault="0001164F" w:rsidP="0001164F">
            <w:pPr>
              <w:spacing w:after="0"/>
              <w:rPr>
                <w:sz w:val="20"/>
                <w:szCs w:val="20"/>
              </w:rPr>
            </w:pPr>
            <w:r w:rsidRPr="007042E2">
              <w:rPr>
                <w:sz w:val="20"/>
                <w:szCs w:val="20"/>
              </w:rPr>
              <w:t>23</w:t>
            </w:r>
          </w:p>
        </w:tc>
        <w:tc>
          <w:tcPr>
            <w:tcW w:w="1984" w:type="dxa"/>
            <w:tcBorders>
              <w:top w:val="single" w:sz="6" w:space="0" w:color="auto"/>
              <w:left w:val="single" w:sz="6" w:space="0" w:color="auto"/>
              <w:bottom w:val="single" w:sz="6" w:space="0" w:color="auto"/>
              <w:right w:val="single" w:sz="6" w:space="0" w:color="auto"/>
            </w:tcBorders>
          </w:tcPr>
          <w:p w14:paraId="7867D216" w14:textId="77777777" w:rsidR="0001164F" w:rsidRPr="007042E2" w:rsidRDefault="0001164F" w:rsidP="0001164F">
            <w:pPr>
              <w:spacing w:after="0"/>
              <w:rPr>
                <w:sz w:val="20"/>
                <w:szCs w:val="20"/>
              </w:rPr>
            </w:pPr>
            <w:r w:rsidRPr="007042E2">
              <w:rPr>
                <w:sz w:val="20"/>
                <w:szCs w:val="20"/>
              </w:rPr>
              <w:t>54.68446545</w:t>
            </w:r>
          </w:p>
        </w:tc>
        <w:tc>
          <w:tcPr>
            <w:tcW w:w="1965" w:type="dxa"/>
            <w:tcBorders>
              <w:top w:val="single" w:sz="6" w:space="0" w:color="auto"/>
              <w:left w:val="single" w:sz="6" w:space="0" w:color="auto"/>
              <w:bottom w:val="single" w:sz="6" w:space="0" w:color="auto"/>
              <w:right w:val="single" w:sz="6" w:space="0" w:color="auto"/>
            </w:tcBorders>
          </w:tcPr>
          <w:p w14:paraId="41F38AF5" w14:textId="77777777" w:rsidR="0001164F" w:rsidRPr="007042E2" w:rsidRDefault="0001164F" w:rsidP="0001164F">
            <w:pPr>
              <w:spacing w:after="0"/>
              <w:rPr>
                <w:sz w:val="20"/>
                <w:szCs w:val="20"/>
              </w:rPr>
            </w:pPr>
            <w:r w:rsidRPr="007042E2">
              <w:rPr>
                <w:sz w:val="20"/>
                <w:szCs w:val="20"/>
              </w:rPr>
              <w:t>0.01531165</w:t>
            </w:r>
          </w:p>
        </w:tc>
        <w:tc>
          <w:tcPr>
            <w:tcW w:w="1630" w:type="dxa"/>
            <w:tcBorders>
              <w:top w:val="single" w:sz="6" w:space="0" w:color="auto"/>
              <w:left w:val="single" w:sz="6" w:space="0" w:color="auto"/>
              <w:bottom w:val="single" w:sz="6" w:space="0" w:color="auto"/>
              <w:right w:val="single" w:sz="6" w:space="0" w:color="auto"/>
            </w:tcBorders>
          </w:tcPr>
          <w:p w14:paraId="3726A150" w14:textId="77777777" w:rsidR="0001164F" w:rsidRPr="007042E2" w:rsidRDefault="0001164F" w:rsidP="0001164F">
            <w:pPr>
              <w:spacing w:after="0"/>
              <w:rPr>
                <w:sz w:val="20"/>
                <w:szCs w:val="20"/>
              </w:rPr>
            </w:pPr>
            <w:r w:rsidRPr="007042E2">
              <w:rPr>
                <w:sz w:val="20"/>
                <w:szCs w:val="20"/>
              </w:rPr>
              <w:t>0.015404075</w:t>
            </w:r>
          </w:p>
        </w:tc>
        <w:tc>
          <w:tcPr>
            <w:tcW w:w="1134" w:type="dxa"/>
            <w:tcBorders>
              <w:top w:val="single" w:sz="6" w:space="0" w:color="auto"/>
              <w:left w:val="single" w:sz="6" w:space="0" w:color="auto"/>
              <w:bottom w:val="single" w:sz="6" w:space="0" w:color="auto"/>
              <w:right w:val="single" w:sz="6" w:space="0" w:color="auto"/>
            </w:tcBorders>
          </w:tcPr>
          <w:p w14:paraId="60073867" w14:textId="77777777" w:rsidR="0001164F" w:rsidRPr="007042E2" w:rsidRDefault="0001164F" w:rsidP="0001164F">
            <w:pPr>
              <w:spacing w:after="0"/>
              <w:rPr>
                <w:sz w:val="20"/>
                <w:szCs w:val="20"/>
              </w:rPr>
            </w:pPr>
            <w:r w:rsidRPr="007042E2">
              <w:rPr>
                <w:sz w:val="20"/>
                <w:szCs w:val="20"/>
              </w:rPr>
              <w:t>8388608</w:t>
            </w:r>
          </w:p>
        </w:tc>
        <w:tc>
          <w:tcPr>
            <w:tcW w:w="1106" w:type="dxa"/>
            <w:tcBorders>
              <w:top w:val="single" w:sz="6" w:space="0" w:color="auto"/>
              <w:left w:val="single" w:sz="6" w:space="0" w:color="auto"/>
              <w:bottom w:val="single" w:sz="6" w:space="0" w:color="auto"/>
              <w:right w:val="single" w:sz="6" w:space="0" w:color="auto"/>
            </w:tcBorders>
          </w:tcPr>
          <w:p w14:paraId="100BA60E" w14:textId="77777777" w:rsidR="0001164F" w:rsidRPr="007042E2" w:rsidRDefault="0001164F" w:rsidP="0001164F">
            <w:pPr>
              <w:spacing w:after="0"/>
              <w:rPr>
                <w:sz w:val="20"/>
                <w:szCs w:val="20"/>
              </w:rPr>
            </w:pPr>
            <w:r w:rsidRPr="007042E2">
              <w:rPr>
                <w:sz w:val="20"/>
                <w:szCs w:val="20"/>
              </w:rPr>
              <w:t>8388608</w:t>
            </w:r>
          </w:p>
        </w:tc>
      </w:tr>
      <w:tr w:rsidR="0001164F" w:rsidRPr="007042E2" w14:paraId="7A9651FD" w14:textId="77777777"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30DC5CB3" w14:textId="77777777" w:rsidR="0001164F" w:rsidRPr="007042E2" w:rsidRDefault="0001164F" w:rsidP="0001164F">
            <w:pPr>
              <w:spacing w:after="0"/>
              <w:rPr>
                <w:sz w:val="20"/>
                <w:szCs w:val="20"/>
              </w:rPr>
            </w:pPr>
            <w:r w:rsidRPr="007042E2">
              <w:rPr>
                <w:sz w:val="20"/>
                <w:szCs w:val="20"/>
              </w:rPr>
              <w:t>24</w:t>
            </w:r>
          </w:p>
        </w:tc>
        <w:tc>
          <w:tcPr>
            <w:tcW w:w="1984" w:type="dxa"/>
            <w:tcBorders>
              <w:top w:val="single" w:sz="6" w:space="0" w:color="auto"/>
              <w:left w:val="single" w:sz="6" w:space="0" w:color="auto"/>
              <w:bottom w:val="single" w:sz="6" w:space="0" w:color="auto"/>
              <w:right w:val="single" w:sz="6" w:space="0" w:color="auto"/>
            </w:tcBorders>
          </w:tcPr>
          <w:p w14:paraId="10DCFEDF" w14:textId="77777777" w:rsidR="0001164F" w:rsidRPr="007042E2" w:rsidRDefault="0001164F" w:rsidP="0001164F">
            <w:pPr>
              <w:spacing w:after="0"/>
              <w:rPr>
                <w:sz w:val="20"/>
                <w:szCs w:val="20"/>
              </w:rPr>
            </w:pPr>
            <w:r w:rsidRPr="007042E2">
              <w:rPr>
                <w:sz w:val="20"/>
                <w:szCs w:val="20"/>
              </w:rPr>
              <w:t>27.34223273</w:t>
            </w:r>
          </w:p>
        </w:tc>
        <w:tc>
          <w:tcPr>
            <w:tcW w:w="1965" w:type="dxa"/>
            <w:tcBorders>
              <w:top w:val="single" w:sz="6" w:space="0" w:color="auto"/>
              <w:left w:val="single" w:sz="6" w:space="0" w:color="auto"/>
              <w:bottom w:val="single" w:sz="6" w:space="0" w:color="auto"/>
              <w:right w:val="single" w:sz="6" w:space="0" w:color="auto"/>
            </w:tcBorders>
          </w:tcPr>
          <w:p w14:paraId="092A5B33" w14:textId="77777777" w:rsidR="0001164F" w:rsidRPr="007042E2" w:rsidRDefault="0001164F" w:rsidP="0001164F">
            <w:pPr>
              <w:spacing w:after="0"/>
              <w:rPr>
                <w:sz w:val="20"/>
                <w:szCs w:val="20"/>
              </w:rPr>
            </w:pPr>
            <w:r w:rsidRPr="007042E2">
              <w:rPr>
                <w:sz w:val="20"/>
                <w:szCs w:val="20"/>
              </w:rPr>
              <w:t>0.007655825</w:t>
            </w:r>
          </w:p>
        </w:tc>
        <w:tc>
          <w:tcPr>
            <w:tcW w:w="1630" w:type="dxa"/>
            <w:tcBorders>
              <w:top w:val="single" w:sz="6" w:space="0" w:color="auto"/>
              <w:left w:val="single" w:sz="6" w:space="0" w:color="auto"/>
              <w:bottom w:val="single" w:sz="6" w:space="0" w:color="auto"/>
              <w:right w:val="single" w:sz="6" w:space="0" w:color="auto"/>
            </w:tcBorders>
          </w:tcPr>
          <w:p w14:paraId="38F9711F" w14:textId="77777777" w:rsidR="0001164F" w:rsidRPr="007042E2" w:rsidRDefault="0001164F" w:rsidP="0001164F">
            <w:pPr>
              <w:spacing w:after="0"/>
              <w:rPr>
                <w:sz w:val="20"/>
                <w:szCs w:val="20"/>
              </w:rPr>
            </w:pPr>
            <w:r w:rsidRPr="007042E2">
              <w:rPr>
                <w:sz w:val="20"/>
                <w:szCs w:val="20"/>
              </w:rPr>
              <w:t>0.007702037</w:t>
            </w:r>
          </w:p>
        </w:tc>
        <w:tc>
          <w:tcPr>
            <w:tcW w:w="1134" w:type="dxa"/>
            <w:tcBorders>
              <w:top w:val="single" w:sz="6" w:space="0" w:color="auto"/>
              <w:left w:val="single" w:sz="6" w:space="0" w:color="auto"/>
              <w:bottom w:val="single" w:sz="6" w:space="0" w:color="auto"/>
              <w:right w:val="single" w:sz="6" w:space="0" w:color="auto"/>
            </w:tcBorders>
          </w:tcPr>
          <w:p w14:paraId="54757193" w14:textId="77777777" w:rsidR="0001164F" w:rsidRPr="007042E2" w:rsidRDefault="0001164F" w:rsidP="0001164F">
            <w:pPr>
              <w:spacing w:after="0"/>
              <w:rPr>
                <w:sz w:val="20"/>
                <w:szCs w:val="20"/>
              </w:rPr>
            </w:pPr>
            <w:r w:rsidRPr="007042E2">
              <w:rPr>
                <w:sz w:val="20"/>
                <w:szCs w:val="20"/>
              </w:rPr>
              <w:t>16777216</w:t>
            </w:r>
          </w:p>
        </w:tc>
        <w:tc>
          <w:tcPr>
            <w:tcW w:w="1106" w:type="dxa"/>
            <w:tcBorders>
              <w:top w:val="single" w:sz="6" w:space="0" w:color="auto"/>
              <w:left w:val="single" w:sz="6" w:space="0" w:color="auto"/>
              <w:bottom w:val="single" w:sz="6" w:space="0" w:color="auto"/>
              <w:right w:val="single" w:sz="6" w:space="0" w:color="auto"/>
            </w:tcBorders>
          </w:tcPr>
          <w:p w14:paraId="389300E6" w14:textId="77777777" w:rsidR="0001164F" w:rsidRPr="007042E2" w:rsidRDefault="0001164F" w:rsidP="0001164F">
            <w:pPr>
              <w:spacing w:after="0"/>
              <w:rPr>
                <w:sz w:val="20"/>
                <w:szCs w:val="20"/>
              </w:rPr>
            </w:pPr>
            <w:r w:rsidRPr="007042E2">
              <w:rPr>
                <w:sz w:val="20"/>
                <w:szCs w:val="20"/>
              </w:rPr>
              <w:t>16777216</w:t>
            </w:r>
          </w:p>
        </w:tc>
      </w:tr>
    </w:tbl>
    <w:p w14:paraId="73D46053" w14:textId="77777777" w:rsidR="008F610D" w:rsidRPr="007042E2" w:rsidRDefault="008F610D" w:rsidP="000F3563"/>
    <w:p w14:paraId="35805573" w14:textId="77777777" w:rsidR="00BB5EC0" w:rsidRPr="007042E2" w:rsidRDefault="00037D6F" w:rsidP="00BB5EC0">
      <w:r>
        <w:t>One</w:t>
      </w:r>
      <w:r w:rsidR="00BB5EC0" w:rsidRPr="007042E2">
        <w:t xml:space="preserve"> can define an arbitrary number of zoom levels and do</w:t>
      </w:r>
      <w:r>
        <w:t>es</w:t>
      </w:r>
      <w:r w:rsidR="00BB5EC0" w:rsidRPr="007042E2">
        <w:t xml:space="preserve"> not</w:t>
      </w:r>
      <w:r>
        <w:t xml:space="preserve"> need to</w:t>
      </w:r>
      <w:r w:rsidR="00BB5EC0" w:rsidRPr="007042E2">
        <w:t xml:space="preserve"> include all the </w:t>
      </w:r>
      <w:r>
        <w:t>zoom levels</w:t>
      </w:r>
      <w:r w:rsidR="00BB5EC0" w:rsidRPr="007042E2">
        <w:t xml:space="preserve"> defined here. Here, 25 zoom levels are illustrated.</w:t>
      </w:r>
    </w:p>
    <w:p w14:paraId="175AFC04" w14:textId="77777777" w:rsidR="00BB5EC0" w:rsidRPr="007042E2" w:rsidRDefault="001431D3" w:rsidP="00BB5EC0">
      <w:pPr>
        <w:pStyle w:val="Figureart"/>
      </w:pPr>
      <w:r w:rsidRPr="007042E2">
        <w:lastRenderedPageBreak/>
        <w:t xml:space="preserve"> </w:t>
      </w:r>
      <w:r w:rsidR="009E3B2B" w:rsidRPr="007042E2">
        <w:rPr>
          <w:noProof/>
          <w:lang w:eastAsia="ca-ES"/>
        </w:rPr>
        <w:drawing>
          <wp:inline distT="0" distB="0" distL="0" distR="0" wp14:anchorId="65D9DB74" wp14:editId="71C4EE45">
            <wp:extent cx="3222293" cy="3165861"/>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PS_north.png"/>
                    <pic:cNvPicPr/>
                  </pic:nvPicPr>
                  <pic:blipFill>
                    <a:blip r:embed="rId31">
                      <a:extLst>
                        <a:ext uri="{28A0092B-C50C-407E-A947-70E740481C1C}">
                          <a14:useLocalDpi xmlns:a14="http://schemas.microsoft.com/office/drawing/2010/main" val="0"/>
                        </a:ext>
                      </a:extLst>
                    </a:blip>
                    <a:stretch>
                      <a:fillRect/>
                    </a:stretch>
                  </pic:blipFill>
                  <pic:spPr>
                    <a:xfrm>
                      <a:off x="0" y="0"/>
                      <a:ext cx="3222882" cy="3166440"/>
                    </a:xfrm>
                    <a:prstGeom prst="rect">
                      <a:avLst/>
                    </a:prstGeom>
                  </pic:spPr>
                </pic:pic>
              </a:graphicData>
            </a:graphic>
          </wp:inline>
        </w:drawing>
      </w:r>
    </w:p>
    <w:p w14:paraId="1882D3C3" w14:textId="4E5CE3EA" w:rsidR="00BB5EC0" w:rsidRPr="007042E2" w:rsidRDefault="00BB5EC0" w:rsidP="00BB5EC0">
      <w:pPr>
        <w:pStyle w:val="Figuretitle"/>
      </w:pPr>
      <w:r w:rsidRPr="007042E2">
        <w:t xml:space="preserve">Figure </w:t>
      </w:r>
      <w:fldSimple w:instr=" SEQ Figure \* ARABIC ">
        <w:r w:rsidR="004F5A97">
          <w:rPr>
            <w:noProof/>
          </w:rPr>
          <w:t>14</w:t>
        </w:r>
      </w:fldSimple>
      <w:r w:rsidRPr="007042E2">
        <w:t xml:space="preserve"> Tile Matrix Id 0 (exterior line; 1x1 tile) and 1 (</w:t>
      </w:r>
      <w:r w:rsidR="009E3B2B" w:rsidRPr="007042E2">
        <w:t>blank</w:t>
      </w:r>
      <w:r w:rsidRPr="007042E2">
        <w:t xml:space="preserve"> lines; 2x2 tiles) of the </w:t>
      </w:r>
      <w:r w:rsidR="004C0AE4" w:rsidRPr="007042E2">
        <w:t>UPSArctic</w:t>
      </w:r>
      <w:r w:rsidR="0001164F" w:rsidRPr="007042E2">
        <w:t>WGS84</w:t>
      </w:r>
      <w:r w:rsidRPr="007042E2">
        <w:t>Quad TileMatrixSet</w:t>
      </w:r>
      <w:r w:rsidR="005448C2" w:rsidRPr="007042E2">
        <w:t xml:space="preserve"> (Source NGA)</w:t>
      </w:r>
    </w:p>
    <w:p w14:paraId="6E029D0E" w14:textId="77777777" w:rsidR="00167172" w:rsidRPr="007042E2" w:rsidRDefault="00167172" w:rsidP="00167172">
      <w:pPr>
        <w:pStyle w:val="Note"/>
      </w:pPr>
      <w:r w:rsidRPr="007042E2">
        <w:t xml:space="preserve">NOTE2: In practice, there are many polar stereographic CRS and it is difficult to prioritize one. </w:t>
      </w:r>
      <w:r w:rsidR="00B32626" w:rsidRPr="007042E2">
        <w:t>In many occasions</w:t>
      </w:r>
      <w:r w:rsidR="00037D6F">
        <w:t>,</w:t>
      </w:r>
      <w:r w:rsidR="00B32626" w:rsidRPr="007042E2">
        <w:t xml:space="preserve"> the meridian of origin is selected in order to rotate the projection and allow a region to become more prominent. Examples are rotations emphasizing Greenland or Alaska</w:t>
      </w:r>
      <w:r w:rsidRPr="007042E2">
        <w:t>.</w:t>
      </w:r>
      <w:r w:rsidR="0013202D" w:rsidRPr="007042E2">
        <w:t xml:space="preserve"> To be general, </w:t>
      </w:r>
      <w:r w:rsidR="00037D6F">
        <w:t xml:space="preserve">the </w:t>
      </w:r>
      <w:r w:rsidR="00B32626" w:rsidRPr="007042E2">
        <w:t>0 meridian of origin</w:t>
      </w:r>
      <w:r w:rsidR="00037D6F">
        <w:t xml:space="preserve"> was selected</w:t>
      </w:r>
      <w:r w:rsidR="00B32626" w:rsidRPr="007042E2">
        <w:t>.</w:t>
      </w:r>
      <w:r w:rsidR="0013202D" w:rsidRPr="007042E2">
        <w:t xml:space="preserve"> In addition, polar projections have a variety of standard parallels and </w:t>
      </w:r>
      <w:r w:rsidR="00037D6F">
        <w:t>here is</w:t>
      </w:r>
      <w:r w:rsidR="0013202D" w:rsidRPr="007042E2">
        <w:t xml:space="preserve"> selected 90N</w:t>
      </w:r>
      <w:r w:rsidR="000220CF" w:rsidRPr="007042E2">
        <w:t>. In the UPS system, the North Pole is assigned the coordinates x=2000000, y=2000000.</w:t>
      </w:r>
    </w:p>
    <w:p w14:paraId="75500B48" w14:textId="77777777" w:rsidR="00A04C2F" w:rsidRPr="007042E2" w:rsidRDefault="00A04C2F" w:rsidP="00A04C2F">
      <w:pPr>
        <w:pStyle w:val="Note"/>
      </w:pPr>
      <w:r w:rsidRPr="007042E2">
        <w:t xml:space="preserve">NOTE3: NGA has suggested also another TileMatrixSet called </w:t>
      </w:r>
      <w:r w:rsidRPr="007042E2">
        <w:rPr>
          <w:i/>
        </w:rPr>
        <w:t>sixteenth tile</w:t>
      </w:r>
      <w:r w:rsidRPr="007042E2">
        <w:t xml:space="preserve"> that covers less area by having the TopLeftCorner: at </w:t>
      </w:r>
      <w:r w:rsidRPr="007042E2">
        <w:noBreakHyphen/>
        <w:t xml:space="preserve">2 110 189.837563, 6 110 189.837563,   BBOX LowerCorner: </w:t>
      </w:r>
      <w:r w:rsidRPr="007042E2">
        <w:noBreakHyphen/>
        <w:t>2110189.837562966 -2110189.837562966 and BBOX UpperCorner: 6110189.837562966 6110189.837562966, The same result can be achieved by using the TileMatrixSetLimits mechanism without having to define an entirely new TileMatrixSet.</w:t>
      </w:r>
    </w:p>
    <w:p w14:paraId="1ACDCA43" w14:textId="77777777" w:rsidR="00A04C2F" w:rsidRPr="007042E2" w:rsidRDefault="00A04C2F" w:rsidP="00A04C2F"/>
    <w:p w14:paraId="63D51E9D" w14:textId="1B81C90D" w:rsidR="00B32626" w:rsidRPr="007042E2" w:rsidRDefault="00BD7B3F" w:rsidP="00B32626">
      <w:pPr>
        <w:pStyle w:val="Figureart"/>
      </w:pPr>
      <w:r>
        <w:rPr>
          <w:noProof/>
        </w:rPr>
        <w:drawing>
          <wp:inline distT="0" distB="0" distL="0" distR="0" wp14:anchorId="5D0AA98C" wp14:editId="03998554">
            <wp:extent cx="4686300" cy="1689100"/>
            <wp:effectExtent l="0" t="0" r="0" b="0"/>
            <wp:docPr id="716" name="Picture 7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Map&#10;&#10;Description automatically generated"/>
                    <pic:cNvPicPr/>
                  </pic:nvPicPr>
                  <pic:blipFill>
                    <a:blip r:embed="rId32"/>
                    <a:stretch>
                      <a:fillRect/>
                    </a:stretch>
                  </pic:blipFill>
                  <pic:spPr>
                    <a:xfrm>
                      <a:off x="0" y="0"/>
                      <a:ext cx="4686300" cy="1689100"/>
                    </a:xfrm>
                    <a:prstGeom prst="rect">
                      <a:avLst/>
                    </a:prstGeom>
                  </pic:spPr>
                </pic:pic>
              </a:graphicData>
            </a:graphic>
          </wp:inline>
        </w:drawing>
      </w:r>
      <w:r w:rsidR="00B32626" w:rsidRPr="007042E2">
        <w:t xml:space="preserve">   </w:t>
      </w:r>
    </w:p>
    <w:p w14:paraId="020468AC" w14:textId="1B67B280" w:rsidR="00B32626" w:rsidRPr="007042E2" w:rsidRDefault="00B32626" w:rsidP="00B32626">
      <w:pPr>
        <w:pStyle w:val="Figuretitle"/>
      </w:pPr>
      <w:r w:rsidRPr="007042E2">
        <w:t xml:space="preserve">Figure </w:t>
      </w:r>
      <w:fldSimple w:instr=" SEQ Figure \* ARABIC ">
        <w:r w:rsidR="004F5A97">
          <w:rPr>
            <w:noProof/>
          </w:rPr>
          <w:t>15</w:t>
        </w:r>
      </w:fldSimple>
      <w:r w:rsidRPr="007042E2">
        <w:t xml:space="preserve"> Rotati</w:t>
      </w:r>
      <w:r w:rsidR="009B694D" w:rsidRPr="007042E2">
        <w:t>on</w:t>
      </w:r>
      <w:r w:rsidRPr="007042E2">
        <w:t xml:space="preserve"> </w:t>
      </w:r>
      <w:r w:rsidR="009B694D" w:rsidRPr="007042E2">
        <w:t xml:space="preserve">of </w:t>
      </w:r>
      <w:r w:rsidRPr="007042E2">
        <w:t xml:space="preserve">the meridian of origin to allow a region to become more prominent (a. EPSG:3995, Arctic WGS 84 Polar Stereographic, </w:t>
      </w:r>
      <w:r w:rsidR="009B694D" w:rsidRPr="007042E2">
        <w:t>b. EPSG:3413 WGS 84 / NSIDC Polar Stereographic North</w:t>
      </w:r>
      <w:r w:rsidRPr="007042E2">
        <w:t xml:space="preserve">, c. </w:t>
      </w:r>
      <w:r w:rsidR="00687ACD" w:rsidRPr="007042E2">
        <w:t>EPSG:</w:t>
      </w:r>
      <w:r w:rsidRPr="007042E2">
        <w:t xml:space="preserve">5936 / Alaska Polar Stereographic). </w:t>
      </w:r>
      <w:r w:rsidR="009B694D" w:rsidRPr="007042E2">
        <w:t>This TileMatrixSet has 0 rotation angle for the meridian of origin.</w:t>
      </w:r>
    </w:p>
    <w:p w14:paraId="7E3036B8" w14:textId="77777777" w:rsidR="000F3563" w:rsidRPr="007042E2" w:rsidRDefault="000F3563" w:rsidP="000F3563">
      <w:pPr>
        <w:pStyle w:val="AnnexNumbered"/>
        <w:rPr>
          <w:lang w:val="en-US"/>
        </w:rPr>
      </w:pPr>
      <w:bookmarkStart w:id="364" w:name="_Toc503896820"/>
      <w:bookmarkStart w:id="365" w:name="_Toc3908995"/>
      <w:r w:rsidRPr="007042E2">
        <w:rPr>
          <w:lang w:val="en-US"/>
        </w:rPr>
        <w:lastRenderedPageBreak/>
        <w:t xml:space="preserve">Antarctic </w:t>
      </w:r>
      <w:r w:rsidR="00743BF9" w:rsidRPr="007042E2">
        <w:rPr>
          <w:lang w:val="en-US"/>
        </w:rPr>
        <w:t xml:space="preserve">Universal </w:t>
      </w:r>
      <w:r w:rsidRPr="007042E2">
        <w:rPr>
          <w:lang w:val="en-US"/>
        </w:rPr>
        <w:t xml:space="preserve">Polar Stereographic </w:t>
      </w:r>
      <w:r w:rsidR="00743BF9" w:rsidRPr="007042E2">
        <w:rPr>
          <w:lang w:val="en-US"/>
        </w:rPr>
        <w:t xml:space="preserve">WGS84 </w:t>
      </w:r>
      <w:r w:rsidRPr="007042E2">
        <w:rPr>
          <w:lang w:val="en-US"/>
        </w:rPr>
        <w:t xml:space="preserve">Quad </w:t>
      </w:r>
      <w:r w:rsidR="00326D25" w:rsidRPr="007042E2">
        <w:rPr>
          <w:lang w:val="en-US"/>
        </w:rPr>
        <w:t xml:space="preserve">TileMatrixSet </w:t>
      </w:r>
      <w:r w:rsidRPr="007042E2">
        <w:rPr>
          <w:lang w:val="en-US"/>
        </w:rPr>
        <w:t>definition</w:t>
      </w:r>
      <w:r w:rsidR="00233BA5" w:rsidRPr="007042E2">
        <w:rPr>
          <w:lang w:val="en-US"/>
        </w:rPr>
        <w:t xml:space="preserve"> (http://www.opengis.net/def/tilematrixset/OGC/1.0/ </w:t>
      </w:r>
      <w:r w:rsidR="004C0AE4" w:rsidRPr="007042E2">
        <w:rPr>
          <w:lang w:val="en-US"/>
        </w:rPr>
        <w:t>UPSAntarctic</w:t>
      </w:r>
      <w:r w:rsidR="00233BA5" w:rsidRPr="007042E2">
        <w:rPr>
          <w:lang w:val="en-US"/>
        </w:rPr>
        <w:t>WGS84Quad)</w:t>
      </w:r>
      <w:bookmarkEnd w:id="364"/>
      <w:bookmarkEnd w:id="365"/>
    </w:p>
    <w:p w14:paraId="1AB01F71" w14:textId="77777777" w:rsidR="0060736C" w:rsidRPr="007042E2" w:rsidRDefault="00B66059" w:rsidP="0060736C">
      <w:r w:rsidRPr="007042E2">
        <w:t xml:space="preserve">There is no consensus in the geospatial community for what constitutes the “best” tile matrix set for the polar stereographic projection. One reason for this is that the election of the TopLeftCorner and scale denominators is almost completely arbitrary. </w:t>
      </w:r>
      <w:r w:rsidR="004810B8">
        <w:t>In this document,</w:t>
      </w:r>
      <w:r w:rsidRPr="007042E2">
        <w:t xml:space="preserve"> a TileMatrixSet identical to the Arctic one but with and Antarctic CRS</w:t>
      </w:r>
      <w:r w:rsidR="004810B8">
        <w:t xml:space="preserve"> was selected</w:t>
      </w:r>
      <w:r w:rsidRPr="007042E2">
        <w:t>.</w:t>
      </w:r>
    </w:p>
    <w:p w14:paraId="71B3007F" w14:textId="77777777" w:rsidR="000F3563" w:rsidRPr="007042E2" w:rsidRDefault="000F3563" w:rsidP="000F3563">
      <w:pPr>
        <w:pStyle w:val="Tabletitle"/>
        <w:outlineLvl w:val="0"/>
      </w:pPr>
      <w:bookmarkStart w:id="366" w:name="_Toc498719840"/>
      <w:bookmarkStart w:id="367" w:name="_Toc503896821"/>
      <w:bookmarkStart w:id="368" w:name="_Toc3908996"/>
      <w:r w:rsidRPr="007042E2">
        <w:t xml:space="preserve">Table D.6 — Definition of the </w:t>
      </w:r>
      <w:r w:rsidR="004C0AE4" w:rsidRPr="007042E2">
        <w:t>UPSAntarctic</w:t>
      </w:r>
      <w:r w:rsidR="00743BF9" w:rsidRPr="007042E2">
        <w:t>WGS84</w:t>
      </w:r>
      <w:r w:rsidRPr="007042E2">
        <w:t>Quad TileMatrixSet</w:t>
      </w:r>
      <w:bookmarkEnd w:id="366"/>
      <w:bookmarkEnd w:id="367"/>
      <w:bookmarkEnd w:id="368"/>
    </w:p>
    <w:tbl>
      <w:tblPr>
        <w:tblW w:w="86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95"/>
        <w:gridCol w:w="1984"/>
        <w:gridCol w:w="1965"/>
        <w:gridCol w:w="1630"/>
        <w:gridCol w:w="1134"/>
        <w:gridCol w:w="1106"/>
      </w:tblGrid>
      <w:tr w:rsidR="0001164F" w:rsidRPr="007042E2" w14:paraId="0DF1912B" w14:textId="77777777" w:rsidTr="007320A7">
        <w:trPr>
          <w:cantSplit/>
          <w:jc w:val="center"/>
        </w:trPr>
        <w:tc>
          <w:tcPr>
            <w:tcW w:w="8614" w:type="dxa"/>
            <w:gridSpan w:val="6"/>
            <w:tcBorders>
              <w:top w:val="single" w:sz="6" w:space="0" w:color="auto"/>
              <w:left w:val="single" w:sz="6" w:space="0" w:color="auto"/>
              <w:bottom w:val="single" w:sz="6" w:space="0" w:color="auto"/>
              <w:right w:val="single" w:sz="6" w:space="0" w:color="auto"/>
            </w:tcBorders>
          </w:tcPr>
          <w:p w14:paraId="7B270F27" w14:textId="77777777" w:rsidR="0001164F" w:rsidRPr="007042E2" w:rsidRDefault="0001164F" w:rsidP="007320A7">
            <w:pPr>
              <w:pStyle w:val="BodyText2"/>
              <w:spacing w:after="0" w:line="240" w:lineRule="auto"/>
              <w:rPr>
                <w:sz w:val="20"/>
                <w:szCs w:val="20"/>
              </w:rPr>
            </w:pPr>
            <w:r w:rsidRPr="007042E2">
              <w:rPr>
                <w:b/>
                <w:sz w:val="20"/>
                <w:szCs w:val="20"/>
              </w:rPr>
              <w:t>CRS</w:t>
            </w:r>
            <w:r w:rsidRPr="007042E2">
              <w:rPr>
                <w:sz w:val="20"/>
                <w:szCs w:val="20"/>
              </w:rPr>
              <w:t>: http://www.opengis.net/def/crs/EPSG/0/</w:t>
            </w:r>
            <w:r w:rsidR="00215E41" w:rsidRPr="007042E2">
              <w:rPr>
                <w:sz w:val="20"/>
                <w:szCs w:val="20"/>
              </w:rPr>
              <w:t>5042</w:t>
            </w:r>
            <w:r w:rsidRPr="007042E2">
              <w:rPr>
                <w:sz w:val="20"/>
                <w:szCs w:val="20"/>
              </w:rPr>
              <w:t>, WGS 84 Universal Polar Stereographic South</w:t>
            </w:r>
          </w:p>
          <w:p w14:paraId="247D57A9" w14:textId="77777777" w:rsidR="0001164F" w:rsidRPr="007042E2" w:rsidRDefault="0001164F" w:rsidP="007320A7">
            <w:pPr>
              <w:pStyle w:val="BodyText2"/>
              <w:spacing w:after="0" w:line="240" w:lineRule="auto"/>
              <w:rPr>
                <w:sz w:val="20"/>
                <w:szCs w:val="20"/>
              </w:rPr>
            </w:pPr>
            <w:r w:rsidRPr="007042E2">
              <w:rPr>
                <w:b/>
                <w:sz w:val="20"/>
                <w:szCs w:val="20"/>
              </w:rPr>
              <w:t xml:space="preserve">BBOX LowerCorner: </w:t>
            </w:r>
            <w:r w:rsidRPr="007042E2">
              <w:rPr>
                <w:sz w:val="20"/>
                <w:szCs w:val="20"/>
              </w:rPr>
              <w:t>-14440759.350252, -14440759.350252</w:t>
            </w:r>
          </w:p>
          <w:p w14:paraId="7798B80C" w14:textId="77777777" w:rsidR="0001164F" w:rsidRPr="007042E2" w:rsidRDefault="0001164F" w:rsidP="007320A7">
            <w:pPr>
              <w:pStyle w:val="BodyText2"/>
              <w:spacing w:after="0" w:line="240" w:lineRule="auto"/>
              <w:rPr>
                <w:sz w:val="20"/>
                <w:szCs w:val="20"/>
              </w:rPr>
            </w:pPr>
            <w:r w:rsidRPr="007042E2">
              <w:rPr>
                <w:b/>
                <w:sz w:val="20"/>
                <w:szCs w:val="20"/>
              </w:rPr>
              <w:t xml:space="preserve">BBOX UpperCorner: </w:t>
            </w:r>
            <w:r w:rsidRPr="007042E2">
              <w:rPr>
                <w:sz w:val="20"/>
                <w:szCs w:val="20"/>
              </w:rPr>
              <w:t>18440759.350252, 18440759.350252</w:t>
            </w:r>
          </w:p>
          <w:p w14:paraId="38D99367" w14:textId="77777777" w:rsidR="0001164F" w:rsidRPr="007042E2" w:rsidRDefault="0001164F" w:rsidP="007320A7">
            <w:pPr>
              <w:pStyle w:val="BodyText2"/>
              <w:spacing w:after="0" w:line="240" w:lineRule="auto"/>
              <w:rPr>
                <w:sz w:val="20"/>
                <w:szCs w:val="20"/>
              </w:rPr>
            </w:pPr>
            <w:r w:rsidRPr="007042E2">
              <w:rPr>
                <w:b/>
                <w:sz w:val="20"/>
                <w:szCs w:val="20"/>
              </w:rPr>
              <w:t>WellKnownScaleSet</w:t>
            </w:r>
            <w:r w:rsidRPr="007042E2">
              <w:rPr>
                <w:sz w:val="20"/>
                <w:szCs w:val="20"/>
              </w:rPr>
              <w:t>: N/A</w:t>
            </w:r>
          </w:p>
          <w:p w14:paraId="0DF8B7C1" w14:textId="77777777" w:rsidR="0001164F" w:rsidRPr="007042E2" w:rsidRDefault="0001164F" w:rsidP="007320A7">
            <w:pPr>
              <w:pStyle w:val="BodyText2"/>
              <w:spacing w:after="0" w:line="240" w:lineRule="auto"/>
              <w:rPr>
                <w:sz w:val="20"/>
                <w:szCs w:val="20"/>
              </w:rPr>
            </w:pPr>
            <w:r w:rsidRPr="007042E2">
              <w:rPr>
                <w:b/>
                <w:sz w:val="20"/>
                <w:szCs w:val="20"/>
              </w:rPr>
              <w:t>TopLeftCorner</w:t>
            </w:r>
            <w:r w:rsidRPr="007042E2">
              <w:rPr>
                <w:sz w:val="20"/>
                <w:szCs w:val="20"/>
              </w:rPr>
              <w:t>: -14440759.350252,18440759.350252</w:t>
            </w:r>
          </w:p>
          <w:p w14:paraId="19AE18B8" w14:textId="77777777" w:rsidR="0001164F" w:rsidRPr="007042E2" w:rsidRDefault="0001164F" w:rsidP="007320A7">
            <w:pPr>
              <w:pStyle w:val="BodyText2"/>
              <w:spacing w:after="0" w:line="240" w:lineRule="auto"/>
              <w:rPr>
                <w:sz w:val="20"/>
                <w:szCs w:val="20"/>
              </w:rPr>
            </w:pPr>
            <w:r w:rsidRPr="007042E2">
              <w:rPr>
                <w:b/>
                <w:sz w:val="20"/>
                <w:szCs w:val="20"/>
              </w:rPr>
              <w:t>TileWidth</w:t>
            </w:r>
            <w:r w:rsidRPr="007042E2">
              <w:rPr>
                <w:sz w:val="20"/>
                <w:szCs w:val="20"/>
              </w:rPr>
              <w:t>: 256</w:t>
            </w:r>
          </w:p>
          <w:p w14:paraId="46F707C3" w14:textId="77777777" w:rsidR="0001164F" w:rsidRPr="007042E2" w:rsidRDefault="0001164F" w:rsidP="007320A7">
            <w:pPr>
              <w:pStyle w:val="BodyText2"/>
              <w:spacing w:after="0" w:line="240" w:lineRule="auto"/>
              <w:rPr>
                <w:sz w:val="20"/>
                <w:szCs w:val="20"/>
              </w:rPr>
            </w:pPr>
            <w:r w:rsidRPr="007042E2">
              <w:rPr>
                <w:b/>
                <w:sz w:val="20"/>
                <w:szCs w:val="20"/>
              </w:rPr>
              <w:t>TileHeight</w:t>
            </w:r>
            <w:r w:rsidRPr="007042E2">
              <w:rPr>
                <w:sz w:val="20"/>
                <w:szCs w:val="20"/>
              </w:rPr>
              <w:t>: 256</w:t>
            </w:r>
          </w:p>
        </w:tc>
      </w:tr>
      <w:tr w:rsidR="0001164F" w:rsidRPr="007042E2" w14:paraId="0EEDD69F" w14:textId="77777777" w:rsidTr="007320A7">
        <w:trPr>
          <w:cantSplit/>
          <w:jc w:val="center"/>
        </w:trPr>
        <w:tc>
          <w:tcPr>
            <w:tcW w:w="795" w:type="dxa"/>
            <w:tcBorders>
              <w:top w:val="single" w:sz="6" w:space="0" w:color="auto"/>
              <w:left w:val="single" w:sz="6" w:space="0" w:color="auto"/>
              <w:bottom w:val="single" w:sz="6" w:space="0" w:color="auto"/>
              <w:right w:val="single" w:sz="6" w:space="0" w:color="auto"/>
            </w:tcBorders>
          </w:tcPr>
          <w:p w14:paraId="075AE37C" w14:textId="77777777" w:rsidR="0001164F" w:rsidRPr="007042E2" w:rsidRDefault="0001164F" w:rsidP="007320A7">
            <w:pPr>
              <w:pStyle w:val="BodyText2"/>
              <w:spacing w:after="0" w:line="240" w:lineRule="auto"/>
              <w:rPr>
                <w:b/>
                <w:bCs/>
                <w:sz w:val="20"/>
                <w:szCs w:val="20"/>
              </w:rPr>
            </w:pPr>
            <w:r w:rsidRPr="007042E2">
              <w:rPr>
                <w:b/>
                <w:bCs/>
                <w:sz w:val="20"/>
                <w:szCs w:val="20"/>
              </w:rPr>
              <w:t>Tile</w:t>
            </w:r>
          </w:p>
          <w:p w14:paraId="44D5BCC0" w14:textId="77777777" w:rsidR="0001164F" w:rsidRPr="007042E2" w:rsidRDefault="0001164F" w:rsidP="007320A7">
            <w:pPr>
              <w:pStyle w:val="BodyText2"/>
              <w:spacing w:after="0" w:line="240" w:lineRule="auto"/>
              <w:rPr>
                <w:sz w:val="20"/>
                <w:szCs w:val="20"/>
              </w:rPr>
            </w:pPr>
            <w:r w:rsidRPr="007042E2">
              <w:rPr>
                <w:b/>
                <w:bCs/>
                <w:sz w:val="20"/>
                <w:szCs w:val="20"/>
              </w:rPr>
              <w:t>Matrix id</w:t>
            </w:r>
          </w:p>
        </w:tc>
        <w:tc>
          <w:tcPr>
            <w:tcW w:w="1984" w:type="dxa"/>
            <w:tcBorders>
              <w:top w:val="single" w:sz="6" w:space="0" w:color="auto"/>
              <w:left w:val="single" w:sz="6" w:space="0" w:color="auto"/>
              <w:bottom w:val="single" w:sz="6" w:space="0" w:color="auto"/>
              <w:right w:val="single" w:sz="6" w:space="0" w:color="auto"/>
            </w:tcBorders>
          </w:tcPr>
          <w:p w14:paraId="56B6EE23" w14:textId="77777777" w:rsidR="0001164F" w:rsidRPr="007042E2" w:rsidRDefault="0001164F" w:rsidP="007320A7">
            <w:pPr>
              <w:pStyle w:val="BodyText2"/>
              <w:spacing w:after="0" w:line="240" w:lineRule="auto"/>
              <w:rPr>
                <w:sz w:val="20"/>
                <w:szCs w:val="20"/>
              </w:rPr>
            </w:pPr>
            <w:r w:rsidRPr="007042E2">
              <w:rPr>
                <w:b/>
                <w:bCs/>
                <w:sz w:val="20"/>
                <w:szCs w:val="20"/>
              </w:rPr>
              <w:t>Scale Denominator</w:t>
            </w:r>
          </w:p>
        </w:tc>
        <w:tc>
          <w:tcPr>
            <w:tcW w:w="1965" w:type="dxa"/>
            <w:tcBorders>
              <w:top w:val="single" w:sz="6" w:space="0" w:color="auto"/>
              <w:left w:val="single" w:sz="6" w:space="0" w:color="auto"/>
              <w:bottom w:val="single" w:sz="6" w:space="0" w:color="auto"/>
              <w:right w:val="single" w:sz="6" w:space="0" w:color="auto"/>
            </w:tcBorders>
          </w:tcPr>
          <w:p w14:paraId="42DA8D21" w14:textId="77777777" w:rsidR="0001164F" w:rsidRPr="007042E2" w:rsidRDefault="0001164F" w:rsidP="007320A7">
            <w:pPr>
              <w:rPr>
                <w:b/>
                <w:bCs/>
                <w:color w:val="000000"/>
                <w:sz w:val="20"/>
                <w:szCs w:val="20"/>
              </w:rPr>
            </w:pPr>
            <w:r w:rsidRPr="007042E2">
              <w:rPr>
                <w:b/>
                <w:bCs/>
                <w:color w:val="000000"/>
                <w:sz w:val="20"/>
                <w:szCs w:val="20"/>
              </w:rPr>
              <w:t>Pixel Size (m) (true at latitude  ~-81)</w:t>
            </w:r>
          </w:p>
        </w:tc>
        <w:tc>
          <w:tcPr>
            <w:tcW w:w="1630" w:type="dxa"/>
            <w:tcBorders>
              <w:top w:val="single" w:sz="6" w:space="0" w:color="auto"/>
              <w:left w:val="single" w:sz="6" w:space="0" w:color="auto"/>
              <w:bottom w:val="single" w:sz="6" w:space="0" w:color="auto"/>
              <w:right w:val="single" w:sz="6" w:space="0" w:color="auto"/>
            </w:tcBorders>
          </w:tcPr>
          <w:p w14:paraId="556511B7" w14:textId="77777777" w:rsidR="0001164F" w:rsidRPr="007042E2" w:rsidRDefault="0001164F" w:rsidP="007320A7">
            <w:pPr>
              <w:rPr>
                <w:b/>
                <w:bCs/>
                <w:color w:val="000000"/>
                <w:sz w:val="20"/>
                <w:szCs w:val="20"/>
              </w:rPr>
            </w:pPr>
            <w:r w:rsidRPr="007042E2">
              <w:rPr>
                <w:b/>
                <w:bCs/>
                <w:color w:val="000000"/>
                <w:sz w:val="20"/>
                <w:szCs w:val="20"/>
              </w:rPr>
              <w:t>True Pixel Size (m) at the pole (informative)</w:t>
            </w:r>
          </w:p>
        </w:tc>
        <w:tc>
          <w:tcPr>
            <w:tcW w:w="1134" w:type="dxa"/>
            <w:tcBorders>
              <w:top w:val="single" w:sz="6" w:space="0" w:color="auto"/>
              <w:left w:val="single" w:sz="6" w:space="0" w:color="auto"/>
              <w:bottom w:val="single" w:sz="6" w:space="0" w:color="auto"/>
              <w:right w:val="single" w:sz="6" w:space="0" w:color="auto"/>
            </w:tcBorders>
          </w:tcPr>
          <w:p w14:paraId="21657472" w14:textId="77777777" w:rsidR="0001164F" w:rsidRPr="007042E2" w:rsidRDefault="0001164F" w:rsidP="007320A7">
            <w:pPr>
              <w:pStyle w:val="BodyText2"/>
              <w:spacing w:after="0" w:line="240" w:lineRule="auto"/>
              <w:rPr>
                <w:sz w:val="20"/>
                <w:szCs w:val="20"/>
              </w:rPr>
            </w:pPr>
            <w:r w:rsidRPr="007042E2">
              <w:rPr>
                <w:b/>
                <w:bCs/>
                <w:sz w:val="20"/>
                <w:szCs w:val="20"/>
              </w:rPr>
              <w:t>Matrix Width</w:t>
            </w:r>
          </w:p>
        </w:tc>
        <w:tc>
          <w:tcPr>
            <w:tcW w:w="1106" w:type="dxa"/>
            <w:tcBorders>
              <w:top w:val="single" w:sz="6" w:space="0" w:color="auto"/>
              <w:left w:val="single" w:sz="6" w:space="0" w:color="auto"/>
              <w:bottom w:val="single" w:sz="6" w:space="0" w:color="auto"/>
              <w:right w:val="single" w:sz="6" w:space="0" w:color="auto"/>
            </w:tcBorders>
          </w:tcPr>
          <w:p w14:paraId="4C310085" w14:textId="77777777" w:rsidR="0001164F" w:rsidRPr="007042E2" w:rsidRDefault="0001164F" w:rsidP="007320A7">
            <w:pPr>
              <w:pStyle w:val="BodyText2"/>
              <w:spacing w:after="0" w:line="240" w:lineRule="auto"/>
              <w:rPr>
                <w:sz w:val="20"/>
                <w:szCs w:val="20"/>
              </w:rPr>
            </w:pPr>
            <w:r w:rsidRPr="007042E2">
              <w:rPr>
                <w:b/>
                <w:bCs/>
                <w:sz w:val="20"/>
                <w:szCs w:val="20"/>
              </w:rPr>
              <w:t>Matrix Height</w:t>
            </w:r>
          </w:p>
        </w:tc>
      </w:tr>
      <w:tr w:rsidR="0001164F" w:rsidRPr="007042E2" w14:paraId="07074EDA"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554F3F3E" w14:textId="77777777" w:rsidR="0001164F" w:rsidRPr="007042E2" w:rsidRDefault="0001164F" w:rsidP="007320A7">
            <w:pPr>
              <w:spacing w:after="0"/>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5C3A112D" w14:textId="77777777" w:rsidR="0001164F" w:rsidRPr="007042E2" w:rsidRDefault="0001164F" w:rsidP="007320A7">
            <w:pPr>
              <w:spacing w:after="0"/>
              <w:rPr>
                <w:sz w:val="20"/>
                <w:szCs w:val="20"/>
              </w:rPr>
            </w:pPr>
            <w:r w:rsidRPr="007042E2">
              <w:rPr>
                <w:sz w:val="20"/>
                <w:szCs w:val="20"/>
              </w:rPr>
              <w:t>458726544.4</w:t>
            </w:r>
          </w:p>
        </w:tc>
        <w:tc>
          <w:tcPr>
            <w:tcW w:w="1965" w:type="dxa"/>
            <w:tcBorders>
              <w:top w:val="single" w:sz="6" w:space="0" w:color="auto"/>
              <w:left w:val="single" w:sz="6" w:space="0" w:color="auto"/>
              <w:bottom w:val="single" w:sz="6" w:space="0" w:color="auto"/>
              <w:right w:val="single" w:sz="6" w:space="0" w:color="auto"/>
            </w:tcBorders>
          </w:tcPr>
          <w:p w14:paraId="3AB1DB84" w14:textId="77777777" w:rsidR="0001164F" w:rsidRPr="007042E2" w:rsidRDefault="0001164F" w:rsidP="007320A7">
            <w:pPr>
              <w:spacing w:after="0"/>
              <w:rPr>
                <w:sz w:val="20"/>
                <w:szCs w:val="20"/>
              </w:rPr>
            </w:pPr>
            <w:r w:rsidRPr="007042E2">
              <w:rPr>
                <w:sz w:val="20"/>
                <w:szCs w:val="20"/>
              </w:rPr>
              <w:t>128443.4324</w:t>
            </w:r>
          </w:p>
        </w:tc>
        <w:tc>
          <w:tcPr>
            <w:tcW w:w="1630" w:type="dxa"/>
            <w:tcBorders>
              <w:top w:val="single" w:sz="6" w:space="0" w:color="auto"/>
              <w:left w:val="single" w:sz="6" w:space="0" w:color="auto"/>
              <w:bottom w:val="single" w:sz="6" w:space="0" w:color="auto"/>
              <w:right w:val="single" w:sz="6" w:space="0" w:color="auto"/>
            </w:tcBorders>
          </w:tcPr>
          <w:p w14:paraId="543F2D92" w14:textId="77777777" w:rsidR="0001164F" w:rsidRPr="007042E2" w:rsidRDefault="0001164F" w:rsidP="007320A7">
            <w:pPr>
              <w:spacing w:after="0"/>
              <w:rPr>
                <w:sz w:val="20"/>
                <w:szCs w:val="20"/>
              </w:rPr>
            </w:pPr>
            <w:r w:rsidRPr="007042E2">
              <w:rPr>
                <w:sz w:val="20"/>
                <w:szCs w:val="20"/>
              </w:rPr>
              <w:t>129218.7449</w:t>
            </w:r>
          </w:p>
        </w:tc>
        <w:tc>
          <w:tcPr>
            <w:tcW w:w="1134" w:type="dxa"/>
            <w:tcBorders>
              <w:top w:val="single" w:sz="6" w:space="0" w:color="auto"/>
              <w:left w:val="single" w:sz="6" w:space="0" w:color="auto"/>
              <w:bottom w:val="single" w:sz="6" w:space="0" w:color="auto"/>
              <w:right w:val="single" w:sz="6" w:space="0" w:color="auto"/>
            </w:tcBorders>
          </w:tcPr>
          <w:p w14:paraId="16C412FB" w14:textId="77777777" w:rsidR="0001164F" w:rsidRPr="007042E2" w:rsidRDefault="0001164F" w:rsidP="007320A7">
            <w:pPr>
              <w:spacing w:after="0"/>
              <w:rPr>
                <w:sz w:val="20"/>
                <w:szCs w:val="20"/>
              </w:rPr>
            </w:pPr>
            <w:r w:rsidRPr="007042E2">
              <w:rPr>
                <w:sz w:val="20"/>
                <w:szCs w:val="20"/>
              </w:rPr>
              <w:t>1</w:t>
            </w:r>
          </w:p>
        </w:tc>
        <w:tc>
          <w:tcPr>
            <w:tcW w:w="1106" w:type="dxa"/>
            <w:tcBorders>
              <w:top w:val="single" w:sz="6" w:space="0" w:color="auto"/>
              <w:left w:val="single" w:sz="6" w:space="0" w:color="auto"/>
              <w:bottom w:val="single" w:sz="6" w:space="0" w:color="auto"/>
              <w:right w:val="single" w:sz="6" w:space="0" w:color="auto"/>
            </w:tcBorders>
          </w:tcPr>
          <w:p w14:paraId="7B18F1F5" w14:textId="77777777" w:rsidR="0001164F" w:rsidRPr="007042E2" w:rsidRDefault="0001164F" w:rsidP="007320A7">
            <w:pPr>
              <w:spacing w:after="0"/>
              <w:rPr>
                <w:sz w:val="20"/>
                <w:szCs w:val="20"/>
              </w:rPr>
            </w:pPr>
            <w:r w:rsidRPr="007042E2">
              <w:rPr>
                <w:sz w:val="20"/>
                <w:szCs w:val="20"/>
              </w:rPr>
              <w:t>1</w:t>
            </w:r>
          </w:p>
        </w:tc>
      </w:tr>
      <w:tr w:rsidR="0001164F" w:rsidRPr="007042E2" w14:paraId="60DBCBFD"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3E68A4A3" w14:textId="77777777" w:rsidR="0001164F" w:rsidRPr="007042E2" w:rsidRDefault="0001164F" w:rsidP="007320A7">
            <w:pPr>
              <w:spacing w:after="0"/>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4F80D7D5" w14:textId="77777777" w:rsidR="0001164F" w:rsidRPr="007042E2" w:rsidRDefault="0001164F" w:rsidP="007320A7">
            <w:pPr>
              <w:spacing w:after="0"/>
              <w:rPr>
                <w:sz w:val="20"/>
                <w:szCs w:val="20"/>
              </w:rPr>
            </w:pPr>
            <w:r w:rsidRPr="007042E2">
              <w:rPr>
                <w:sz w:val="20"/>
                <w:szCs w:val="20"/>
              </w:rPr>
              <w:t>229363272.2</w:t>
            </w:r>
          </w:p>
        </w:tc>
        <w:tc>
          <w:tcPr>
            <w:tcW w:w="1965" w:type="dxa"/>
            <w:tcBorders>
              <w:top w:val="single" w:sz="6" w:space="0" w:color="auto"/>
              <w:left w:val="single" w:sz="6" w:space="0" w:color="auto"/>
              <w:bottom w:val="single" w:sz="6" w:space="0" w:color="auto"/>
              <w:right w:val="single" w:sz="6" w:space="0" w:color="auto"/>
            </w:tcBorders>
          </w:tcPr>
          <w:p w14:paraId="1CE4DF52" w14:textId="77777777" w:rsidR="0001164F" w:rsidRPr="007042E2" w:rsidRDefault="0001164F" w:rsidP="007320A7">
            <w:pPr>
              <w:spacing w:after="0"/>
              <w:rPr>
                <w:sz w:val="20"/>
                <w:szCs w:val="20"/>
              </w:rPr>
            </w:pPr>
            <w:r w:rsidRPr="007042E2">
              <w:rPr>
                <w:sz w:val="20"/>
                <w:szCs w:val="20"/>
              </w:rPr>
              <w:t>64221.71621</w:t>
            </w:r>
          </w:p>
        </w:tc>
        <w:tc>
          <w:tcPr>
            <w:tcW w:w="1630" w:type="dxa"/>
            <w:tcBorders>
              <w:top w:val="single" w:sz="6" w:space="0" w:color="auto"/>
              <w:left w:val="single" w:sz="6" w:space="0" w:color="auto"/>
              <w:bottom w:val="single" w:sz="6" w:space="0" w:color="auto"/>
              <w:right w:val="single" w:sz="6" w:space="0" w:color="auto"/>
            </w:tcBorders>
          </w:tcPr>
          <w:p w14:paraId="13581792" w14:textId="77777777" w:rsidR="0001164F" w:rsidRPr="007042E2" w:rsidRDefault="0001164F" w:rsidP="007320A7">
            <w:pPr>
              <w:spacing w:after="0"/>
              <w:rPr>
                <w:sz w:val="20"/>
                <w:szCs w:val="20"/>
              </w:rPr>
            </w:pPr>
            <w:r w:rsidRPr="007042E2">
              <w:rPr>
                <w:sz w:val="20"/>
                <w:szCs w:val="20"/>
              </w:rPr>
              <w:t>64609.37245</w:t>
            </w:r>
          </w:p>
        </w:tc>
        <w:tc>
          <w:tcPr>
            <w:tcW w:w="1134" w:type="dxa"/>
            <w:tcBorders>
              <w:top w:val="single" w:sz="6" w:space="0" w:color="auto"/>
              <w:left w:val="single" w:sz="6" w:space="0" w:color="auto"/>
              <w:bottom w:val="single" w:sz="6" w:space="0" w:color="auto"/>
              <w:right w:val="single" w:sz="6" w:space="0" w:color="auto"/>
            </w:tcBorders>
          </w:tcPr>
          <w:p w14:paraId="358CFA28" w14:textId="77777777" w:rsidR="0001164F" w:rsidRPr="007042E2" w:rsidRDefault="0001164F" w:rsidP="007320A7">
            <w:pPr>
              <w:spacing w:after="0"/>
              <w:rPr>
                <w:sz w:val="20"/>
                <w:szCs w:val="20"/>
              </w:rPr>
            </w:pPr>
            <w:r w:rsidRPr="007042E2">
              <w:rPr>
                <w:sz w:val="20"/>
                <w:szCs w:val="20"/>
              </w:rPr>
              <w:t>2</w:t>
            </w:r>
          </w:p>
        </w:tc>
        <w:tc>
          <w:tcPr>
            <w:tcW w:w="1106" w:type="dxa"/>
            <w:tcBorders>
              <w:top w:val="single" w:sz="6" w:space="0" w:color="auto"/>
              <w:left w:val="single" w:sz="6" w:space="0" w:color="auto"/>
              <w:bottom w:val="single" w:sz="6" w:space="0" w:color="auto"/>
              <w:right w:val="single" w:sz="6" w:space="0" w:color="auto"/>
            </w:tcBorders>
          </w:tcPr>
          <w:p w14:paraId="7C659A42" w14:textId="77777777" w:rsidR="0001164F" w:rsidRPr="007042E2" w:rsidRDefault="0001164F" w:rsidP="007320A7">
            <w:pPr>
              <w:spacing w:after="0"/>
              <w:rPr>
                <w:sz w:val="20"/>
                <w:szCs w:val="20"/>
              </w:rPr>
            </w:pPr>
            <w:r w:rsidRPr="007042E2">
              <w:rPr>
                <w:sz w:val="20"/>
                <w:szCs w:val="20"/>
              </w:rPr>
              <w:t>2</w:t>
            </w:r>
          </w:p>
        </w:tc>
      </w:tr>
      <w:tr w:rsidR="0001164F" w:rsidRPr="007042E2" w14:paraId="40138288"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6B2D860B" w14:textId="77777777" w:rsidR="0001164F" w:rsidRPr="007042E2" w:rsidRDefault="0001164F" w:rsidP="007320A7">
            <w:pPr>
              <w:spacing w:after="0"/>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4C7C4BBB" w14:textId="77777777" w:rsidR="0001164F" w:rsidRPr="007042E2" w:rsidRDefault="0001164F" w:rsidP="007320A7">
            <w:pPr>
              <w:spacing w:after="0"/>
              <w:rPr>
                <w:sz w:val="20"/>
                <w:szCs w:val="20"/>
              </w:rPr>
            </w:pPr>
            <w:r w:rsidRPr="007042E2">
              <w:rPr>
                <w:sz w:val="20"/>
                <w:szCs w:val="20"/>
              </w:rPr>
              <w:t>114681636.1</w:t>
            </w:r>
          </w:p>
        </w:tc>
        <w:tc>
          <w:tcPr>
            <w:tcW w:w="1965" w:type="dxa"/>
            <w:tcBorders>
              <w:top w:val="single" w:sz="6" w:space="0" w:color="auto"/>
              <w:left w:val="single" w:sz="6" w:space="0" w:color="auto"/>
              <w:bottom w:val="single" w:sz="6" w:space="0" w:color="auto"/>
              <w:right w:val="single" w:sz="6" w:space="0" w:color="auto"/>
            </w:tcBorders>
          </w:tcPr>
          <w:p w14:paraId="577228F6" w14:textId="77777777" w:rsidR="0001164F" w:rsidRPr="007042E2" w:rsidRDefault="0001164F" w:rsidP="007320A7">
            <w:pPr>
              <w:spacing w:after="0"/>
              <w:rPr>
                <w:sz w:val="20"/>
                <w:szCs w:val="20"/>
              </w:rPr>
            </w:pPr>
            <w:r w:rsidRPr="007042E2">
              <w:rPr>
                <w:sz w:val="20"/>
                <w:szCs w:val="20"/>
              </w:rPr>
              <w:t>32110.85811</w:t>
            </w:r>
          </w:p>
        </w:tc>
        <w:tc>
          <w:tcPr>
            <w:tcW w:w="1630" w:type="dxa"/>
            <w:tcBorders>
              <w:top w:val="single" w:sz="6" w:space="0" w:color="auto"/>
              <w:left w:val="single" w:sz="6" w:space="0" w:color="auto"/>
              <w:bottom w:val="single" w:sz="6" w:space="0" w:color="auto"/>
              <w:right w:val="single" w:sz="6" w:space="0" w:color="auto"/>
            </w:tcBorders>
          </w:tcPr>
          <w:p w14:paraId="519A5203" w14:textId="77777777" w:rsidR="0001164F" w:rsidRPr="007042E2" w:rsidRDefault="0001164F" w:rsidP="007320A7">
            <w:pPr>
              <w:spacing w:after="0"/>
              <w:rPr>
                <w:sz w:val="20"/>
                <w:szCs w:val="20"/>
              </w:rPr>
            </w:pPr>
            <w:r w:rsidRPr="007042E2">
              <w:rPr>
                <w:sz w:val="20"/>
                <w:szCs w:val="20"/>
              </w:rPr>
              <w:t>32304.68622</w:t>
            </w:r>
          </w:p>
        </w:tc>
        <w:tc>
          <w:tcPr>
            <w:tcW w:w="1134" w:type="dxa"/>
            <w:tcBorders>
              <w:top w:val="single" w:sz="6" w:space="0" w:color="auto"/>
              <w:left w:val="single" w:sz="6" w:space="0" w:color="auto"/>
              <w:bottom w:val="single" w:sz="6" w:space="0" w:color="auto"/>
              <w:right w:val="single" w:sz="6" w:space="0" w:color="auto"/>
            </w:tcBorders>
          </w:tcPr>
          <w:p w14:paraId="28492577" w14:textId="77777777" w:rsidR="0001164F" w:rsidRPr="007042E2" w:rsidRDefault="0001164F" w:rsidP="007320A7">
            <w:pPr>
              <w:spacing w:after="0"/>
              <w:rPr>
                <w:sz w:val="20"/>
                <w:szCs w:val="20"/>
              </w:rPr>
            </w:pPr>
            <w:r w:rsidRPr="007042E2">
              <w:rPr>
                <w:sz w:val="20"/>
                <w:szCs w:val="20"/>
              </w:rPr>
              <w:t>4</w:t>
            </w:r>
          </w:p>
        </w:tc>
        <w:tc>
          <w:tcPr>
            <w:tcW w:w="1106" w:type="dxa"/>
            <w:tcBorders>
              <w:top w:val="single" w:sz="6" w:space="0" w:color="auto"/>
              <w:left w:val="single" w:sz="6" w:space="0" w:color="auto"/>
              <w:bottom w:val="single" w:sz="6" w:space="0" w:color="auto"/>
              <w:right w:val="single" w:sz="6" w:space="0" w:color="auto"/>
            </w:tcBorders>
          </w:tcPr>
          <w:p w14:paraId="192F210C" w14:textId="77777777" w:rsidR="0001164F" w:rsidRPr="007042E2" w:rsidRDefault="0001164F" w:rsidP="007320A7">
            <w:pPr>
              <w:spacing w:after="0"/>
              <w:rPr>
                <w:sz w:val="20"/>
                <w:szCs w:val="20"/>
              </w:rPr>
            </w:pPr>
            <w:r w:rsidRPr="007042E2">
              <w:rPr>
                <w:sz w:val="20"/>
                <w:szCs w:val="20"/>
              </w:rPr>
              <w:t>4</w:t>
            </w:r>
          </w:p>
        </w:tc>
      </w:tr>
      <w:tr w:rsidR="0001164F" w:rsidRPr="007042E2" w14:paraId="18B6CB1E"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7836596" w14:textId="77777777" w:rsidR="0001164F" w:rsidRPr="007042E2" w:rsidRDefault="0001164F" w:rsidP="007320A7">
            <w:pPr>
              <w:spacing w:after="0"/>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16DCFE97" w14:textId="77777777" w:rsidR="0001164F" w:rsidRPr="007042E2" w:rsidRDefault="0001164F" w:rsidP="007320A7">
            <w:pPr>
              <w:spacing w:after="0"/>
              <w:rPr>
                <w:sz w:val="20"/>
                <w:szCs w:val="20"/>
              </w:rPr>
            </w:pPr>
            <w:r w:rsidRPr="007042E2">
              <w:rPr>
                <w:sz w:val="20"/>
                <w:szCs w:val="20"/>
              </w:rPr>
              <w:t>57340818.05</w:t>
            </w:r>
          </w:p>
        </w:tc>
        <w:tc>
          <w:tcPr>
            <w:tcW w:w="1965" w:type="dxa"/>
            <w:tcBorders>
              <w:top w:val="single" w:sz="6" w:space="0" w:color="auto"/>
              <w:left w:val="single" w:sz="6" w:space="0" w:color="auto"/>
              <w:bottom w:val="single" w:sz="6" w:space="0" w:color="auto"/>
              <w:right w:val="single" w:sz="6" w:space="0" w:color="auto"/>
            </w:tcBorders>
          </w:tcPr>
          <w:p w14:paraId="371FAB31" w14:textId="77777777" w:rsidR="0001164F" w:rsidRPr="007042E2" w:rsidRDefault="0001164F" w:rsidP="007320A7">
            <w:pPr>
              <w:spacing w:after="0"/>
              <w:rPr>
                <w:sz w:val="20"/>
                <w:szCs w:val="20"/>
              </w:rPr>
            </w:pPr>
            <w:r w:rsidRPr="007042E2">
              <w:rPr>
                <w:sz w:val="20"/>
                <w:szCs w:val="20"/>
              </w:rPr>
              <w:t>16055.42905</w:t>
            </w:r>
          </w:p>
        </w:tc>
        <w:tc>
          <w:tcPr>
            <w:tcW w:w="1630" w:type="dxa"/>
            <w:tcBorders>
              <w:top w:val="single" w:sz="6" w:space="0" w:color="auto"/>
              <w:left w:val="single" w:sz="6" w:space="0" w:color="auto"/>
              <w:bottom w:val="single" w:sz="6" w:space="0" w:color="auto"/>
              <w:right w:val="single" w:sz="6" w:space="0" w:color="auto"/>
            </w:tcBorders>
          </w:tcPr>
          <w:p w14:paraId="54F74374" w14:textId="77777777" w:rsidR="0001164F" w:rsidRPr="007042E2" w:rsidRDefault="0001164F" w:rsidP="007320A7">
            <w:pPr>
              <w:spacing w:after="0"/>
              <w:rPr>
                <w:sz w:val="20"/>
                <w:szCs w:val="20"/>
              </w:rPr>
            </w:pPr>
            <w:r w:rsidRPr="007042E2">
              <w:rPr>
                <w:sz w:val="20"/>
                <w:szCs w:val="20"/>
              </w:rPr>
              <w:t>16152.34311</w:t>
            </w:r>
          </w:p>
        </w:tc>
        <w:tc>
          <w:tcPr>
            <w:tcW w:w="1134" w:type="dxa"/>
            <w:tcBorders>
              <w:top w:val="single" w:sz="6" w:space="0" w:color="auto"/>
              <w:left w:val="single" w:sz="6" w:space="0" w:color="auto"/>
              <w:bottom w:val="single" w:sz="6" w:space="0" w:color="auto"/>
              <w:right w:val="single" w:sz="6" w:space="0" w:color="auto"/>
            </w:tcBorders>
          </w:tcPr>
          <w:p w14:paraId="2CE38C03" w14:textId="77777777" w:rsidR="0001164F" w:rsidRPr="007042E2" w:rsidRDefault="0001164F" w:rsidP="007320A7">
            <w:pPr>
              <w:spacing w:after="0"/>
              <w:rPr>
                <w:sz w:val="20"/>
                <w:szCs w:val="20"/>
              </w:rPr>
            </w:pPr>
            <w:r w:rsidRPr="007042E2">
              <w:rPr>
                <w:sz w:val="20"/>
                <w:szCs w:val="20"/>
              </w:rPr>
              <w:t>8</w:t>
            </w:r>
          </w:p>
        </w:tc>
        <w:tc>
          <w:tcPr>
            <w:tcW w:w="1106" w:type="dxa"/>
            <w:tcBorders>
              <w:top w:val="single" w:sz="6" w:space="0" w:color="auto"/>
              <w:left w:val="single" w:sz="6" w:space="0" w:color="auto"/>
              <w:bottom w:val="single" w:sz="6" w:space="0" w:color="auto"/>
              <w:right w:val="single" w:sz="6" w:space="0" w:color="auto"/>
            </w:tcBorders>
          </w:tcPr>
          <w:p w14:paraId="307F24E2" w14:textId="77777777" w:rsidR="0001164F" w:rsidRPr="007042E2" w:rsidRDefault="0001164F" w:rsidP="007320A7">
            <w:pPr>
              <w:spacing w:after="0"/>
              <w:rPr>
                <w:sz w:val="20"/>
                <w:szCs w:val="20"/>
              </w:rPr>
            </w:pPr>
            <w:r w:rsidRPr="007042E2">
              <w:rPr>
                <w:sz w:val="20"/>
                <w:szCs w:val="20"/>
              </w:rPr>
              <w:t>8</w:t>
            </w:r>
          </w:p>
        </w:tc>
      </w:tr>
      <w:tr w:rsidR="0001164F" w:rsidRPr="007042E2" w14:paraId="21B1D906"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379B0FA5" w14:textId="77777777" w:rsidR="0001164F" w:rsidRPr="007042E2" w:rsidRDefault="0001164F" w:rsidP="007320A7">
            <w:pPr>
              <w:spacing w:after="0"/>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52B40D4C" w14:textId="77777777" w:rsidR="0001164F" w:rsidRPr="007042E2" w:rsidRDefault="0001164F" w:rsidP="007320A7">
            <w:pPr>
              <w:spacing w:after="0"/>
              <w:rPr>
                <w:sz w:val="20"/>
                <w:szCs w:val="20"/>
              </w:rPr>
            </w:pPr>
            <w:r w:rsidRPr="007042E2">
              <w:rPr>
                <w:sz w:val="20"/>
                <w:szCs w:val="20"/>
              </w:rPr>
              <w:t>28670409.02</w:t>
            </w:r>
          </w:p>
        </w:tc>
        <w:tc>
          <w:tcPr>
            <w:tcW w:w="1965" w:type="dxa"/>
            <w:tcBorders>
              <w:top w:val="single" w:sz="6" w:space="0" w:color="auto"/>
              <w:left w:val="single" w:sz="6" w:space="0" w:color="auto"/>
              <w:bottom w:val="single" w:sz="6" w:space="0" w:color="auto"/>
              <w:right w:val="single" w:sz="6" w:space="0" w:color="auto"/>
            </w:tcBorders>
          </w:tcPr>
          <w:p w14:paraId="606F0D13" w14:textId="77777777" w:rsidR="0001164F" w:rsidRPr="007042E2" w:rsidRDefault="0001164F" w:rsidP="007320A7">
            <w:pPr>
              <w:spacing w:after="0"/>
              <w:rPr>
                <w:sz w:val="20"/>
                <w:szCs w:val="20"/>
              </w:rPr>
            </w:pPr>
            <w:r w:rsidRPr="007042E2">
              <w:rPr>
                <w:sz w:val="20"/>
                <w:szCs w:val="20"/>
              </w:rPr>
              <w:t>8027.714526</w:t>
            </w:r>
          </w:p>
        </w:tc>
        <w:tc>
          <w:tcPr>
            <w:tcW w:w="1630" w:type="dxa"/>
            <w:tcBorders>
              <w:top w:val="single" w:sz="6" w:space="0" w:color="auto"/>
              <w:left w:val="single" w:sz="6" w:space="0" w:color="auto"/>
              <w:bottom w:val="single" w:sz="6" w:space="0" w:color="auto"/>
              <w:right w:val="single" w:sz="6" w:space="0" w:color="auto"/>
            </w:tcBorders>
          </w:tcPr>
          <w:p w14:paraId="1F558465" w14:textId="77777777" w:rsidR="0001164F" w:rsidRPr="007042E2" w:rsidRDefault="0001164F" w:rsidP="007320A7">
            <w:pPr>
              <w:spacing w:after="0"/>
              <w:rPr>
                <w:sz w:val="20"/>
                <w:szCs w:val="20"/>
              </w:rPr>
            </w:pPr>
            <w:r w:rsidRPr="007042E2">
              <w:rPr>
                <w:sz w:val="20"/>
                <w:szCs w:val="20"/>
              </w:rPr>
              <w:t>8076.171556</w:t>
            </w:r>
          </w:p>
        </w:tc>
        <w:tc>
          <w:tcPr>
            <w:tcW w:w="1134" w:type="dxa"/>
            <w:tcBorders>
              <w:top w:val="single" w:sz="6" w:space="0" w:color="auto"/>
              <w:left w:val="single" w:sz="6" w:space="0" w:color="auto"/>
              <w:bottom w:val="single" w:sz="6" w:space="0" w:color="auto"/>
              <w:right w:val="single" w:sz="6" w:space="0" w:color="auto"/>
            </w:tcBorders>
          </w:tcPr>
          <w:p w14:paraId="2EC4DF26" w14:textId="77777777" w:rsidR="0001164F" w:rsidRPr="007042E2" w:rsidRDefault="0001164F" w:rsidP="007320A7">
            <w:pPr>
              <w:spacing w:after="0"/>
              <w:rPr>
                <w:sz w:val="20"/>
                <w:szCs w:val="20"/>
              </w:rPr>
            </w:pPr>
            <w:r w:rsidRPr="007042E2">
              <w:rPr>
                <w:sz w:val="20"/>
                <w:szCs w:val="20"/>
              </w:rPr>
              <w:t>16</w:t>
            </w:r>
          </w:p>
        </w:tc>
        <w:tc>
          <w:tcPr>
            <w:tcW w:w="1106" w:type="dxa"/>
            <w:tcBorders>
              <w:top w:val="single" w:sz="6" w:space="0" w:color="auto"/>
              <w:left w:val="single" w:sz="6" w:space="0" w:color="auto"/>
              <w:bottom w:val="single" w:sz="6" w:space="0" w:color="auto"/>
              <w:right w:val="single" w:sz="6" w:space="0" w:color="auto"/>
            </w:tcBorders>
          </w:tcPr>
          <w:p w14:paraId="51B18115" w14:textId="77777777" w:rsidR="0001164F" w:rsidRPr="007042E2" w:rsidRDefault="0001164F" w:rsidP="007320A7">
            <w:pPr>
              <w:spacing w:after="0"/>
              <w:rPr>
                <w:sz w:val="20"/>
                <w:szCs w:val="20"/>
              </w:rPr>
            </w:pPr>
            <w:r w:rsidRPr="007042E2">
              <w:rPr>
                <w:sz w:val="20"/>
                <w:szCs w:val="20"/>
              </w:rPr>
              <w:t>16</w:t>
            </w:r>
          </w:p>
        </w:tc>
      </w:tr>
      <w:tr w:rsidR="0001164F" w:rsidRPr="007042E2" w14:paraId="77BF38DC"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3EDF7F37" w14:textId="77777777" w:rsidR="0001164F" w:rsidRPr="007042E2" w:rsidRDefault="0001164F" w:rsidP="007320A7">
            <w:pPr>
              <w:spacing w:after="0"/>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1F203820" w14:textId="77777777" w:rsidR="0001164F" w:rsidRPr="007042E2" w:rsidRDefault="0001164F" w:rsidP="007320A7">
            <w:pPr>
              <w:spacing w:after="0"/>
              <w:rPr>
                <w:sz w:val="20"/>
                <w:szCs w:val="20"/>
              </w:rPr>
            </w:pPr>
            <w:r w:rsidRPr="007042E2">
              <w:rPr>
                <w:sz w:val="20"/>
                <w:szCs w:val="20"/>
              </w:rPr>
              <w:t>14335204.51</w:t>
            </w:r>
          </w:p>
        </w:tc>
        <w:tc>
          <w:tcPr>
            <w:tcW w:w="1965" w:type="dxa"/>
            <w:tcBorders>
              <w:top w:val="single" w:sz="6" w:space="0" w:color="auto"/>
              <w:left w:val="single" w:sz="6" w:space="0" w:color="auto"/>
              <w:bottom w:val="single" w:sz="6" w:space="0" w:color="auto"/>
              <w:right w:val="single" w:sz="6" w:space="0" w:color="auto"/>
            </w:tcBorders>
          </w:tcPr>
          <w:p w14:paraId="3215E09E" w14:textId="77777777" w:rsidR="0001164F" w:rsidRPr="007042E2" w:rsidRDefault="0001164F" w:rsidP="007320A7">
            <w:pPr>
              <w:spacing w:after="0"/>
              <w:rPr>
                <w:sz w:val="20"/>
                <w:szCs w:val="20"/>
              </w:rPr>
            </w:pPr>
            <w:r w:rsidRPr="007042E2">
              <w:rPr>
                <w:sz w:val="20"/>
                <w:szCs w:val="20"/>
              </w:rPr>
              <w:t>4013.857263</w:t>
            </w:r>
          </w:p>
        </w:tc>
        <w:tc>
          <w:tcPr>
            <w:tcW w:w="1630" w:type="dxa"/>
            <w:tcBorders>
              <w:top w:val="single" w:sz="6" w:space="0" w:color="auto"/>
              <w:left w:val="single" w:sz="6" w:space="0" w:color="auto"/>
              <w:bottom w:val="single" w:sz="6" w:space="0" w:color="auto"/>
              <w:right w:val="single" w:sz="6" w:space="0" w:color="auto"/>
            </w:tcBorders>
          </w:tcPr>
          <w:p w14:paraId="0C56E1B2" w14:textId="77777777" w:rsidR="0001164F" w:rsidRPr="007042E2" w:rsidRDefault="0001164F" w:rsidP="007320A7">
            <w:pPr>
              <w:spacing w:after="0"/>
              <w:rPr>
                <w:sz w:val="20"/>
                <w:szCs w:val="20"/>
              </w:rPr>
            </w:pPr>
            <w:r w:rsidRPr="007042E2">
              <w:rPr>
                <w:sz w:val="20"/>
                <w:szCs w:val="20"/>
              </w:rPr>
              <w:t>4038.085778</w:t>
            </w:r>
          </w:p>
        </w:tc>
        <w:tc>
          <w:tcPr>
            <w:tcW w:w="1134" w:type="dxa"/>
            <w:tcBorders>
              <w:top w:val="single" w:sz="6" w:space="0" w:color="auto"/>
              <w:left w:val="single" w:sz="6" w:space="0" w:color="auto"/>
              <w:bottom w:val="single" w:sz="6" w:space="0" w:color="auto"/>
              <w:right w:val="single" w:sz="6" w:space="0" w:color="auto"/>
            </w:tcBorders>
          </w:tcPr>
          <w:p w14:paraId="7C1D2A66" w14:textId="77777777" w:rsidR="0001164F" w:rsidRPr="007042E2" w:rsidRDefault="0001164F" w:rsidP="007320A7">
            <w:pPr>
              <w:spacing w:after="0"/>
              <w:rPr>
                <w:sz w:val="20"/>
                <w:szCs w:val="20"/>
              </w:rPr>
            </w:pPr>
            <w:r w:rsidRPr="007042E2">
              <w:rPr>
                <w:sz w:val="20"/>
                <w:szCs w:val="20"/>
              </w:rPr>
              <w:t>32</w:t>
            </w:r>
          </w:p>
        </w:tc>
        <w:tc>
          <w:tcPr>
            <w:tcW w:w="1106" w:type="dxa"/>
            <w:tcBorders>
              <w:top w:val="single" w:sz="6" w:space="0" w:color="auto"/>
              <w:left w:val="single" w:sz="6" w:space="0" w:color="auto"/>
              <w:bottom w:val="single" w:sz="6" w:space="0" w:color="auto"/>
              <w:right w:val="single" w:sz="6" w:space="0" w:color="auto"/>
            </w:tcBorders>
          </w:tcPr>
          <w:p w14:paraId="05F088DD" w14:textId="77777777" w:rsidR="0001164F" w:rsidRPr="007042E2" w:rsidRDefault="0001164F" w:rsidP="007320A7">
            <w:pPr>
              <w:spacing w:after="0"/>
              <w:rPr>
                <w:sz w:val="20"/>
                <w:szCs w:val="20"/>
              </w:rPr>
            </w:pPr>
            <w:r w:rsidRPr="007042E2">
              <w:rPr>
                <w:sz w:val="20"/>
                <w:szCs w:val="20"/>
              </w:rPr>
              <w:t>32</w:t>
            </w:r>
          </w:p>
        </w:tc>
      </w:tr>
      <w:tr w:rsidR="0001164F" w:rsidRPr="007042E2" w14:paraId="5EA45981"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DF5410F" w14:textId="77777777" w:rsidR="0001164F" w:rsidRPr="007042E2" w:rsidRDefault="0001164F" w:rsidP="007320A7">
            <w:pPr>
              <w:spacing w:after="0"/>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44CDE771" w14:textId="77777777" w:rsidR="0001164F" w:rsidRPr="007042E2" w:rsidRDefault="0001164F" w:rsidP="007320A7">
            <w:pPr>
              <w:spacing w:after="0"/>
              <w:rPr>
                <w:sz w:val="20"/>
                <w:szCs w:val="20"/>
              </w:rPr>
            </w:pPr>
            <w:r w:rsidRPr="007042E2">
              <w:rPr>
                <w:sz w:val="20"/>
                <w:szCs w:val="20"/>
              </w:rPr>
              <w:t>7167602.256</w:t>
            </w:r>
          </w:p>
        </w:tc>
        <w:tc>
          <w:tcPr>
            <w:tcW w:w="1965" w:type="dxa"/>
            <w:tcBorders>
              <w:top w:val="single" w:sz="6" w:space="0" w:color="auto"/>
              <w:left w:val="single" w:sz="6" w:space="0" w:color="auto"/>
              <w:bottom w:val="single" w:sz="6" w:space="0" w:color="auto"/>
              <w:right w:val="single" w:sz="6" w:space="0" w:color="auto"/>
            </w:tcBorders>
          </w:tcPr>
          <w:p w14:paraId="2A34B1CB" w14:textId="77777777" w:rsidR="0001164F" w:rsidRPr="007042E2" w:rsidRDefault="0001164F" w:rsidP="007320A7">
            <w:pPr>
              <w:spacing w:after="0"/>
              <w:rPr>
                <w:sz w:val="20"/>
                <w:szCs w:val="20"/>
              </w:rPr>
            </w:pPr>
            <w:r w:rsidRPr="007042E2">
              <w:rPr>
                <w:sz w:val="20"/>
                <w:szCs w:val="20"/>
              </w:rPr>
              <w:t>2006.928632</w:t>
            </w:r>
          </w:p>
        </w:tc>
        <w:tc>
          <w:tcPr>
            <w:tcW w:w="1630" w:type="dxa"/>
            <w:tcBorders>
              <w:top w:val="single" w:sz="6" w:space="0" w:color="auto"/>
              <w:left w:val="single" w:sz="6" w:space="0" w:color="auto"/>
              <w:bottom w:val="single" w:sz="6" w:space="0" w:color="auto"/>
              <w:right w:val="single" w:sz="6" w:space="0" w:color="auto"/>
            </w:tcBorders>
          </w:tcPr>
          <w:p w14:paraId="4295871F" w14:textId="77777777" w:rsidR="0001164F" w:rsidRPr="007042E2" w:rsidRDefault="0001164F" w:rsidP="007320A7">
            <w:pPr>
              <w:spacing w:after="0"/>
              <w:rPr>
                <w:sz w:val="20"/>
                <w:szCs w:val="20"/>
              </w:rPr>
            </w:pPr>
            <w:r w:rsidRPr="007042E2">
              <w:rPr>
                <w:sz w:val="20"/>
                <w:szCs w:val="20"/>
              </w:rPr>
              <w:t>2019.042889</w:t>
            </w:r>
          </w:p>
        </w:tc>
        <w:tc>
          <w:tcPr>
            <w:tcW w:w="1134" w:type="dxa"/>
            <w:tcBorders>
              <w:top w:val="single" w:sz="6" w:space="0" w:color="auto"/>
              <w:left w:val="single" w:sz="6" w:space="0" w:color="auto"/>
              <w:bottom w:val="single" w:sz="6" w:space="0" w:color="auto"/>
              <w:right w:val="single" w:sz="6" w:space="0" w:color="auto"/>
            </w:tcBorders>
          </w:tcPr>
          <w:p w14:paraId="7D6D89F3" w14:textId="77777777" w:rsidR="0001164F" w:rsidRPr="007042E2" w:rsidRDefault="0001164F" w:rsidP="007320A7">
            <w:pPr>
              <w:spacing w:after="0"/>
              <w:rPr>
                <w:sz w:val="20"/>
                <w:szCs w:val="20"/>
              </w:rPr>
            </w:pPr>
            <w:r w:rsidRPr="007042E2">
              <w:rPr>
                <w:sz w:val="20"/>
                <w:szCs w:val="20"/>
              </w:rPr>
              <w:t>64</w:t>
            </w:r>
          </w:p>
        </w:tc>
        <w:tc>
          <w:tcPr>
            <w:tcW w:w="1106" w:type="dxa"/>
            <w:tcBorders>
              <w:top w:val="single" w:sz="6" w:space="0" w:color="auto"/>
              <w:left w:val="single" w:sz="6" w:space="0" w:color="auto"/>
              <w:bottom w:val="single" w:sz="6" w:space="0" w:color="auto"/>
              <w:right w:val="single" w:sz="6" w:space="0" w:color="auto"/>
            </w:tcBorders>
          </w:tcPr>
          <w:p w14:paraId="6E521960" w14:textId="77777777" w:rsidR="0001164F" w:rsidRPr="007042E2" w:rsidRDefault="0001164F" w:rsidP="007320A7">
            <w:pPr>
              <w:spacing w:after="0"/>
              <w:rPr>
                <w:sz w:val="20"/>
                <w:szCs w:val="20"/>
              </w:rPr>
            </w:pPr>
            <w:r w:rsidRPr="007042E2">
              <w:rPr>
                <w:sz w:val="20"/>
                <w:szCs w:val="20"/>
              </w:rPr>
              <w:t>64</w:t>
            </w:r>
          </w:p>
        </w:tc>
      </w:tr>
      <w:tr w:rsidR="0001164F" w:rsidRPr="007042E2" w14:paraId="76983A71"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620A9DC7" w14:textId="77777777" w:rsidR="0001164F" w:rsidRPr="007042E2" w:rsidRDefault="0001164F" w:rsidP="007320A7">
            <w:pPr>
              <w:spacing w:after="0"/>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4C53B50E" w14:textId="77777777" w:rsidR="0001164F" w:rsidRPr="007042E2" w:rsidRDefault="0001164F" w:rsidP="007320A7">
            <w:pPr>
              <w:spacing w:after="0"/>
              <w:rPr>
                <w:sz w:val="20"/>
                <w:szCs w:val="20"/>
              </w:rPr>
            </w:pPr>
            <w:r w:rsidRPr="007042E2">
              <w:rPr>
                <w:sz w:val="20"/>
                <w:szCs w:val="20"/>
              </w:rPr>
              <w:t>3583801.128</w:t>
            </w:r>
          </w:p>
        </w:tc>
        <w:tc>
          <w:tcPr>
            <w:tcW w:w="1965" w:type="dxa"/>
            <w:tcBorders>
              <w:top w:val="single" w:sz="6" w:space="0" w:color="auto"/>
              <w:left w:val="single" w:sz="6" w:space="0" w:color="auto"/>
              <w:bottom w:val="single" w:sz="6" w:space="0" w:color="auto"/>
              <w:right w:val="single" w:sz="6" w:space="0" w:color="auto"/>
            </w:tcBorders>
          </w:tcPr>
          <w:p w14:paraId="4255CB27" w14:textId="77777777" w:rsidR="0001164F" w:rsidRPr="007042E2" w:rsidRDefault="0001164F" w:rsidP="007320A7">
            <w:pPr>
              <w:spacing w:after="0"/>
              <w:rPr>
                <w:sz w:val="20"/>
                <w:szCs w:val="20"/>
              </w:rPr>
            </w:pPr>
            <w:r w:rsidRPr="007042E2">
              <w:rPr>
                <w:sz w:val="20"/>
                <w:szCs w:val="20"/>
              </w:rPr>
              <w:t>1003.464316</w:t>
            </w:r>
          </w:p>
        </w:tc>
        <w:tc>
          <w:tcPr>
            <w:tcW w:w="1630" w:type="dxa"/>
            <w:tcBorders>
              <w:top w:val="single" w:sz="6" w:space="0" w:color="auto"/>
              <w:left w:val="single" w:sz="6" w:space="0" w:color="auto"/>
              <w:bottom w:val="single" w:sz="6" w:space="0" w:color="auto"/>
              <w:right w:val="single" w:sz="6" w:space="0" w:color="auto"/>
            </w:tcBorders>
          </w:tcPr>
          <w:p w14:paraId="705F74AD" w14:textId="77777777" w:rsidR="0001164F" w:rsidRPr="007042E2" w:rsidRDefault="0001164F" w:rsidP="007320A7">
            <w:pPr>
              <w:spacing w:after="0"/>
              <w:rPr>
                <w:sz w:val="20"/>
                <w:szCs w:val="20"/>
              </w:rPr>
            </w:pPr>
            <w:r w:rsidRPr="007042E2">
              <w:rPr>
                <w:sz w:val="20"/>
                <w:szCs w:val="20"/>
              </w:rPr>
              <w:t>1009.521444</w:t>
            </w:r>
          </w:p>
        </w:tc>
        <w:tc>
          <w:tcPr>
            <w:tcW w:w="1134" w:type="dxa"/>
            <w:tcBorders>
              <w:top w:val="single" w:sz="6" w:space="0" w:color="auto"/>
              <w:left w:val="single" w:sz="6" w:space="0" w:color="auto"/>
              <w:bottom w:val="single" w:sz="6" w:space="0" w:color="auto"/>
              <w:right w:val="single" w:sz="6" w:space="0" w:color="auto"/>
            </w:tcBorders>
          </w:tcPr>
          <w:p w14:paraId="190C0510" w14:textId="77777777" w:rsidR="0001164F" w:rsidRPr="007042E2" w:rsidRDefault="0001164F" w:rsidP="007320A7">
            <w:pPr>
              <w:spacing w:after="0"/>
              <w:rPr>
                <w:sz w:val="20"/>
                <w:szCs w:val="20"/>
              </w:rPr>
            </w:pPr>
            <w:r w:rsidRPr="007042E2">
              <w:rPr>
                <w:sz w:val="20"/>
                <w:szCs w:val="20"/>
              </w:rPr>
              <w:t>128</w:t>
            </w:r>
          </w:p>
        </w:tc>
        <w:tc>
          <w:tcPr>
            <w:tcW w:w="1106" w:type="dxa"/>
            <w:tcBorders>
              <w:top w:val="single" w:sz="6" w:space="0" w:color="auto"/>
              <w:left w:val="single" w:sz="6" w:space="0" w:color="auto"/>
              <w:bottom w:val="single" w:sz="6" w:space="0" w:color="auto"/>
              <w:right w:val="single" w:sz="6" w:space="0" w:color="auto"/>
            </w:tcBorders>
          </w:tcPr>
          <w:p w14:paraId="7D2B0628" w14:textId="77777777" w:rsidR="0001164F" w:rsidRPr="007042E2" w:rsidRDefault="0001164F" w:rsidP="007320A7">
            <w:pPr>
              <w:spacing w:after="0"/>
              <w:rPr>
                <w:sz w:val="20"/>
                <w:szCs w:val="20"/>
              </w:rPr>
            </w:pPr>
            <w:r w:rsidRPr="007042E2">
              <w:rPr>
                <w:sz w:val="20"/>
                <w:szCs w:val="20"/>
              </w:rPr>
              <w:t>128</w:t>
            </w:r>
          </w:p>
        </w:tc>
      </w:tr>
      <w:tr w:rsidR="0001164F" w:rsidRPr="007042E2" w14:paraId="594786BB"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9070274" w14:textId="77777777" w:rsidR="0001164F" w:rsidRPr="007042E2" w:rsidRDefault="0001164F" w:rsidP="007320A7">
            <w:pPr>
              <w:spacing w:after="0"/>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2CF5EA4B" w14:textId="77777777" w:rsidR="0001164F" w:rsidRPr="007042E2" w:rsidRDefault="0001164F" w:rsidP="007320A7">
            <w:pPr>
              <w:spacing w:after="0"/>
              <w:rPr>
                <w:sz w:val="20"/>
                <w:szCs w:val="20"/>
              </w:rPr>
            </w:pPr>
            <w:r w:rsidRPr="007042E2">
              <w:rPr>
                <w:sz w:val="20"/>
                <w:szCs w:val="20"/>
              </w:rPr>
              <w:t>1791900.564</w:t>
            </w:r>
          </w:p>
        </w:tc>
        <w:tc>
          <w:tcPr>
            <w:tcW w:w="1965" w:type="dxa"/>
            <w:tcBorders>
              <w:top w:val="single" w:sz="6" w:space="0" w:color="auto"/>
              <w:left w:val="single" w:sz="6" w:space="0" w:color="auto"/>
              <w:bottom w:val="single" w:sz="6" w:space="0" w:color="auto"/>
              <w:right w:val="single" w:sz="6" w:space="0" w:color="auto"/>
            </w:tcBorders>
          </w:tcPr>
          <w:p w14:paraId="712A0407" w14:textId="77777777" w:rsidR="0001164F" w:rsidRPr="007042E2" w:rsidRDefault="0001164F" w:rsidP="007320A7">
            <w:pPr>
              <w:spacing w:after="0"/>
              <w:rPr>
                <w:sz w:val="20"/>
                <w:szCs w:val="20"/>
              </w:rPr>
            </w:pPr>
            <w:r w:rsidRPr="007042E2">
              <w:rPr>
                <w:sz w:val="20"/>
                <w:szCs w:val="20"/>
              </w:rPr>
              <w:t>501.7321579</w:t>
            </w:r>
          </w:p>
        </w:tc>
        <w:tc>
          <w:tcPr>
            <w:tcW w:w="1630" w:type="dxa"/>
            <w:tcBorders>
              <w:top w:val="single" w:sz="6" w:space="0" w:color="auto"/>
              <w:left w:val="single" w:sz="6" w:space="0" w:color="auto"/>
              <w:bottom w:val="single" w:sz="6" w:space="0" w:color="auto"/>
              <w:right w:val="single" w:sz="6" w:space="0" w:color="auto"/>
            </w:tcBorders>
          </w:tcPr>
          <w:p w14:paraId="73E97700" w14:textId="77777777" w:rsidR="0001164F" w:rsidRPr="007042E2" w:rsidRDefault="0001164F" w:rsidP="007320A7">
            <w:pPr>
              <w:spacing w:after="0"/>
              <w:rPr>
                <w:sz w:val="20"/>
                <w:szCs w:val="20"/>
              </w:rPr>
            </w:pPr>
            <w:r w:rsidRPr="007042E2">
              <w:rPr>
                <w:sz w:val="20"/>
                <w:szCs w:val="20"/>
              </w:rPr>
              <w:t>504.7607222</w:t>
            </w:r>
          </w:p>
        </w:tc>
        <w:tc>
          <w:tcPr>
            <w:tcW w:w="1134" w:type="dxa"/>
            <w:tcBorders>
              <w:top w:val="single" w:sz="6" w:space="0" w:color="auto"/>
              <w:left w:val="single" w:sz="6" w:space="0" w:color="auto"/>
              <w:bottom w:val="single" w:sz="6" w:space="0" w:color="auto"/>
              <w:right w:val="single" w:sz="6" w:space="0" w:color="auto"/>
            </w:tcBorders>
          </w:tcPr>
          <w:p w14:paraId="5E8741F2" w14:textId="77777777" w:rsidR="0001164F" w:rsidRPr="007042E2" w:rsidRDefault="0001164F" w:rsidP="007320A7">
            <w:pPr>
              <w:spacing w:after="0"/>
              <w:rPr>
                <w:sz w:val="20"/>
                <w:szCs w:val="20"/>
              </w:rPr>
            </w:pPr>
            <w:r w:rsidRPr="007042E2">
              <w:rPr>
                <w:sz w:val="20"/>
                <w:szCs w:val="20"/>
              </w:rPr>
              <w:t>256</w:t>
            </w:r>
          </w:p>
        </w:tc>
        <w:tc>
          <w:tcPr>
            <w:tcW w:w="1106" w:type="dxa"/>
            <w:tcBorders>
              <w:top w:val="single" w:sz="6" w:space="0" w:color="auto"/>
              <w:left w:val="single" w:sz="6" w:space="0" w:color="auto"/>
              <w:bottom w:val="single" w:sz="6" w:space="0" w:color="auto"/>
              <w:right w:val="single" w:sz="6" w:space="0" w:color="auto"/>
            </w:tcBorders>
          </w:tcPr>
          <w:p w14:paraId="05F9C000" w14:textId="77777777" w:rsidR="0001164F" w:rsidRPr="007042E2" w:rsidRDefault="0001164F" w:rsidP="007320A7">
            <w:pPr>
              <w:spacing w:after="0"/>
              <w:rPr>
                <w:sz w:val="20"/>
                <w:szCs w:val="20"/>
              </w:rPr>
            </w:pPr>
            <w:r w:rsidRPr="007042E2">
              <w:rPr>
                <w:sz w:val="20"/>
                <w:szCs w:val="20"/>
              </w:rPr>
              <w:t>256</w:t>
            </w:r>
          </w:p>
        </w:tc>
      </w:tr>
      <w:tr w:rsidR="0001164F" w:rsidRPr="007042E2" w14:paraId="5E7835DA"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8089FC2" w14:textId="77777777" w:rsidR="0001164F" w:rsidRPr="007042E2" w:rsidRDefault="0001164F" w:rsidP="007320A7">
            <w:pPr>
              <w:spacing w:after="0"/>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6DE59790" w14:textId="77777777" w:rsidR="0001164F" w:rsidRPr="007042E2" w:rsidRDefault="0001164F" w:rsidP="007320A7">
            <w:pPr>
              <w:spacing w:after="0"/>
              <w:rPr>
                <w:sz w:val="20"/>
                <w:szCs w:val="20"/>
              </w:rPr>
            </w:pPr>
            <w:r w:rsidRPr="007042E2">
              <w:rPr>
                <w:sz w:val="20"/>
                <w:szCs w:val="20"/>
              </w:rPr>
              <w:t>895950.282</w:t>
            </w:r>
          </w:p>
        </w:tc>
        <w:tc>
          <w:tcPr>
            <w:tcW w:w="1965" w:type="dxa"/>
            <w:tcBorders>
              <w:top w:val="single" w:sz="6" w:space="0" w:color="auto"/>
              <w:left w:val="single" w:sz="6" w:space="0" w:color="auto"/>
              <w:bottom w:val="single" w:sz="6" w:space="0" w:color="auto"/>
              <w:right w:val="single" w:sz="6" w:space="0" w:color="auto"/>
            </w:tcBorders>
          </w:tcPr>
          <w:p w14:paraId="1BF45119" w14:textId="77777777" w:rsidR="0001164F" w:rsidRPr="007042E2" w:rsidRDefault="0001164F" w:rsidP="007320A7">
            <w:pPr>
              <w:spacing w:after="0"/>
              <w:rPr>
                <w:sz w:val="20"/>
                <w:szCs w:val="20"/>
              </w:rPr>
            </w:pPr>
            <w:r w:rsidRPr="007042E2">
              <w:rPr>
                <w:sz w:val="20"/>
                <w:szCs w:val="20"/>
              </w:rPr>
              <w:t>250.866079</w:t>
            </w:r>
          </w:p>
        </w:tc>
        <w:tc>
          <w:tcPr>
            <w:tcW w:w="1630" w:type="dxa"/>
            <w:tcBorders>
              <w:top w:val="single" w:sz="6" w:space="0" w:color="auto"/>
              <w:left w:val="single" w:sz="6" w:space="0" w:color="auto"/>
              <w:bottom w:val="single" w:sz="6" w:space="0" w:color="auto"/>
              <w:right w:val="single" w:sz="6" w:space="0" w:color="auto"/>
            </w:tcBorders>
          </w:tcPr>
          <w:p w14:paraId="06D7E136" w14:textId="77777777" w:rsidR="0001164F" w:rsidRPr="007042E2" w:rsidRDefault="0001164F" w:rsidP="007320A7">
            <w:pPr>
              <w:spacing w:after="0"/>
              <w:rPr>
                <w:sz w:val="20"/>
                <w:szCs w:val="20"/>
              </w:rPr>
            </w:pPr>
            <w:r w:rsidRPr="007042E2">
              <w:rPr>
                <w:sz w:val="20"/>
                <w:szCs w:val="20"/>
              </w:rPr>
              <w:t>252.3803611</w:t>
            </w:r>
          </w:p>
        </w:tc>
        <w:tc>
          <w:tcPr>
            <w:tcW w:w="1134" w:type="dxa"/>
            <w:tcBorders>
              <w:top w:val="single" w:sz="6" w:space="0" w:color="auto"/>
              <w:left w:val="single" w:sz="6" w:space="0" w:color="auto"/>
              <w:bottom w:val="single" w:sz="6" w:space="0" w:color="auto"/>
              <w:right w:val="single" w:sz="6" w:space="0" w:color="auto"/>
            </w:tcBorders>
          </w:tcPr>
          <w:p w14:paraId="22E77FC7" w14:textId="77777777" w:rsidR="0001164F" w:rsidRPr="007042E2" w:rsidRDefault="0001164F" w:rsidP="007320A7">
            <w:pPr>
              <w:spacing w:after="0"/>
              <w:rPr>
                <w:sz w:val="20"/>
                <w:szCs w:val="20"/>
              </w:rPr>
            </w:pPr>
            <w:r w:rsidRPr="007042E2">
              <w:rPr>
                <w:sz w:val="20"/>
                <w:szCs w:val="20"/>
              </w:rPr>
              <w:t>512</w:t>
            </w:r>
          </w:p>
        </w:tc>
        <w:tc>
          <w:tcPr>
            <w:tcW w:w="1106" w:type="dxa"/>
            <w:tcBorders>
              <w:top w:val="single" w:sz="6" w:space="0" w:color="auto"/>
              <w:left w:val="single" w:sz="6" w:space="0" w:color="auto"/>
              <w:bottom w:val="single" w:sz="6" w:space="0" w:color="auto"/>
              <w:right w:val="single" w:sz="6" w:space="0" w:color="auto"/>
            </w:tcBorders>
          </w:tcPr>
          <w:p w14:paraId="261DC0BF" w14:textId="77777777" w:rsidR="0001164F" w:rsidRPr="007042E2" w:rsidRDefault="0001164F" w:rsidP="007320A7">
            <w:pPr>
              <w:spacing w:after="0"/>
              <w:rPr>
                <w:sz w:val="20"/>
                <w:szCs w:val="20"/>
              </w:rPr>
            </w:pPr>
            <w:r w:rsidRPr="007042E2">
              <w:rPr>
                <w:sz w:val="20"/>
                <w:szCs w:val="20"/>
              </w:rPr>
              <w:t>512</w:t>
            </w:r>
          </w:p>
        </w:tc>
      </w:tr>
      <w:tr w:rsidR="0001164F" w:rsidRPr="007042E2" w14:paraId="68B45FA0"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44B6DD90" w14:textId="77777777" w:rsidR="0001164F" w:rsidRPr="007042E2" w:rsidRDefault="0001164F" w:rsidP="007320A7">
            <w:pPr>
              <w:spacing w:after="0"/>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365EB055" w14:textId="77777777" w:rsidR="0001164F" w:rsidRPr="007042E2" w:rsidRDefault="0001164F" w:rsidP="007320A7">
            <w:pPr>
              <w:spacing w:after="0"/>
              <w:rPr>
                <w:sz w:val="20"/>
                <w:szCs w:val="20"/>
              </w:rPr>
            </w:pPr>
            <w:r w:rsidRPr="007042E2">
              <w:rPr>
                <w:sz w:val="20"/>
                <w:szCs w:val="20"/>
              </w:rPr>
              <w:t>447975.141</w:t>
            </w:r>
          </w:p>
        </w:tc>
        <w:tc>
          <w:tcPr>
            <w:tcW w:w="1965" w:type="dxa"/>
            <w:tcBorders>
              <w:top w:val="single" w:sz="6" w:space="0" w:color="auto"/>
              <w:left w:val="single" w:sz="6" w:space="0" w:color="auto"/>
              <w:bottom w:val="single" w:sz="6" w:space="0" w:color="auto"/>
              <w:right w:val="single" w:sz="6" w:space="0" w:color="auto"/>
            </w:tcBorders>
          </w:tcPr>
          <w:p w14:paraId="699F909B" w14:textId="77777777" w:rsidR="0001164F" w:rsidRPr="007042E2" w:rsidRDefault="0001164F" w:rsidP="007320A7">
            <w:pPr>
              <w:spacing w:after="0"/>
              <w:rPr>
                <w:sz w:val="20"/>
                <w:szCs w:val="20"/>
              </w:rPr>
            </w:pPr>
            <w:r w:rsidRPr="007042E2">
              <w:rPr>
                <w:sz w:val="20"/>
                <w:szCs w:val="20"/>
              </w:rPr>
              <w:t>125.4330395</w:t>
            </w:r>
          </w:p>
        </w:tc>
        <w:tc>
          <w:tcPr>
            <w:tcW w:w="1630" w:type="dxa"/>
            <w:tcBorders>
              <w:top w:val="single" w:sz="6" w:space="0" w:color="auto"/>
              <w:left w:val="single" w:sz="6" w:space="0" w:color="auto"/>
              <w:bottom w:val="single" w:sz="6" w:space="0" w:color="auto"/>
              <w:right w:val="single" w:sz="6" w:space="0" w:color="auto"/>
            </w:tcBorders>
          </w:tcPr>
          <w:p w14:paraId="297B8172" w14:textId="77777777" w:rsidR="0001164F" w:rsidRPr="007042E2" w:rsidRDefault="0001164F" w:rsidP="007320A7">
            <w:pPr>
              <w:spacing w:after="0"/>
              <w:rPr>
                <w:sz w:val="20"/>
                <w:szCs w:val="20"/>
              </w:rPr>
            </w:pPr>
            <w:r w:rsidRPr="007042E2">
              <w:rPr>
                <w:sz w:val="20"/>
                <w:szCs w:val="20"/>
              </w:rPr>
              <w:t>126.1901806</w:t>
            </w:r>
          </w:p>
        </w:tc>
        <w:tc>
          <w:tcPr>
            <w:tcW w:w="1134" w:type="dxa"/>
            <w:tcBorders>
              <w:top w:val="single" w:sz="6" w:space="0" w:color="auto"/>
              <w:left w:val="single" w:sz="6" w:space="0" w:color="auto"/>
              <w:bottom w:val="single" w:sz="6" w:space="0" w:color="auto"/>
              <w:right w:val="single" w:sz="6" w:space="0" w:color="auto"/>
            </w:tcBorders>
          </w:tcPr>
          <w:p w14:paraId="0221C4EA" w14:textId="77777777" w:rsidR="0001164F" w:rsidRPr="007042E2" w:rsidRDefault="0001164F" w:rsidP="007320A7">
            <w:pPr>
              <w:spacing w:after="0"/>
              <w:rPr>
                <w:sz w:val="20"/>
                <w:szCs w:val="20"/>
              </w:rPr>
            </w:pPr>
            <w:r w:rsidRPr="007042E2">
              <w:rPr>
                <w:sz w:val="20"/>
                <w:szCs w:val="20"/>
              </w:rPr>
              <w:t>1024</w:t>
            </w:r>
          </w:p>
        </w:tc>
        <w:tc>
          <w:tcPr>
            <w:tcW w:w="1106" w:type="dxa"/>
            <w:tcBorders>
              <w:top w:val="single" w:sz="6" w:space="0" w:color="auto"/>
              <w:left w:val="single" w:sz="6" w:space="0" w:color="auto"/>
              <w:bottom w:val="single" w:sz="6" w:space="0" w:color="auto"/>
              <w:right w:val="single" w:sz="6" w:space="0" w:color="auto"/>
            </w:tcBorders>
          </w:tcPr>
          <w:p w14:paraId="648BF7F5" w14:textId="77777777" w:rsidR="0001164F" w:rsidRPr="007042E2" w:rsidRDefault="0001164F" w:rsidP="007320A7">
            <w:pPr>
              <w:spacing w:after="0"/>
              <w:rPr>
                <w:sz w:val="20"/>
                <w:szCs w:val="20"/>
              </w:rPr>
            </w:pPr>
            <w:r w:rsidRPr="007042E2">
              <w:rPr>
                <w:sz w:val="20"/>
                <w:szCs w:val="20"/>
              </w:rPr>
              <w:t>1024</w:t>
            </w:r>
          </w:p>
        </w:tc>
      </w:tr>
      <w:tr w:rsidR="0001164F" w:rsidRPr="007042E2" w14:paraId="1A2ED13F"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6AC56400" w14:textId="77777777" w:rsidR="0001164F" w:rsidRPr="007042E2" w:rsidRDefault="0001164F" w:rsidP="007320A7">
            <w:pPr>
              <w:spacing w:after="0"/>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319A3CE7" w14:textId="77777777" w:rsidR="0001164F" w:rsidRPr="007042E2" w:rsidRDefault="0001164F" w:rsidP="007320A7">
            <w:pPr>
              <w:spacing w:after="0"/>
              <w:rPr>
                <w:sz w:val="20"/>
                <w:szCs w:val="20"/>
              </w:rPr>
            </w:pPr>
            <w:r w:rsidRPr="007042E2">
              <w:rPr>
                <w:sz w:val="20"/>
                <w:szCs w:val="20"/>
              </w:rPr>
              <w:t>223987.5705</w:t>
            </w:r>
          </w:p>
        </w:tc>
        <w:tc>
          <w:tcPr>
            <w:tcW w:w="1965" w:type="dxa"/>
            <w:tcBorders>
              <w:top w:val="single" w:sz="6" w:space="0" w:color="auto"/>
              <w:left w:val="single" w:sz="6" w:space="0" w:color="auto"/>
              <w:bottom w:val="single" w:sz="6" w:space="0" w:color="auto"/>
              <w:right w:val="single" w:sz="6" w:space="0" w:color="auto"/>
            </w:tcBorders>
          </w:tcPr>
          <w:p w14:paraId="051F28C9" w14:textId="77777777" w:rsidR="0001164F" w:rsidRPr="007042E2" w:rsidRDefault="0001164F" w:rsidP="007320A7">
            <w:pPr>
              <w:spacing w:after="0"/>
              <w:rPr>
                <w:sz w:val="20"/>
                <w:szCs w:val="20"/>
              </w:rPr>
            </w:pPr>
            <w:r w:rsidRPr="007042E2">
              <w:rPr>
                <w:sz w:val="20"/>
                <w:szCs w:val="20"/>
              </w:rPr>
              <w:t>62.71651974</w:t>
            </w:r>
          </w:p>
        </w:tc>
        <w:tc>
          <w:tcPr>
            <w:tcW w:w="1630" w:type="dxa"/>
            <w:tcBorders>
              <w:top w:val="single" w:sz="6" w:space="0" w:color="auto"/>
              <w:left w:val="single" w:sz="6" w:space="0" w:color="auto"/>
              <w:bottom w:val="single" w:sz="6" w:space="0" w:color="auto"/>
              <w:right w:val="single" w:sz="6" w:space="0" w:color="auto"/>
            </w:tcBorders>
          </w:tcPr>
          <w:p w14:paraId="176C69B5" w14:textId="77777777" w:rsidR="0001164F" w:rsidRPr="007042E2" w:rsidRDefault="0001164F" w:rsidP="007320A7">
            <w:pPr>
              <w:spacing w:after="0"/>
              <w:rPr>
                <w:sz w:val="20"/>
                <w:szCs w:val="20"/>
              </w:rPr>
            </w:pPr>
            <w:r w:rsidRPr="007042E2">
              <w:rPr>
                <w:sz w:val="20"/>
                <w:szCs w:val="20"/>
              </w:rPr>
              <w:t>63.09509028</w:t>
            </w:r>
          </w:p>
        </w:tc>
        <w:tc>
          <w:tcPr>
            <w:tcW w:w="1134" w:type="dxa"/>
            <w:tcBorders>
              <w:top w:val="single" w:sz="6" w:space="0" w:color="auto"/>
              <w:left w:val="single" w:sz="6" w:space="0" w:color="auto"/>
              <w:bottom w:val="single" w:sz="6" w:space="0" w:color="auto"/>
              <w:right w:val="single" w:sz="6" w:space="0" w:color="auto"/>
            </w:tcBorders>
          </w:tcPr>
          <w:p w14:paraId="3520118E" w14:textId="77777777" w:rsidR="0001164F" w:rsidRPr="007042E2" w:rsidRDefault="0001164F" w:rsidP="007320A7">
            <w:pPr>
              <w:spacing w:after="0"/>
              <w:rPr>
                <w:sz w:val="20"/>
                <w:szCs w:val="20"/>
              </w:rPr>
            </w:pPr>
            <w:r w:rsidRPr="007042E2">
              <w:rPr>
                <w:sz w:val="20"/>
                <w:szCs w:val="20"/>
              </w:rPr>
              <w:t>2048</w:t>
            </w:r>
          </w:p>
        </w:tc>
        <w:tc>
          <w:tcPr>
            <w:tcW w:w="1106" w:type="dxa"/>
            <w:tcBorders>
              <w:top w:val="single" w:sz="6" w:space="0" w:color="auto"/>
              <w:left w:val="single" w:sz="6" w:space="0" w:color="auto"/>
              <w:bottom w:val="single" w:sz="6" w:space="0" w:color="auto"/>
              <w:right w:val="single" w:sz="6" w:space="0" w:color="auto"/>
            </w:tcBorders>
          </w:tcPr>
          <w:p w14:paraId="2A4E5565" w14:textId="77777777" w:rsidR="0001164F" w:rsidRPr="007042E2" w:rsidRDefault="0001164F" w:rsidP="007320A7">
            <w:pPr>
              <w:spacing w:after="0"/>
              <w:rPr>
                <w:sz w:val="20"/>
                <w:szCs w:val="20"/>
              </w:rPr>
            </w:pPr>
            <w:r w:rsidRPr="007042E2">
              <w:rPr>
                <w:sz w:val="20"/>
                <w:szCs w:val="20"/>
              </w:rPr>
              <w:t>2048</w:t>
            </w:r>
          </w:p>
        </w:tc>
      </w:tr>
      <w:tr w:rsidR="0001164F" w:rsidRPr="007042E2" w14:paraId="6C1A8A2C"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111E114A" w14:textId="77777777" w:rsidR="0001164F" w:rsidRPr="007042E2" w:rsidRDefault="0001164F" w:rsidP="007320A7">
            <w:pPr>
              <w:spacing w:after="0"/>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498A0E96" w14:textId="77777777" w:rsidR="0001164F" w:rsidRPr="007042E2" w:rsidRDefault="0001164F" w:rsidP="007320A7">
            <w:pPr>
              <w:spacing w:after="0"/>
              <w:rPr>
                <w:sz w:val="20"/>
                <w:szCs w:val="20"/>
              </w:rPr>
            </w:pPr>
            <w:r w:rsidRPr="007042E2">
              <w:rPr>
                <w:sz w:val="20"/>
                <w:szCs w:val="20"/>
              </w:rPr>
              <w:t>111993.7852</w:t>
            </w:r>
          </w:p>
        </w:tc>
        <w:tc>
          <w:tcPr>
            <w:tcW w:w="1965" w:type="dxa"/>
            <w:tcBorders>
              <w:top w:val="single" w:sz="6" w:space="0" w:color="auto"/>
              <w:left w:val="single" w:sz="6" w:space="0" w:color="auto"/>
              <w:bottom w:val="single" w:sz="6" w:space="0" w:color="auto"/>
              <w:right w:val="single" w:sz="6" w:space="0" w:color="auto"/>
            </w:tcBorders>
          </w:tcPr>
          <w:p w14:paraId="505E6E01" w14:textId="77777777" w:rsidR="0001164F" w:rsidRPr="007042E2" w:rsidRDefault="0001164F" w:rsidP="007320A7">
            <w:pPr>
              <w:spacing w:after="0"/>
              <w:rPr>
                <w:sz w:val="20"/>
                <w:szCs w:val="20"/>
              </w:rPr>
            </w:pPr>
            <w:r w:rsidRPr="007042E2">
              <w:rPr>
                <w:sz w:val="20"/>
                <w:szCs w:val="20"/>
              </w:rPr>
              <w:t>31.35825987</w:t>
            </w:r>
          </w:p>
        </w:tc>
        <w:tc>
          <w:tcPr>
            <w:tcW w:w="1630" w:type="dxa"/>
            <w:tcBorders>
              <w:top w:val="single" w:sz="6" w:space="0" w:color="auto"/>
              <w:left w:val="single" w:sz="6" w:space="0" w:color="auto"/>
              <w:bottom w:val="single" w:sz="6" w:space="0" w:color="auto"/>
              <w:right w:val="single" w:sz="6" w:space="0" w:color="auto"/>
            </w:tcBorders>
          </w:tcPr>
          <w:p w14:paraId="51AEEA37" w14:textId="77777777" w:rsidR="0001164F" w:rsidRPr="007042E2" w:rsidRDefault="0001164F" w:rsidP="007320A7">
            <w:pPr>
              <w:spacing w:after="0"/>
              <w:rPr>
                <w:sz w:val="20"/>
                <w:szCs w:val="20"/>
              </w:rPr>
            </w:pPr>
            <w:r w:rsidRPr="007042E2">
              <w:rPr>
                <w:sz w:val="20"/>
                <w:szCs w:val="20"/>
              </w:rPr>
              <w:t>31.54754514</w:t>
            </w:r>
          </w:p>
        </w:tc>
        <w:tc>
          <w:tcPr>
            <w:tcW w:w="1134" w:type="dxa"/>
            <w:tcBorders>
              <w:top w:val="single" w:sz="6" w:space="0" w:color="auto"/>
              <w:left w:val="single" w:sz="6" w:space="0" w:color="auto"/>
              <w:bottom w:val="single" w:sz="6" w:space="0" w:color="auto"/>
              <w:right w:val="single" w:sz="6" w:space="0" w:color="auto"/>
            </w:tcBorders>
          </w:tcPr>
          <w:p w14:paraId="3E5C0F41" w14:textId="77777777" w:rsidR="0001164F" w:rsidRPr="007042E2" w:rsidRDefault="0001164F" w:rsidP="007320A7">
            <w:pPr>
              <w:spacing w:after="0"/>
              <w:rPr>
                <w:sz w:val="20"/>
                <w:szCs w:val="20"/>
              </w:rPr>
            </w:pPr>
            <w:r w:rsidRPr="007042E2">
              <w:rPr>
                <w:sz w:val="20"/>
                <w:szCs w:val="20"/>
              </w:rPr>
              <w:t>4096</w:t>
            </w:r>
          </w:p>
        </w:tc>
        <w:tc>
          <w:tcPr>
            <w:tcW w:w="1106" w:type="dxa"/>
            <w:tcBorders>
              <w:top w:val="single" w:sz="6" w:space="0" w:color="auto"/>
              <w:left w:val="single" w:sz="6" w:space="0" w:color="auto"/>
              <w:bottom w:val="single" w:sz="6" w:space="0" w:color="auto"/>
              <w:right w:val="single" w:sz="6" w:space="0" w:color="auto"/>
            </w:tcBorders>
          </w:tcPr>
          <w:p w14:paraId="6CC21132" w14:textId="77777777" w:rsidR="0001164F" w:rsidRPr="007042E2" w:rsidRDefault="0001164F" w:rsidP="007320A7">
            <w:pPr>
              <w:spacing w:after="0"/>
              <w:rPr>
                <w:sz w:val="20"/>
                <w:szCs w:val="20"/>
              </w:rPr>
            </w:pPr>
            <w:r w:rsidRPr="007042E2">
              <w:rPr>
                <w:sz w:val="20"/>
                <w:szCs w:val="20"/>
              </w:rPr>
              <w:t>4096</w:t>
            </w:r>
          </w:p>
        </w:tc>
      </w:tr>
      <w:tr w:rsidR="0001164F" w:rsidRPr="007042E2" w14:paraId="14484417"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5133A01C" w14:textId="77777777" w:rsidR="0001164F" w:rsidRPr="007042E2" w:rsidRDefault="0001164F" w:rsidP="007320A7">
            <w:pPr>
              <w:spacing w:after="0"/>
              <w:rPr>
                <w:sz w:val="20"/>
                <w:szCs w:val="20"/>
              </w:rPr>
            </w:pPr>
            <w:r w:rsidRPr="007042E2">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44924231" w14:textId="77777777" w:rsidR="0001164F" w:rsidRPr="007042E2" w:rsidRDefault="0001164F" w:rsidP="007320A7">
            <w:pPr>
              <w:spacing w:after="0"/>
              <w:rPr>
                <w:sz w:val="20"/>
                <w:szCs w:val="20"/>
              </w:rPr>
            </w:pPr>
            <w:r w:rsidRPr="007042E2">
              <w:rPr>
                <w:sz w:val="20"/>
                <w:szCs w:val="20"/>
              </w:rPr>
              <w:t>55996.89262</w:t>
            </w:r>
          </w:p>
        </w:tc>
        <w:tc>
          <w:tcPr>
            <w:tcW w:w="1965" w:type="dxa"/>
            <w:tcBorders>
              <w:top w:val="single" w:sz="6" w:space="0" w:color="auto"/>
              <w:left w:val="single" w:sz="6" w:space="0" w:color="auto"/>
              <w:bottom w:val="single" w:sz="6" w:space="0" w:color="auto"/>
              <w:right w:val="single" w:sz="6" w:space="0" w:color="auto"/>
            </w:tcBorders>
          </w:tcPr>
          <w:p w14:paraId="3A021A7B" w14:textId="77777777" w:rsidR="0001164F" w:rsidRPr="007042E2" w:rsidRDefault="0001164F" w:rsidP="007320A7">
            <w:pPr>
              <w:spacing w:after="0"/>
              <w:rPr>
                <w:sz w:val="20"/>
                <w:szCs w:val="20"/>
              </w:rPr>
            </w:pPr>
            <w:r w:rsidRPr="007042E2">
              <w:rPr>
                <w:sz w:val="20"/>
                <w:szCs w:val="20"/>
              </w:rPr>
              <w:t>15.67912993</w:t>
            </w:r>
          </w:p>
        </w:tc>
        <w:tc>
          <w:tcPr>
            <w:tcW w:w="1630" w:type="dxa"/>
            <w:tcBorders>
              <w:top w:val="single" w:sz="6" w:space="0" w:color="auto"/>
              <w:left w:val="single" w:sz="6" w:space="0" w:color="auto"/>
              <w:bottom w:val="single" w:sz="6" w:space="0" w:color="auto"/>
              <w:right w:val="single" w:sz="6" w:space="0" w:color="auto"/>
            </w:tcBorders>
          </w:tcPr>
          <w:p w14:paraId="7DBEC1DD" w14:textId="77777777" w:rsidR="0001164F" w:rsidRPr="007042E2" w:rsidRDefault="0001164F" w:rsidP="007320A7">
            <w:pPr>
              <w:spacing w:after="0"/>
              <w:rPr>
                <w:sz w:val="20"/>
                <w:szCs w:val="20"/>
              </w:rPr>
            </w:pPr>
            <w:r w:rsidRPr="007042E2">
              <w:rPr>
                <w:sz w:val="20"/>
                <w:szCs w:val="20"/>
              </w:rPr>
              <w:t>15.77377257</w:t>
            </w:r>
          </w:p>
        </w:tc>
        <w:tc>
          <w:tcPr>
            <w:tcW w:w="1134" w:type="dxa"/>
            <w:tcBorders>
              <w:top w:val="single" w:sz="6" w:space="0" w:color="auto"/>
              <w:left w:val="single" w:sz="6" w:space="0" w:color="auto"/>
              <w:bottom w:val="single" w:sz="6" w:space="0" w:color="auto"/>
              <w:right w:val="single" w:sz="6" w:space="0" w:color="auto"/>
            </w:tcBorders>
          </w:tcPr>
          <w:p w14:paraId="1A202BAE" w14:textId="77777777" w:rsidR="0001164F" w:rsidRPr="007042E2" w:rsidRDefault="0001164F" w:rsidP="007320A7">
            <w:pPr>
              <w:spacing w:after="0"/>
              <w:rPr>
                <w:sz w:val="20"/>
                <w:szCs w:val="20"/>
              </w:rPr>
            </w:pPr>
            <w:r w:rsidRPr="007042E2">
              <w:rPr>
                <w:sz w:val="20"/>
                <w:szCs w:val="20"/>
              </w:rPr>
              <w:t>8192</w:t>
            </w:r>
          </w:p>
        </w:tc>
        <w:tc>
          <w:tcPr>
            <w:tcW w:w="1106" w:type="dxa"/>
            <w:tcBorders>
              <w:top w:val="single" w:sz="6" w:space="0" w:color="auto"/>
              <w:left w:val="single" w:sz="6" w:space="0" w:color="auto"/>
              <w:bottom w:val="single" w:sz="6" w:space="0" w:color="auto"/>
              <w:right w:val="single" w:sz="6" w:space="0" w:color="auto"/>
            </w:tcBorders>
          </w:tcPr>
          <w:p w14:paraId="5F38775E" w14:textId="77777777" w:rsidR="0001164F" w:rsidRPr="007042E2" w:rsidRDefault="0001164F" w:rsidP="007320A7">
            <w:pPr>
              <w:spacing w:after="0"/>
              <w:rPr>
                <w:sz w:val="20"/>
                <w:szCs w:val="20"/>
              </w:rPr>
            </w:pPr>
            <w:r w:rsidRPr="007042E2">
              <w:rPr>
                <w:sz w:val="20"/>
                <w:szCs w:val="20"/>
              </w:rPr>
              <w:t>8192</w:t>
            </w:r>
          </w:p>
        </w:tc>
      </w:tr>
      <w:tr w:rsidR="0001164F" w:rsidRPr="007042E2" w14:paraId="0625F046"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3368F242" w14:textId="77777777" w:rsidR="0001164F" w:rsidRPr="007042E2" w:rsidRDefault="0001164F" w:rsidP="007320A7">
            <w:pPr>
              <w:spacing w:after="0"/>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5C22A7E4" w14:textId="77777777" w:rsidR="0001164F" w:rsidRPr="007042E2" w:rsidRDefault="0001164F" w:rsidP="007320A7">
            <w:pPr>
              <w:spacing w:after="0"/>
              <w:rPr>
                <w:sz w:val="20"/>
                <w:szCs w:val="20"/>
              </w:rPr>
            </w:pPr>
            <w:r w:rsidRPr="007042E2">
              <w:rPr>
                <w:sz w:val="20"/>
                <w:szCs w:val="20"/>
              </w:rPr>
              <w:t>27998.44631</w:t>
            </w:r>
          </w:p>
        </w:tc>
        <w:tc>
          <w:tcPr>
            <w:tcW w:w="1965" w:type="dxa"/>
            <w:tcBorders>
              <w:top w:val="single" w:sz="6" w:space="0" w:color="auto"/>
              <w:left w:val="single" w:sz="6" w:space="0" w:color="auto"/>
              <w:bottom w:val="single" w:sz="6" w:space="0" w:color="auto"/>
              <w:right w:val="single" w:sz="6" w:space="0" w:color="auto"/>
            </w:tcBorders>
          </w:tcPr>
          <w:p w14:paraId="388FAE78" w14:textId="77777777" w:rsidR="0001164F" w:rsidRPr="007042E2" w:rsidRDefault="0001164F" w:rsidP="007320A7">
            <w:pPr>
              <w:spacing w:after="0"/>
              <w:rPr>
                <w:sz w:val="20"/>
                <w:szCs w:val="20"/>
              </w:rPr>
            </w:pPr>
            <w:r w:rsidRPr="007042E2">
              <w:rPr>
                <w:sz w:val="20"/>
                <w:szCs w:val="20"/>
              </w:rPr>
              <w:t>7.839564967</w:t>
            </w:r>
          </w:p>
        </w:tc>
        <w:tc>
          <w:tcPr>
            <w:tcW w:w="1630" w:type="dxa"/>
            <w:tcBorders>
              <w:top w:val="single" w:sz="6" w:space="0" w:color="auto"/>
              <w:left w:val="single" w:sz="6" w:space="0" w:color="auto"/>
              <w:bottom w:val="single" w:sz="6" w:space="0" w:color="auto"/>
              <w:right w:val="single" w:sz="6" w:space="0" w:color="auto"/>
            </w:tcBorders>
          </w:tcPr>
          <w:p w14:paraId="7B2506DC" w14:textId="77777777" w:rsidR="0001164F" w:rsidRPr="007042E2" w:rsidRDefault="0001164F" w:rsidP="007320A7">
            <w:pPr>
              <w:spacing w:after="0"/>
              <w:rPr>
                <w:sz w:val="20"/>
                <w:szCs w:val="20"/>
              </w:rPr>
            </w:pPr>
            <w:r w:rsidRPr="007042E2">
              <w:rPr>
                <w:sz w:val="20"/>
                <w:szCs w:val="20"/>
              </w:rPr>
              <w:t>7.886886285</w:t>
            </w:r>
          </w:p>
        </w:tc>
        <w:tc>
          <w:tcPr>
            <w:tcW w:w="1134" w:type="dxa"/>
            <w:tcBorders>
              <w:top w:val="single" w:sz="6" w:space="0" w:color="auto"/>
              <w:left w:val="single" w:sz="6" w:space="0" w:color="auto"/>
              <w:bottom w:val="single" w:sz="6" w:space="0" w:color="auto"/>
              <w:right w:val="single" w:sz="6" w:space="0" w:color="auto"/>
            </w:tcBorders>
          </w:tcPr>
          <w:p w14:paraId="56851AE2" w14:textId="77777777" w:rsidR="0001164F" w:rsidRPr="007042E2" w:rsidRDefault="0001164F" w:rsidP="007320A7">
            <w:pPr>
              <w:spacing w:after="0"/>
              <w:rPr>
                <w:sz w:val="20"/>
                <w:szCs w:val="20"/>
              </w:rPr>
            </w:pPr>
            <w:r w:rsidRPr="007042E2">
              <w:rPr>
                <w:sz w:val="20"/>
                <w:szCs w:val="20"/>
              </w:rPr>
              <w:t>16384</w:t>
            </w:r>
          </w:p>
        </w:tc>
        <w:tc>
          <w:tcPr>
            <w:tcW w:w="1106" w:type="dxa"/>
            <w:tcBorders>
              <w:top w:val="single" w:sz="6" w:space="0" w:color="auto"/>
              <w:left w:val="single" w:sz="6" w:space="0" w:color="auto"/>
              <w:bottom w:val="single" w:sz="6" w:space="0" w:color="auto"/>
              <w:right w:val="single" w:sz="6" w:space="0" w:color="auto"/>
            </w:tcBorders>
          </w:tcPr>
          <w:p w14:paraId="4B653EC5" w14:textId="77777777" w:rsidR="0001164F" w:rsidRPr="007042E2" w:rsidRDefault="0001164F" w:rsidP="007320A7">
            <w:pPr>
              <w:spacing w:after="0"/>
              <w:rPr>
                <w:sz w:val="20"/>
                <w:szCs w:val="20"/>
              </w:rPr>
            </w:pPr>
            <w:r w:rsidRPr="007042E2">
              <w:rPr>
                <w:sz w:val="20"/>
                <w:szCs w:val="20"/>
              </w:rPr>
              <w:t>16384</w:t>
            </w:r>
          </w:p>
        </w:tc>
      </w:tr>
      <w:tr w:rsidR="0001164F" w:rsidRPr="007042E2" w14:paraId="79F9B786"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87F65B3" w14:textId="77777777" w:rsidR="0001164F" w:rsidRPr="007042E2" w:rsidRDefault="0001164F" w:rsidP="007320A7">
            <w:pPr>
              <w:spacing w:after="0"/>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4A6D6DAD" w14:textId="77777777" w:rsidR="0001164F" w:rsidRPr="007042E2" w:rsidRDefault="0001164F" w:rsidP="007320A7">
            <w:pPr>
              <w:spacing w:after="0"/>
              <w:rPr>
                <w:sz w:val="20"/>
                <w:szCs w:val="20"/>
              </w:rPr>
            </w:pPr>
            <w:r w:rsidRPr="007042E2">
              <w:rPr>
                <w:sz w:val="20"/>
                <w:szCs w:val="20"/>
              </w:rPr>
              <w:t>13999.22316</w:t>
            </w:r>
          </w:p>
        </w:tc>
        <w:tc>
          <w:tcPr>
            <w:tcW w:w="1965" w:type="dxa"/>
            <w:tcBorders>
              <w:top w:val="single" w:sz="6" w:space="0" w:color="auto"/>
              <w:left w:val="single" w:sz="6" w:space="0" w:color="auto"/>
              <w:bottom w:val="single" w:sz="6" w:space="0" w:color="auto"/>
              <w:right w:val="single" w:sz="6" w:space="0" w:color="auto"/>
            </w:tcBorders>
          </w:tcPr>
          <w:p w14:paraId="6315642E" w14:textId="77777777" w:rsidR="0001164F" w:rsidRPr="007042E2" w:rsidRDefault="0001164F" w:rsidP="007320A7">
            <w:pPr>
              <w:spacing w:after="0"/>
              <w:rPr>
                <w:sz w:val="20"/>
                <w:szCs w:val="20"/>
              </w:rPr>
            </w:pPr>
            <w:r w:rsidRPr="007042E2">
              <w:rPr>
                <w:sz w:val="20"/>
                <w:szCs w:val="20"/>
              </w:rPr>
              <w:t>3.919782484</w:t>
            </w:r>
          </w:p>
        </w:tc>
        <w:tc>
          <w:tcPr>
            <w:tcW w:w="1630" w:type="dxa"/>
            <w:tcBorders>
              <w:top w:val="single" w:sz="6" w:space="0" w:color="auto"/>
              <w:left w:val="single" w:sz="6" w:space="0" w:color="auto"/>
              <w:bottom w:val="single" w:sz="6" w:space="0" w:color="auto"/>
              <w:right w:val="single" w:sz="6" w:space="0" w:color="auto"/>
            </w:tcBorders>
          </w:tcPr>
          <w:p w14:paraId="46B12CDA" w14:textId="77777777" w:rsidR="0001164F" w:rsidRPr="007042E2" w:rsidRDefault="0001164F" w:rsidP="007320A7">
            <w:pPr>
              <w:spacing w:after="0"/>
              <w:rPr>
                <w:sz w:val="20"/>
                <w:szCs w:val="20"/>
              </w:rPr>
            </w:pPr>
            <w:r w:rsidRPr="007042E2">
              <w:rPr>
                <w:sz w:val="20"/>
                <w:szCs w:val="20"/>
              </w:rPr>
              <w:t>3.943443142</w:t>
            </w:r>
          </w:p>
        </w:tc>
        <w:tc>
          <w:tcPr>
            <w:tcW w:w="1134" w:type="dxa"/>
            <w:tcBorders>
              <w:top w:val="single" w:sz="6" w:space="0" w:color="auto"/>
              <w:left w:val="single" w:sz="6" w:space="0" w:color="auto"/>
              <w:bottom w:val="single" w:sz="6" w:space="0" w:color="auto"/>
              <w:right w:val="single" w:sz="6" w:space="0" w:color="auto"/>
            </w:tcBorders>
          </w:tcPr>
          <w:p w14:paraId="16126F81" w14:textId="77777777" w:rsidR="0001164F" w:rsidRPr="007042E2" w:rsidRDefault="0001164F" w:rsidP="007320A7">
            <w:pPr>
              <w:spacing w:after="0"/>
              <w:rPr>
                <w:sz w:val="20"/>
                <w:szCs w:val="20"/>
              </w:rPr>
            </w:pPr>
            <w:r w:rsidRPr="007042E2">
              <w:rPr>
                <w:sz w:val="20"/>
                <w:szCs w:val="20"/>
              </w:rPr>
              <w:t>32768</w:t>
            </w:r>
          </w:p>
        </w:tc>
        <w:tc>
          <w:tcPr>
            <w:tcW w:w="1106" w:type="dxa"/>
            <w:tcBorders>
              <w:top w:val="single" w:sz="6" w:space="0" w:color="auto"/>
              <w:left w:val="single" w:sz="6" w:space="0" w:color="auto"/>
              <w:bottom w:val="single" w:sz="6" w:space="0" w:color="auto"/>
              <w:right w:val="single" w:sz="6" w:space="0" w:color="auto"/>
            </w:tcBorders>
          </w:tcPr>
          <w:p w14:paraId="5C4C6634" w14:textId="77777777" w:rsidR="0001164F" w:rsidRPr="007042E2" w:rsidRDefault="0001164F" w:rsidP="007320A7">
            <w:pPr>
              <w:spacing w:after="0"/>
              <w:rPr>
                <w:sz w:val="20"/>
                <w:szCs w:val="20"/>
              </w:rPr>
            </w:pPr>
            <w:r w:rsidRPr="007042E2">
              <w:rPr>
                <w:sz w:val="20"/>
                <w:szCs w:val="20"/>
              </w:rPr>
              <w:t>32768</w:t>
            </w:r>
          </w:p>
        </w:tc>
      </w:tr>
      <w:tr w:rsidR="0001164F" w:rsidRPr="007042E2" w14:paraId="156F03E1"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C027953" w14:textId="77777777" w:rsidR="0001164F" w:rsidRPr="007042E2" w:rsidRDefault="0001164F" w:rsidP="007320A7">
            <w:pPr>
              <w:spacing w:after="0"/>
              <w:rPr>
                <w:sz w:val="20"/>
                <w:szCs w:val="20"/>
              </w:rPr>
            </w:pPr>
            <w:r w:rsidRPr="007042E2">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05F569DB" w14:textId="77777777" w:rsidR="0001164F" w:rsidRPr="007042E2" w:rsidRDefault="0001164F" w:rsidP="007320A7">
            <w:pPr>
              <w:spacing w:after="0"/>
              <w:rPr>
                <w:sz w:val="20"/>
                <w:szCs w:val="20"/>
              </w:rPr>
            </w:pPr>
            <w:r w:rsidRPr="007042E2">
              <w:rPr>
                <w:sz w:val="20"/>
                <w:szCs w:val="20"/>
              </w:rPr>
              <w:t>6999.611578</w:t>
            </w:r>
          </w:p>
        </w:tc>
        <w:tc>
          <w:tcPr>
            <w:tcW w:w="1965" w:type="dxa"/>
            <w:tcBorders>
              <w:top w:val="single" w:sz="6" w:space="0" w:color="auto"/>
              <w:left w:val="single" w:sz="6" w:space="0" w:color="auto"/>
              <w:bottom w:val="single" w:sz="6" w:space="0" w:color="auto"/>
              <w:right w:val="single" w:sz="6" w:space="0" w:color="auto"/>
            </w:tcBorders>
          </w:tcPr>
          <w:p w14:paraId="32EA9E0C" w14:textId="77777777" w:rsidR="0001164F" w:rsidRPr="007042E2" w:rsidRDefault="0001164F" w:rsidP="007320A7">
            <w:pPr>
              <w:spacing w:after="0"/>
              <w:rPr>
                <w:sz w:val="20"/>
                <w:szCs w:val="20"/>
              </w:rPr>
            </w:pPr>
            <w:r w:rsidRPr="007042E2">
              <w:rPr>
                <w:sz w:val="20"/>
                <w:szCs w:val="20"/>
              </w:rPr>
              <w:t>1.959891242</w:t>
            </w:r>
          </w:p>
        </w:tc>
        <w:tc>
          <w:tcPr>
            <w:tcW w:w="1630" w:type="dxa"/>
            <w:tcBorders>
              <w:top w:val="single" w:sz="6" w:space="0" w:color="auto"/>
              <w:left w:val="single" w:sz="6" w:space="0" w:color="auto"/>
              <w:bottom w:val="single" w:sz="6" w:space="0" w:color="auto"/>
              <w:right w:val="single" w:sz="6" w:space="0" w:color="auto"/>
            </w:tcBorders>
          </w:tcPr>
          <w:p w14:paraId="6DBE01A2" w14:textId="77777777" w:rsidR="0001164F" w:rsidRPr="007042E2" w:rsidRDefault="0001164F" w:rsidP="007320A7">
            <w:pPr>
              <w:spacing w:after="0"/>
              <w:rPr>
                <w:sz w:val="20"/>
                <w:szCs w:val="20"/>
              </w:rPr>
            </w:pPr>
            <w:r w:rsidRPr="007042E2">
              <w:rPr>
                <w:sz w:val="20"/>
                <w:szCs w:val="20"/>
              </w:rPr>
              <w:t>1.971721571</w:t>
            </w:r>
          </w:p>
        </w:tc>
        <w:tc>
          <w:tcPr>
            <w:tcW w:w="1134" w:type="dxa"/>
            <w:tcBorders>
              <w:top w:val="single" w:sz="6" w:space="0" w:color="auto"/>
              <w:left w:val="single" w:sz="6" w:space="0" w:color="auto"/>
              <w:bottom w:val="single" w:sz="6" w:space="0" w:color="auto"/>
              <w:right w:val="single" w:sz="6" w:space="0" w:color="auto"/>
            </w:tcBorders>
          </w:tcPr>
          <w:p w14:paraId="2D518470" w14:textId="77777777" w:rsidR="0001164F" w:rsidRPr="007042E2" w:rsidRDefault="0001164F" w:rsidP="007320A7">
            <w:pPr>
              <w:spacing w:after="0"/>
              <w:rPr>
                <w:sz w:val="20"/>
                <w:szCs w:val="20"/>
              </w:rPr>
            </w:pPr>
            <w:r w:rsidRPr="007042E2">
              <w:rPr>
                <w:sz w:val="20"/>
                <w:szCs w:val="20"/>
              </w:rPr>
              <w:t>65536</w:t>
            </w:r>
          </w:p>
        </w:tc>
        <w:tc>
          <w:tcPr>
            <w:tcW w:w="1106" w:type="dxa"/>
            <w:tcBorders>
              <w:top w:val="single" w:sz="6" w:space="0" w:color="auto"/>
              <w:left w:val="single" w:sz="6" w:space="0" w:color="auto"/>
              <w:bottom w:val="single" w:sz="6" w:space="0" w:color="auto"/>
              <w:right w:val="single" w:sz="6" w:space="0" w:color="auto"/>
            </w:tcBorders>
          </w:tcPr>
          <w:p w14:paraId="2B527569" w14:textId="77777777" w:rsidR="0001164F" w:rsidRPr="007042E2" w:rsidRDefault="0001164F" w:rsidP="007320A7">
            <w:pPr>
              <w:spacing w:after="0"/>
              <w:rPr>
                <w:sz w:val="20"/>
                <w:szCs w:val="20"/>
              </w:rPr>
            </w:pPr>
            <w:r w:rsidRPr="007042E2">
              <w:rPr>
                <w:sz w:val="20"/>
                <w:szCs w:val="20"/>
              </w:rPr>
              <w:t>65536</w:t>
            </w:r>
          </w:p>
        </w:tc>
      </w:tr>
      <w:tr w:rsidR="0001164F" w:rsidRPr="007042E2" w14:paraId="798794AF"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5EF49432" w14:textId="77777777" w:rsidR="0001164F" w:rsidRPr="007042E2" w:rsidRDefault="0001164F" w:rsidP="007320A7">
            <w:pPr>
              <w:spacing w:after="0"/>
              <w:rPr>
                <w:sz w:val="20"/>
                <w:szCs w:val="20"/>
              </w:rPr>
            </w:pPr>
            <w:r w:rsidRPr="007042E2">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67E62A9D" w14:textId="77777777" w:rsidR="0001164F" w:rsidRPr="007042E2" w:rsidRDefault="0001164F" w:rsidP="007320A7">
            <w:pPr>
              <w:spacing w:after="0"/>
              <w:rPr>
                <w:sz w:val="20"/>
                <w:szCs w:val="20"/>
              </w:rPr>
            </w:pPr>
            <w:r w:rsidRPr="007042E2">
              <w:rPr>
                <w:sz w:val="20"/>
                <w:szCs w:val="20"/>
              </w:rPr>
              <w:t>3499.805789</w:t>
            </w:r>
          </w:p>
        </w:tc>
        <w:tc>
          <w:tcPr>
            <w:tcW w:w="1965" w:type="dxa"/>
            <w:tcBorders>
              <w:top w:val="single" w:sz="6" w:space="0" w:color="auto"/>
              <w:left w:val="single" w:sz="6" w:space="0" w:color="auto"/>
              <w:bottom w:val="single" w:sz="6" w:space="0" w:color="auto"/>
              <w:right w:val="single" w:sz="6" w:space="0" w:color="auto"/>
            </w:tcBorders>
          </w:tcPr>
          <w:p w14:paraId="03FDAAD2" w14:textId="77777777" w:rsidR="0001164F" w:rsidRPr="007042E2" w:rsidRDefault="0001164F" w:rsidP="007320A7">
            <w:pPr>
              <w:spacing w:after="0"/>
              <w:rPr>
                <w:sz w:val="20"/>
                <w:szCs w:val="20"/>
              </w:rPr>
            </w:pPr>
            <w:r w:rsidRPr="007042E2">
              <w:rPr>
                <w:sz w:val="20"/>
                <w:szCs w:val="20"/>
              </w:rPr>
              <w:t>0.979945621</w:t>
            </w:r>
          </w:p>
        </w:tc>
        <w:tc>
          <w:tcPr>
            <w:tcW w:w="1630" w:type="dxa"/>
            <w:tcBorders>
              <w:top w:val="single" w:sz="6" w:space="0" w:color="auto"/>
              <w:left w:val="single" w:sz="6" w:space="0" w:color="auto"/>
              <w:bottom w:val="single" w:sz="6" w:space="0" w:color="auto"/>
              <w:right w:val="single" w:sz="6" w:space="0" w:color="auto"/>
            </w:tcBorders>
          </w:tcPr>
          <w:p w14:paraId="358EEF57" w14:textId="77777777" w:rsidR="0001164F" w:rsidRPr="007042E2" w:rsidRDefault="0001164F" w:rsidP="007320A7">
            <w:pPr>
              <w:spacing w:after="0"/>
              <w:rPr>
                <w:sz w:val="20"/>
                <w:szCs w:val="20"/>
              </w:rPr>
            </w:pPr>
            <w:r w:rsidRPr="007042E2">
              <w:rPr>
                <w:sz w:val="20"/>
                <w:szCs w:val="20"/>
              </w:rPr>
              <w:t>0.985860786</w:t>
            </w:r>
          </w:p>
        </w:tc>
        <w:tc>
          <w:tcPr>
            <w:tcW w:w="1134" w:type="dxa"/>
            <w:tcBorders>
              <w:top w:val="single" w:sz="6" w:space="0" w:color="auto"/>
              <w:left w:val="single" w:sz="6" w:space="0" w:color="auto"/>
              <w:bottom w:val="single" w:sz="6" w:space="0" w:color="auto"/>
              <w:right w:val="single" w:sz="6" w:space="0" w:color="auto"/>
            </w:tcBorders>
          </w:tcPr>
          <w:p w14:paraId="4780A729" w14:textId="77777777" w:rsidR="0001164F" w:rsidRPr="007042E2" w:rsidRDefault="0001164F" w:rsidP="007320A7">
            <w:pPr>
              <w:spacing w:after="0"/>
              <w:rPr>
                <w:sz w:val="20"/>
                <w:szCs w:val="20"/>
              </w:rPr>
            </w:pPr>
            <w:r w:rsidRPr="007042E2">
              <w:rPr>
                <w:sz w:val="20"/>
                <w:szCs w:val="20"/>
              </w:rPr>
              <w:t>131072</w:t>
            </w:r>
          </w:p>
        </w:tc>
        <w:tc>
          <w:tcPr>
            <w:tcW w:w="1106" w:type="dxa"/>
            <w:tcBorders>
              <w:top w:val="single" w:sz="6" w:space="0" w:color="auto"/>
              <w:left w:val="single" w:sz="6" w:space="0" w:color="auto"/>
              <w:bottom w:val="single" w:sz="6" w:space="0" w:color="auto"/>
              <w:right w:val="single" w:sz="6" w:space="0" w:color="auto"/>
            </w:tcBorders>
          </w:tcPr>
          <w:p w14:paraId="2D999F78" w14:textId="77777777" w:rsidR="0001164F" w:rsidRPr="007042E2" w:rsidRDefault="0001164F" w:rsidP="007320A7">
            <w:pPr>
              <w:spacing w:after="0"/>
              <w:rPr>
                <w:sz w:val="20"/>
                <w:szCs w:val="20"/>
              </w:rPr>
            </w:pPr>
            <w:r w:rsidRPr="007042E2">
              <w:rPr>
                <w:sz w:val="20"/>
                <w:szCs w:val="20"/>
              </w:rPr>
              <w:t>131072</w:t>
            </w:r>
          </w:p>
        </w:tc>
      </w:tr>
      <w:tr w:rsidR="0001164F" w:rsidRPr="007042E2" w14:paraId="7F8A295A"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615FF276" w14:textId="77777777" w:rsidR="0001164F" w:rsidRPr="007042E2" w:rsidRDefault="0001164F" w:rsidP="007320A7">
            <w:pPr>
              <w:spacing w:after="0"/>
              <w:rPr>
                <w:sz w:val="20"/>
                <w:szCs w:val="20"/>
              </w:rPr>
            </w:pPr>
            <w:r w:rsidRPr="007042E2">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14:paraId="38E5807E" w14:textId="77777777" w:rsidR="0001164F" w:rsidRPr="007042E2" w:rsidRDefault="0001164F" w:rsidP="007320A7">
            <w:pPr>
              <w:spacing w:after="0"/>
              <w:rPr>
                <w:sz w:val="20"/>
                <w:szCs w:val="20"/>
              </w:rPr>
            </w:pPr>
            <w:r w:rsidRPr="007042E2">
              <w:rPr>
                <w:sz w:val="20"/>
                <w:szCs w:val="20"/>
              </w:rPr>
              <w:t>1749.902894</w:t>
            </w:r>
          </w:p>
        </w:tc>
        <w:tc>
          <w:tcPr>
            <w:tcW w:w="1965" w:type="dxa"/>
            <w:tcBorders>
              <w:top w:val="single" w:sz="6" w:space="0" w:color="auto"/>
              <w:left w:val="single" w:sz="6" w:space="0" w:color="auto"/>
              <w:bottom w:val="single" w:sz="6" w:space="0" w:color="auto"/>
              <w:right w:val="single" w:sz="6" w:space="0" w:color="auto"/>
            </w:tcBorders>
          </w:tcPr>
          <w:p w14:paraId="577F43A1" w14:textId="77777777" w:rsidR="0001164F" w:rsidRPr="007042E2" w:rsidRDefault="0001164F" w:rsidP="007320A7">
            <w:pPr>
              <w:spacing w:after="0"/>
              <w:rPr>
                <w:sz w:val="20"/>
                <w:szCs w:val="20"/>
              </w:rPr>
            </w:pPr>
            <w:r w:rsidRPr="007042E2">
              <w:rPr>
                <w:sz w:val="20"/>
                <w:szCs w:val="20"/>
              </w:rPr>
              <w:t>0.48997281</w:t>
            </w:r>
          </w:p>
        </w:tc>
        <w:tc>
          <w:tcPr>
            <w:tcW w:w="1630" w:type="dxa"/>
            <w:tcBorders>
              <w:top w:val="single" w:sz="6" w:space="0" w:color="auto"/>
              <w:left w:val="single" w:sz="6" w:space="0" w:color="auto"/>
              <w:bottom w:val="single" w:sz="6" w:space="0" w:color="auto"/>
              <w:right w:val="single" w:sz="6" w:space="0" w:color="auto"/>
            </w:tcBorders>
          </w:tcPr>
          <w:p w14:paraId="485259DE" w14:textId="77777777" w:rsidR="0001164F" w:rsidRPr="007042E2" w:rsidRDefault="0001164F" w:rsidP="007320A7">
            <w:pPr>
              <w:spacing w:after="0"/>
              <w:rPr>
                <w:sz w:val="20"/>
                <w:szCs w:val="20"/>
              </w:rPr>
            </w:pPr>
            <w:r w:rsidRPr="007042E2">
              <w:rPr>
                <w:sz w:val="20"/>
                <w:szCs w:val="20"/>
              </w:rPr>
              <w:t>0.492930393</w:t>
            </w:r>
          </w:p>
        </w:tc>
        <w:tc>
          <w:tcPr>
            <w:tcW w:w="1134" w:type="dxa"/>
            <w:tcBorders>
              <w:top w:val="single" w:sz="6" w:space="0" w:color="auto"/>
              <w:left w:val="single" w:sz="6" w:space="0" w:color="auto"/>
              <w:bottom w:val="single" w:sz="6" w:space="0" w:color="auto"/>
              <w:right w:val="single" w:sz="6" w:space="0" w:color="auto"/>
            </w:tcBorders>
          </w:tcPr>
          <w:p w14:paraId="1A4E8672" w14:textId="77777777" w:rsidR="0001164F" w:rsidRPr="007042E2" w:rsidRDefault="0001164F" w:rsidP="007320A7">
            <w:pPr>
              <w:spacing w:after="0"/>
              <w:rPr>
                <w:sz w:val="20"/>
                <w:szCs w:val="20"/>
              </w:rPr>
            </w:pPr>
            <w:r w:rsidRPr="007042E2">
              <w:rPr>
                <w:sz w:val="20"/>
                <w:szCs w:val="20"/>
              </w:rPr>
              <w:t>262144</w:t>
            </w:r>
          </w:p>
        </w:tc>
        <w:tc>
          <w:tcPr>
            <w:tcW w:w="1106" w:type="dxa"/>
            <w:tcBorders>
              <w:top w:val="single" w:sz="6" w:space="0" w:color="auto"/>
              <w:left w:val="single" w:sz="6" w:space="0" w:color="auto"/>
              <w:bottom w:val="single" w:sz="6" w:space="0" w:color="auto"/>
              <w:right w:val="single" w:sz="6" w:space="0" w:color="auto"/>
            </w:tcBorders>
          </w:tcPr>
          <w:p w14:paraId="5188935D" w14:textId="77777777" w:rsidR="0001164F" w:rsidRPr="007042E2" w:rsidRDefault="0001164F" w:rsidP="007320A7">
            <w:pPr>
              <w:spacing w:after="0"/>
              <w:rPr>
                <w:sz w:val="20"/>
                <w:szCs w:val="20"/>
              </w:rPr>
            </w:pPr>
            <w:r w:rsidRPr="007042E2">
              <w:rPr>
                <w:sz w:val="20"/>
                <w:szCs w:val="20"/>
              </w:rPr>
              <w:t>262144</w:t>
            </w:r>
          </w:p>
        </w:tc>
      </w:tr>
      <w:tr w:rsidR="0001164F" w:rsidRPr="007042E2" w14:paraId="435E1F44"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2616857" w14:textId="77777777" w:rsidR="0001164F" w:rsidRPr="007042E2" w:rsidRDefault="0001164F" w:rsidP="007320A7">
            <w:pPr>
              <w:spacing w:after="0"/>
              <w:rPr>
                <w:sz w:val="20"/>
                <w:szCs w:val="20"/>
              </w:rPr>
            </w:pPr>
            <w:r w:rsidRPr="007042E2">
              <w:rPr>
                <w:sz w:val="20"/>
                <w:szCs w:val="20"/>
              </w:rPr>
              <w:t>19</w:t>
            </w:r>
          </w:p>
        </w:tc>
        <w:tc>
          <w:tcPr>
            <w:tcW w:w="1984" w:type="dxa"/>
            <w:tcBorders>
              <w:top w:val="single" w:sz="6" w:space="0" w:color="auto"/>
              <w:left w:val="single" w:sz="6" w:space="0" w:color="auto"/>
              <w:bottom w:val="single" w:sz="6" w:space="0" w:color="auto"/>
              <w:right w:val="single" w:sz="6" w:space="0" w:color="auto"/>
            </w:tcBorders>
          </w:tcPr>
          <w:p w14:paraId="1DECBB2F" w14:textId="77777777" w:rsidR="0001164F" w:rsidRPr="007042E2" w:rsidRDefault="0001164F" w:rsidP="007320A7">
            <w:pPr>
              <w:spacing w:after="0"/>
              <w:rPr>
                <w:sz w:val="20"/>
                <w:szCs w:val="20"/>
              </w:rPr>
            </w:pPr>
            <w:r w:rsidRPr="007042E2">
              <w:rPr>
                <w:sz w:val="20"/>
                <w:szCs w:val="20"/>
              </w:rPr>
              <w:t>874.9514472</w:t>
            </w:r>
          </w:p>
        </w:tc>
        <w:tc>
          <w:tcPr>
            <w:tcW w:w="1965" w:type="dxa"/>
            <w:tcBorders>
              <w:top w:val="single" w:sz="6" w:space="0" w:color="auto"/>
              <w:left w:val="single" w:sz="6" w:space="0" w:color="auto"/>
              <w:bottom w:val="single" w:sz="6" w:space="0" w:color="auto"/>
              <w:right w:val="single" w:sz="6" w:space="0" w:color="auto"/>
            </w:tcBorders>
          </w:tcPr>
          <w:p w14:paraId="1DD5AB01" w14:textId="77777777" w:rsidR="0001164F" w:rsidRPr="007042E2" w:rsidRDefault="0001164F" w:rsidP="007320A7">
            <w:pPr>
              <w:spacing w:after="0"/>
              <w:rPr>
                <w:sz w:val="20"/>
                <w:szCs w:val="20"/>
              </w:rPr>
            </w:pPr>
            <w:r w:rsidRPr="007042E2">
              <w:rPr>
                <w:sz w:val="20"/>
                <w:szCs w:val="20"/>
              </w:rPr>
              <w:t>0.244986405</w:t>
            </w:r>
          </w:p>
        </w:tc>
        <w:tc>
          <w:tcPr>
            <w:tcW w:w="1630" w:type="dxa"/>
            <w:tcBorders>
              <w:top w:val="single" w:sz="6" w:space="0" w:color="auto"/>
              <w:left w:val="single" w:sz="6" w:space="0" w:color="auto"/>
              <w:bottom w:val="single" w:sz="6" w:space="0" w:color="auto"/>
              <w:right w:val="single" w:sz="6" w:space="0" w:color="auto"/>
            </w:tcBorders>
          </w:tcPr>
          <w:p w14:paraId="290E104B" w14:textId="77777777" w:rsidR="0001164F" w:rsidRPr="007042E2" w:rsidRDefault="0001164F" w:rsidP="007320A7">
            <w:pPr>
              <w:spacing w:after="0"/>
              <w:rPr>
                <w:sz w:val="20"/>
                <w:szCs w:val="20"/>
              </w:rPr>
            </w:pPr>
            <w:r w:rsidRPr="007042E2">
              <w:rPr>
                <w:sz w:val="20"/>
                <w:szCs w:val="20"/>
              </w:rPr>
              <w:t>0.246465196</w:t>
            </w:r>
          </w:p>
        </w:tc>
        <w:tc>
          <w:tcPr>
            <w:tcW w:w="1134" w:type="dxa"/>
            <w:tcBorders>
              <w:top w:val="single" w:sz="6" w:space="0" w:color="auto"/>
              <w:left w:val="single" w:sz="6" w:space="0" w:color="auto"/>
              <w:bottom w:val="single" w:sz="6" w:space="0" w:color="auto"/>
              <w:right w:val="single" w:sz="6" w:space="0" w:color="auto"/>
            </w:tcBorders>
          </w:tcPr>
          <w:p w14:paraId="1B93D94D" w14:textId="77777777" w:rsidR="0001164F" w:rsidRPr="007042E2" w:rsidRDefault="0001164F" w:rsidP="007320A7">
            <w:pPr>
              <w:spacing w:after="0"/>
              <w:rPr>
                <w:sz w:val="20"/>
                <w:szCs w:val="20"/>
              </w:rPr>
            </w:pPr>
            <w:r w:rsidRPr="007042E2">
              <w:rPr>
                <w:sz w:val="20"/>
                <w:szCs w:val="20"/>
              </w:rPr>
              <w:t>524288</w:t>
            </w:r>
          </w:p>
        </w:tc>
        <w:tc>
          <w:tcPr>
            <w:tcW w:w="1106" w:type="dxa"/>
            <w:tcBorders>
              <w:top w:val="single" w:sz="6" w:space="0" w:color="auto"/>
              <w:left w:val="single" w:sz="6" w:space="0" w:color="auto"/>
              <w:bottom w:val="single" w:sz="6" w:space="0" w:color="auto"/>
              <w:right w:val="single" w:sz="6" w:space="0" w:color="auto"/>
            </w:tcBorders>
          </w:tcPr>
          <w:p w14:paraId="12042077" w14:textId="77777777" w:rsidR="0001164F" w:rsidRPr="007042E2" w:rsidRDefault="0001164F" w:rsidP="007320A7">
            <w:pPr>
              <w:spacing w:after="0"/>
              <w:rPr>
                <w:sz w:val="20"/>
                <w:szCs w:val="20"/>
              </w:rPr>
            </w:pPr>
            <w:r w:rsidRPr="007042E2">
              <w:rPr>
                <w:sz w:val="20"/>
                <w:szCs w:val="20"/>
              </w:rPr>
              <w:t>524288</w:t>
            </w:r>
          </w:p>
        </w:tc>
      </w:tr>
      <w:tr w:rsidR="0001164F" w:rsidRPr="007042E2" w14:paraId="550242F1"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0CE249B9" w14:textId="77777777" w:rsidR="0001164F" w:rsidRPr="007042E2" w:rsidRDefault="0001164F" w:rsidP="007320A7">
            <w:pPr>
              <w:spacing w:after="0"/>
              <w:rPr>
                <w:sz w:val="20"/>
                <w:szCs w:val="20"/>
              </w:rPr>
            </w:pPr>
            <w:r w:rsidRPr="007042E2">
              <w:rPr>
                <w:sz w:val="20"/>
                <w:szCs w:val="20"/>
              </w:rPr>
              <w:t>20</w:t>
            </w:r>
          </w:p>
        </w:tc>
        <w:tc>
          <w:tcPr>
            <w:tcW w:w="1984" w:type="dxa"/>
            <w:tcBorders>
              <w:top w:val="single" w:sz="6" w:space="0" w:color="auto"/>
              <w:left w:val="single" w:sz="6" w:space="0" w:color="auto"/>
              <w:bottom w:val="single" w:sz="6" w:space="0" w:color="auto"/>
              <w:right w:val="single" w:sz="6" w:space="0" w:color="auto"/>
            </w:tcBorders>
          </w:tcPr>
          <w:p w14:paraId="603305C3" w14:textId="77777777" w:rsidR="0001164F" w:rsidRPr="007042E2" w:rsidRDefault="0001164F" w:rsidP="007320A7">
            <w:pPr>
              <w:spacing w:after="0"/>
              <w:rPr>
                <w:sz w:val="20"/>
                <w:szCs w:val="20"/>
              </w:rPr>
            </w:pPr>
            <w:r w:rsidRPr="007042E2">
              <w:rPr>
                <w:sz w:val="20"/>
                <w:szCs w:val="20"/>
              </w:rPr>
              <w:t>437.4757236</w:t>
            </w:r>
          </w:p>
        </w:tc>
        <w:tc>
          <w:tcPr>
            <w:tcW w:w="1965" w:type="dxa"/>
            <w:tcBorders>
              <w:top w:val="single" w:sz="6" w:space="0" w:color="auto"/>
              <w:left w:val="single" w:sz="6" w:space="0" w:color="auto"/>
              <w:bottom w:val="single" w:sz="6" w:space="0" w:color="auto"/>
              <w:right w:val="single" w:sz="6" w:space="0" w:color="auto"/>
            </w:tcBorders>
          </w:tcPr>
          <w:p w14:paraId="2070F597" w14:textId="77777777" w:rsidR="0001164F" w:rsidRPr="007042E2" w:rsidRDefault="0001164F" w:rsidP="007320A7">
            <w:pPr>
              <w:spacing w:after="0"/>
              <w:rPr>
                <w:sz w:val="20"/>
                <w:szCs w:val="20"/>
              </w:rPr>
            </w:pPr>
            <w:r w:rsidRPr="007042E2">
              <w:rPr>
                <w:sz w:val="20"/>
                <w:szCs w:val="20"/>
              </w:rPr>
              <w:t>0.122493203</w:t>
            </w:r>
          </w:p>
        </w:tc>
        <w:tc>
          <w:tcPr>
            <w:tcW w:w="1630" w:type="dxa"/>
            <w:tcBorders>
              <w:top w:val="single" w:sz="6" w:space="0" w:color="auto"/>
              <w:left w:val="single" w:sz="6" w:space="0" w:color="auto"/>
              <w:bottom w:val="single" w:sz="6" w:space="0" w:color="auto"/>
              <w:right w:val="single" w:sz="6" w:space="0" w:color="auto"/>
            </w:tcBorders>
          </w:tcPr>
          <w:p w14:paraId="288A5CFA" w14:textId="77777777" w:rsidR="0001164F" w:rsidRPr="007042E2" w:rsidRDefault="0001164F" w:rsidP="007320A7">
            <w:pPr>
              <w:spacing w:after="0"/>
              <w:rPr>
                <w:sz w:val="20"/>
                <w:szCs w:val="20"/>
              </w:rPr>
            </w:pPr>
            <w:r w:rsidRPr="007042E2">
              <w:rPr>
                <w:sz w:val="20"/>
                <w:szCs w:val="20"/>
              </w:rPr>
              <w:t>0.123232598</w:t>
            </w:r>
          </w:p>
        </w:tc>
        <w:tc>
          <w:tcPr>
            <w:tcW w:w="1134" w:type="dxa"/>
            <w:tcBorders>
              <w:top w:val="single" w:sz="6" w:space="0" w:color="auto"/>
              <w:left w:val="single" w:sz="6" w:space="0" w:color="auto"/>
              <w:bottom w:val="single" w:sz="6" w:space="0" w:color="auto"/>
              <w:right w:val="single" w:sz="6" w:space="0" w:color="auto"/>
            </w:tcBorders>
          </w:tcPr>
          <w:p w14:paraId="5F1DA25C" w14:textId="77777777" w:rsidR="0001164F" w:rsidRPr="007042E2" w:rsidRDefault="0001164F" w:rsidP="007320A7">
            <w:pPr>
              <w:spacing w:after="0"/>
              <w:rPr>
                <w:sz w:val="20"/>
                <w:szCs w:val="20"/>
              </w:rPr>
            </w:pPr>
            <w:r w:rsidRPr="007042E2">
              <w:rPr>
                <w:sz w:val="20"/>
                <w:szCs w:val="20"/>
              </w:rPr>
              <w:t>1048576</w:t>
            </w:r>
          </w:p>
        </w:tc>
        <w:tc>
          <w:tcPr>
            <w:tcW w:w="1106" w:type="dxa"/>
            <w:tcBorders>
              <w:top w:val="single" w:sz="6" w:space="0" w:color="auto"/>
              <w:left w:val="single" w:sz="6" w:space="0" w:color="auto"/>
              <w:bottom w:val="single" w:sz="6" w:space="0" w:color="auto"/>
              <w:right w:val="single" w:sz="6" w:space="0" w:color="auto"/>
            </w:tcBorders>
          </w:tcPr>
          <w:p w14:paraId="0EEA7E77" w14:textId="77777777" w:rsidR="0001164F" w:rsidRPr="007042E2" w:rsidRDefault="0001164F" w:rsidP="007320A7">
            <w:pPr>
              <w:spacing w:after="0"/>
              <w:rPr>
                <w:sz w:val="20"/>
                <w:szCs w:val="20"/>
              </w:rPr>
            </w:pPr>
            <w:r w:rsidRPr="007042E2">
              <w:rPr>
                <w:sz w:val="20"/>
                <w:szCs w:val="20"/>
              </w:rPr>
              <w:t>1048576</w:t>
            </w:r>
          </w:p>
        </w:tc>
      </w:tr>
      <w:tr w:rsidR="0001164F" w:rsidRPr="007042E2" w14:paraId="584D7053"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52CEFBBB" w14:textId="77777777" w:rsidR="0001164F" w:rsidRPr="007042E2" w:rsidRDefault="0001164F" w:rsidP="007320A7">
            <w:pPr>
              <w:spacing w:after="0"/>
              <w:rPr>
                <w:sz w:val="20"/>
                <w:szCs w:val="20"/>
              </w:rPr>
            </w:pPr>
            <w:r w:rsidRPr="007042E2">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14:paraId="699C0927" w14:textId="77777777" w:rsidR="0001164F" w:rsidRPr="007042E2" w:rsidRDefault="0001164F" w:rsidP="007320A7">
            <w:pPr>
              <w:spacing w:after="0"/>
              <w:rPr>
                <w:sz w:val="20"/>
                <w:szCs w:val="20"/>
              </w:rPr>
            </w:pPr>
            <w:r w:rsidRPr="007042E2">
              <w:rPr>
                <w:sz w:val="20"/>
                <w:szCs w:val="20"/>
              </w:rPr>
              <w:t>218.7378618</w:t>
            </w:r>
          </w:p>
        </w:tc>
        <w:tc>
          <w:tcPr>
            <w:tcW w:w="1965" w:type="dxa"/>
            <w:tcBorders>
              <w:top w:val="single" w:sz="6" w:space="0" w:color="auto"/>
              <w:left w:val="single" w:sz="6" w:space="0" w:color="auto"/>
              <w:bottom w:val="single" w:sz="6" w:space="0" w:color="auto"/>
              <w:right w:val="single" w:sz="6" w:space="0" w:color="auto"/>
            </w:tcBorders>
          </w:tcPr>
          <w:p w14:paraId="2217FD4E" w14:textId="77777777" w:rsidR="0001164F" w:rsidRPr="007042E2" w:rsidRDefault="0001164F" w:rsidP="007320A7">
            <w:pPr>
              <w:spacing w:after="0"/>
              <w:rPr>
                <w:sz w:val="20"/>
                <w:szCs w:val="20"/>
              </w:rPr>
            </w:pPr>
            <w:r w:rsidRPr="007042E2">
              <w:rPr>
                <w:sz w:val="20"/>
                <w:szCs w:val="20"/>
              </w:rPr>
              <w:t>0.061246601</w:t>
            </w:r>
          </w:p>
        </w:tc>
        <w:tc>
          <w:tcPr>
            <w:tcW w:w="1630" w:type="dxa"/>
            <w:tcBorders>
              <w:top w:val="single" w:sz="6" w:space="0" w:color="auto"/>
              <w:left w:val="single" w:sz="6" w:space="0" w:color="auto"/>
              <w:bottom w:val="single" w:sz="6" w:space="0" w:color="auto"/>
              <w:right w:val="single" w:sz="6" w:space="0" w:color="auto"/>
            </w:tcBorders>
          </w:tcPr>
          <w:p w14:paraId="0D5D4E8A" w14:textId="77777777" w:rsidR="0001164F" w:rsidRPr="007042E2" w:rsidRDefault="0001164F" w:rsidP="007320A7">
            <w:pPr>
              <w:spacing w:after="0"/>
              <w:rPr>
                <w:sz w:val="20"/>
                <w:szCs w:val="20"/>
              </w:rPr>
            </w:pPr>
            <w:r w:rsidRPr="007042E2">
              <w:rPr>
                <w:sz w:val="20"/>
                <w:szCs w:val="20"/>
              </w:rPr>
              <w:t>0.061616299</w:t>
            </w:r>
          </w:p>
        </w:tc>
        <w:tc>
          <w:tcPr>
            <w:tcW w:w="1134" w:type="dxa"/>
            <w:tcBorders>
              <w:top w:val="single" w:sz="6" w:space="0" w:color="auto"/>
              <w:left w:val="single" w:sz="6" w:space="0" w:color="auto"/>
              <w:bottom w:val="single" w:sz="6" w:space="0" w:color="auto"/>
              <w:right w:val="single" w:sz="6" w:space="0" w:color="auto"/>
            </w:tcBorders>
          </w:tcPr>
          <w:p w14:paraId="4F9AB642" w14:textId="77777777" w:rsidR="0001164F" w:rsidRPr="007042E2" w:rsidRDefault="0001164F" w:rsidP="007320A7">
            <w:pPr>
              <w:spacing w:after="0"/>
              <w:rPr>
                <w:sz w:val="20"/>
                <w:szCs w:val="20"/>
              </w:rPr>
            </w:pPr>
            <w:r w:rsidRPr="007042E2">
              <w:rPr>
                <w:sz w:val="20"/>
                <w:szCs w:val="20"/>
              </w:rPr>
              <w:t>2097152</w:t>
            </w:r>
          </w:p>
        </w:tc>
        <w:tc>
          <w:tcPr>
            <w:tcW w:w="1106" w:type="dxa"/>
            <w:tcBorders>
              <w:top w:val="single" w:sz="6" w:space="0" w:color="auto"/>
              <w:left w:val="single" w:sz="6" w:space="0" w:color="auto"/>
              <w:bottom w:val="single" w:sz="6" w:space="0" w:color="auto"/>
              <w:right w:val="single" w:sz="6" w:space="0" w:color="auto"/>
            </w:tcBorders>
          </w:tcPr>
          <w:p w14:paraId="7D4EEFAB" w14:textId="77777777" w:rsidR="0001164F" w:rsidRPr="007042E2" w:rsidRDefault="0001164F" w:rsidP="007320A7">
            <w:pPr>
              <w:spacing w:after="0"/>
              <w:rPr>
                <w:sz w:val="20"/>
                <w:szCs w:val="20"/>
              </w:rPr>
            </w:pPr>
            <w:r w:rsidRPr="007042E2">
              <w:rPr>
                <w:sz w:val="20"/>
                <w:szCs w:val="20"/>
              </w:rPr>
              <w:t>2097152</w:t>
            </w:r>
          </w:p>
        </w:tc>
      </w:tr>
      <w:tr w:rsidR="0001164F" w:rsidRPr="007042E2" w14:paraId="3402FB72"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DDB0E13" w14:textId="77777777" w:rsidR="0001164F" w:rsidRPr="007042E2" w:rsidRDefault="0001164F" w:rsidP="007320A7">
            <w:pPr>
              <w:spacing w:after="0"/>
              <w:rPr>
                <w:sz w:val="20"/>
                <w:szCs w:val="20"/>
              </w:rPr>
            </w:pPr>
            <w:r w:rsidRPr="007042E2">
              <w:rPr>
                <w:sz w:val="20"/>
                <w:szCs w:val="20"/>
              </w:rPr>
              <w:t>22</w:t>
            </w:r>
          </w:p>
        </w:tc>
        <w:tc>
          <w:tcPr>
            <w:tcW w:w="1984" w:type="dxa"/>
            <w:tcBorders>
              <w:top w:val="single" w:sz="6" w:space="0" w:color="auto"/>
              <w:left w:val="single" w:sz="6" w:space="0" w:color="auto"/>
              <w:bottom w:val="single" w:sz="6" w:space="0" w:color="auto"/>
              <w:right w:val="single" w:sz="6" w:space="0" w:color="auto"/>
            </w:tcBorders>
          </w:tcPr>
          <w:p w14:paraId="47B7B449" w14:textId="77777777" w:rsidR="0001164F" w:rsidRPr="007042E2" w:rsidRDefault="0001164F" w:rsidP="007320A7">
            <w:pPr>
              <w:spacing w:after="0"/>
              <w:rPr>
                <w:sz w:val="20"/>
                <w:szCs w:val="20"/>
              </w:rPr>
            </w:pPr>
            <w:r w:rsidRPr="007042E2">
              <w:rPr>
                <w:sz w:val="20"/>
                <w:szCs w:val="20"/>
              </w:rPr>
              <w:t>109.3689309</w:t>
            </w:r>
          </w:p>
        </w:tc>
        <w:tc>
          <w:tcPr>
            <w:tcW w:w="1965" w:type="dxa"/>
            <w:tcBorders>
              <w:top w:val="single" w:sz="6" w:space="0" w:color="auto"/>
              <w:left w:val="single" w:sz="6" w:space="0" w:color="auto"/>
              <w:bottom w:val="single" w:sz="6" w:space="0" w:color="auto"/>
              <w:right w:val="single" w:sz="6" w:space="0" w:color="auto"/>
            </w:tcBorders>
          </w:tcPr>
          <w:p w14:paraId="6D8C3600" w14:textId="77777777" w:rsidR="0001164F" w:rsidRPr="007042E2" w:rsidRDefault="0001164F" w:rsidP="007320A7">
            <w:pPr>
              <w:spacing w:after="0"/>
              <w:rPr>
                <w:sz w:val="20"/>
                <w:szCs w:val="20"/>
              </w:rPr>
            </w:pPr>
            <w:r w:rsidRPr="007042E2">
              <w:rPr>
                <w:sz w:val="20"/>
                <w:szCs w:val="20"/>
              </w:rPr>
              <w:t>0.030623301</w:t>
            </w:r>
          </w:p>
        </w:tc>
        <w:tc>
          <w:tcPr>
            <w:tcW w:w="1630" w:type="dxa"/>
            <w:tcBorders>
              <w:top w:val="single" w:sz="6" w:space="0" w:color="auto"/>
              <w:left w:val="single" w:sz="6" w:space="0" w:color="auto"/>
              <w:bottom w:val="single" w:sz="6" w:space="0" w:color="auto"/>
              <w:right w:val="single" w:sz="6" w:space="0" w:color="auto"/>
            </w:tcBorders>
          </w:tcPr>
          <w:p w14:paraId="370083E7" w14:textId="77777777" w:rsidR="0001164F" w:rsidRPr="007042E2" w:rsidRDefault="0001164F" w:rsidP="007320A7">
            <w:pPr>
              <w:spacing w:after="0"/>
              <w:rPr>
                <w:sz w:val="20"/>
                <w:szCs w:val="20"/>
              </w:rPr>
            </w:pPr>
            <w:r w:rsidRPr="007042E2">
              <w:rPr>
                <w:sz w:val="20"/>
                <w:szCs w:val="20"/>
              </w:rPr>
              <w:t>0.03080815</w:t>
            </w:r>
          </w:p>
        </w:tc>
        <w:tc>
          <w:tcPr>
            <w:tcW w:w="1134" w:type="dxa"/>
            <w:tcBorders>
              <w:top w:val="single" w:sz="6" w:space="0" w:color="auto"/>
              <w:left w:val="single" w:sz="6" w:space="0" w:color="auto"/>
              <w:bottom w:val="single" w:sz="6" w:space="0" w:color="auto"/>
              <w:right w:val="single" w:sz="6" w:space="0" w:color="auto"/>
            </w:tcBorders>
          </w:tcPr>
          <w:p w14:paraId="29D10FF5" w14:textId="77777777" w:rsidR="0001164F" w:rsidRPr="007042E2" w:rsidRDefault="0001164F" w:rsidP="007320A7">
            <w:pPr>
              <w:spacing w:after="0"/>
              <w:rPr>
                <w:sz w:val="20"/>
                <w:szCs w:val="20"/>
              </w:rPr>
            </w:pPr>
            <w:r w:rsidRPr="007042E2">
              <w:rPr>
                <w:sz w:val="20"/>
                <w:szCs w:val="20"/>
              </w:rPr>
              <w:t>4194304</w:t>
            </w:r>
          </w:p>
        </w:tc>
        <w:tc>
          <w:tcPr>
            <w:tcW w:w="1106" w:type="dxa"/>
            <w:tcBorders>
              <w:top w:val="single" w:sz="6" w:space="0" w:color="auto"/>
              <w:left w:val="single" w:sz="6" w:space="0" w:color="auto"/>
              <w:bottom w:val="single" w:sz="6" w:space="0" w:color="auto"/>
              <w:right w:val="single" w:sz="6" w:space="0" w:color="auto"/>
            </w:tcBorders>
          </w:tcPr>
          <w:p w14:paraId="545DF814" w14:textId="77777777" w:rsidR="0001164F" w:rsidRPr="007042E2" w:rsidRDefault="0001164F" w:rsidP="007320A7">
            <w:pPr>
              <w:spacing w:after="0"/>
              <w:rPr>
                <w:sz w:val="20"/>
                <w:szCs w:val="20"/>
              </w:rPr>
            </w:pPr>
            <w:r w:rsidRPr="007042E2">
              <w:rPr>
                <w:sz w:val="20"/>
                <w:szCs w:val="20"/>
              </w:rPr>
              <w:t>4194304</w:t>
            </w:r>
          </w:p>
        </w:tc>
      </w:tr>
      <w:tr w:rsidR="0001164F" w:rsidRPr="007042E2" w14:paraId="40B62C29"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717518A1" w14:textId="77777777" w:rsidR="0001164F" w:rsidRPr="007042E2" w:rsidRDefault="0001164F" w:rsidP="007320A7">
            <w:pPr>
              <w:spacing w:after="0"/>
              <w:rPr>
                <w:sz w:val="20"/>
                <w:szCs w:val="20"/>
              </w:rPr>
            </w:pPr>
            <w:r w:rsidRPr="007042E2">
              <w:rPr>
                <w:sz w:val="20"/>
                <w:szCs w:val="20"/>
              </w:rPr>
              <w:t>23</w:t>
            </w:r>
          </w:p>
        </w:tc>
        <w:tc>
          <w:tcPr>
            <w:tcW w:w="1984" w:type="dxa"/>
            <w:tcBorders>
              <w:top w:val="single" w:sz="6" w:space="0" w:color="auto"/>
              <w:left w:val="single" w:sz="6" w:space="0" w:color="auto"/>
              <w:bottom w:val="single" w:sz="6" w:space="0" w:color="auto"/>
              <w:right w:val="single" w:sz="6" w:space="0" w:color="auto"/>
            </w:tcBorders>
          </w:tcPr>
          <w:p w14:paraId="343EDEFC" w14:textId="77777777" w:rsidR="0001164F" w:rsidRPr="007042E2" w:rsidRDefault="0001164F" w:rsidP="007320A7">
            <w:pPr>
              <w:spacing w:after="0"/>
              <w:rPr>
                <w:sz w:val="20"/>
                <w:szCs w:val="20"/>
              </w:rPr>
            </w:pPr>
            <w:r w:rsidRPr="007042E2">
              <w:rPr>
                <w:sz w:val="20"/>
                <w:szCs w:val="20"/>
              </w:rPr>
              <w:t>54.68446545</w:t>
            </w:r>
          </w:p>
        </w:tc>
        <w:tc>
          <w:tcPr>
            <w:tcW w:w="1965" w:type="dxa"/>
            <w:tcBorders>
              <w:top w:val="single" w:sz="6" w:space="0" w:color="auto"/>
              <w:left w:val="single" w:sz="6" w:space="0" w:color="auto"/>
              <w:bottom w:val="single" w:sz="6" w:space="0" w:color="auto"/>
              <w:right w:val="single" w:sz="6" w:space="0" w:color="auto"/>
            </w:tcBorders>
          </w:tcPr>
          <w:p w14:paraId="6AFD452F" w14:textId="77777777" w:rsidR="0001164F" w:rsidRPr="007042E2" w:rsidRDefault="0001164F" w:rsidP="007320A7">
            <w:pPr>
              <w:spacing w:after="0"/>
              <w:rPr>
                <w:sz w:val="20"/>
                <w:szCs w:val="20"/>
              </w:rPr>
            </w:pPr>
            <w:r w:rsidRPr="007042E2">
              <w:rPr>
                <w:sz w:val="20"/>
                <w:szCs w:val="20"/>
              </w:rPr>
              <w:t>0.01531165</w:t>
            </w:r>
          </w:p>
        </w:tc>
        <w:tc>
          <w:tcPr>
            <w:tcW w:w="1630" w:type="dxa"/>
            <w:tcBorders>
              <w:top w:val="single" w:sz="6" w:space="0" w:color="auto"/>
              <w:left w:val="single" w:sz="6" w:space="0" w:color="auto"/>
              <w:bottom w:val="single" w:sz="6" w:space="0" w:color="auto"/>
              <w:right w:val="single" w:sz="6" w:space="0" w:color="auto"/>
            </w:tcBorders>
          </w:tcPr>
          <w:p w14:paraId="1153FB89" w14:textId="77777777" w:rsidR="0001164F" w:rsidRPr="007042E2" w:rsidRDefault="0001164F" w:rsidP="007320A7">
            <w:pPr>
              <w:spacing w:after="0"/>
              <w:rPr>
                <w:sz w:val="20"/>
                <w:szCs w:val="20"/>
              </w:rPr>
            </w:pPr>
            <w:r w:rsidRPr="007042E2">
              <w:rPr>
                <w:sz w:val="20"/>
                <w:szCs w:val="20"/>
              </w:rPr>
              <w:t>0.015404075</w:t>
            </w:r>
          </w:p>
        </w:tc>
        <w:tc>
          <w:tcPr>
            <w:tcW w:w="1134" w:type="dxa"/>
            <w:tcBorders>
              <w:top w:val="single" w:sz="6" w:space="0" w:color="auto"/>
              <w:left w:val="single" w:sz="6" w:space="0" w:color="auto"/>
              <w:bottom w:val="single" w:sz="6" w:space="0" w:color="auto"/>
              <w:right w:val="single" w:sz="6" w:space="0" w:color="auto"/>
            </w:tcBorders>
          </w:tcPr>
          <w:p w14:paraId="5DE57A21" w14:textId="77777777" w:rsidR="0001164F" w:rsidRPr="007042E2" w:rsidRDefault="0001164F" w:rsidP="007320A7">
            <w:pPr>
              <w:spacing w:after="0"/>
              <w:rPr>
                <w:sz w:val="20"/>
                <w:szCs w:val="20"/>
              </w:rPr>
            </w:pPr>
            <w:r w:rsidRPr="007042E2">
              <w:rPr>
                <w:sz w:val="20"/>
                <w:szCs w:val="20"/>
              </w:rPr>
              <w:t>8388608</w:t>
            </w:r>
          </w:p>
        </w:tc>
        <w:tc>
          <w:tcPr>
            <w:tcW w:w="1106" w:type="dxa"/>
            <w:tcBorders>
              <w:top w:val="single" w:sz="6" w:space="0" w:color="auto"/>
              <w:left w:val="single" w:sz="6" w:space="0" w:color="auto"/>
              <w:bottom w:val="single" w:sz="6" w:space="0" w:color="auto"/>
              <w:right w:val="single" w:sz="6" w:space="0" w:color="auto"/>
            </w:tcBorders>
          </w:tcPr>
          <w:p w14:paraId="478B2924" w14:textId="77777777" w:rsidR="0001164F" w:rsidRPr="007042E2" w:rsidRDefault="0001164F" w:rsidP="007320A7">
            <w:pPr>
              <w:spacing w:after="0"/>
              <w:rPr>
                <w:sz w:val="20"/>
                <w:szCs w:val="20"/>
              </w:rPr>
            </w:pPr>
            <w:r w:rsidRPr="007042E2">
              <w:rPr>
                <w:sz w:val="20"/>
                <w:szCs w:val="20"/>
              </w:rPr>
              <w:t>8388608</w:t>
            </w:r>
          </w:p>
        </w:tc>
      </w:tr>
      <w:tr w:rsidR="0001164F" w:rsidRPr="007042E2" w14:paraId="25795C1E" w14:textId="77777777"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14:paraId="27C8F1D2" w14:textId="77777777" w:rsidR="0001164F" w:rsidRPr="007042E2" w:rsidRDefault="0001164F" w:rsidP="007320A7">
            <w:pPr>
              <w:spacing w:after="0"/>
              <w:rPr>
                <w:sz w:val="20"/>
                <w:szCs w:val="20"/>
              </w:rPr>
            </w:pPr>
            <w:r w:rsidRPr="007042E2">
              <w:rPr>
                <w:sz w:val="20"/>
                <w:szCs w:val="20"/>
              </w:rPr>
              <w:t>24</w:t>
            </w:r>
          </w:p>
        </w:tc>
        <w:tc>
          <w:tcPr>
            <w:tcW w:w="1984" w:type="dxa"/>
            <w:tcBorders>
              <w:top w:val="single" w:sz="6" w:space="0" w:color="auto"/>
              <w:left w:val="single" w:sz="6" w:space="0" w:color="auto"/>
              <w:bottom w:val="single" w:sz="6" w:space="0" w:color="auto"/>
              <w:right w:val="single" w:sz="6" w:space="0" w:color="auto"/>
            </w:tcBorders>
          </w:tcPr>
          <w:p w14:paraId="62F1BF5B" w14:textId="77777777" w:rsidR="0001164F" w:rsidRPr="007042E2" w:rsidRDefault="0001164F" w:rsidP="007320A7">
            <w:pPr>
              <w:spacing w:after="0"/>
              <w:rPr>
                <w:sz w:val="20"/>
                <w:szCs w:val="20"/>
              </w:rPr>
            </w:pPr>
            <w:r w:rsidRPr="007042E2">
              <w:rPr>
                <w:sz w:val="20"/>
                <w:szCs w:val="20"/>
              </w:rPr>
              <w:t>27.34223273</w:t>
            </w:r>
          </w:p>
        </w:tc>
        <w:tc>
          <w:tcPr>
            <w:tcW w:w="1965" w:type="dxa"/>
            <w:tcBorders>
              <w:top w:val="single" w:sz="6" w:space="0" w:color="auto"/>
              <w:left w:val="single" w:sz="6" w:space="0" w:color="auto"/>
              <w:bottom w:val="single" w:sz="6" w:space="0" w:color="auto"/>
              <w:right w:val="single" w:sz="6" w:space="0" w:color="auto"/>
            </w:tcBorders>
          </w:tcPr>
          <w:p w14:paraId="6F46FD7E" w14:textId="77777777" w:rsidR="0001164F" w:rsidRPr="007042E2" w:rsidRDefault="0001164F" w:rsidP="007320A7">
            <w:pPr>
              <w:spacing w:after="0"/>
              <w:rPr>
                <w:sz w:val="20"/>
                <w:szCs w:val="20"/>
              </w:rPr>
            </w:pPr>
            <w:r w:rsidRPr="007042E2">
              <w:rPr>
                <w:sz w:val="20"/>
                <w:szCs w:val="20"/>
              </w:rPr>
              <w:t>0.007655825</w:t>
            </w:r>
          </w:p>
        </w:tc>
        <w:tc>
          <w:tcPr>
            <w:tcW w:w="1630" w:type="dxa"/>
            <w:tcBorders>
              <w:top w:val="single" w:sz="6" w:space="0" w:color="auto"/>
              <w:left w:val="single" w:sz="6" w:space="0" w:color="auto"/>
              <w:bottom w:val="single" w:sz="6" w:space="0" w:color="auto"/>
              <w:right w:val="single" w:sz="6" w:space="0" w:color="auto"/>
            </w:tcBorders>
          </w:tcPr>
          <w:p w14:paraId="1177B925" w14:textId="77777777" w:rsidR="0001164F" w:rsidRPr="007042E2" w:rsidRDefault="0001164F" w:rsidP="007320A7">
            <w:pPr>
              <w:spacing w:after="0"/>
              <w:rPr>
                <w:sz w:val="20"/>
                <w:szCs w:val="20"/>
              </w:rPr>
            </w:pPr>
            <w:r w:rsidRPr="007042E2">
              <w:rPr>
                <w:sz w:val="20"/>
                <w:szCs w:val="20"/>
              </w:rPr>
              <w:t>0.007702037</w:t>
            </w:r>
          </w:p>
        </w:tc>
        <w:tc>
          <w:tcPr>
            <w:tcW w:w="1134" w:type="dxa"/>
            <w:tcBorders>
              <w:top w:val="single" w:sz="6" w:space="0" w:color="auto"/>
              <w:left w:val="single" w:sz="6" w:space="0" w:color="auto"/>
              <w:bottom w:val="single" w:sz="6" w:space="0" w:color="auto"/>
              <w:right w:val="single" w:sz="6" w:space="0" w:color="auto"/>
            </w:tcBorders>
          </w:tcPr>
          <w:p w14:paraId="39068959" w14:textId="77777777" w:rsidR="0001164F" w:rsidRPr="007042E2" w:rsidRDefault="0001164F" w:rsidP="007320A7">
            <w:pPr>
              <w:spacing w:after="0"/>
              <w:rPr>
                <w:sz w:val="20"/>
                <w:szCs w:val="20"/>
              </w:rPr>
            </w:pPr>
            <w:r w:rsidRPr="007042E2">
              <w:rPr>
                <w:sz w:val="20"/>
                <w:szCs w:val="20"/>
              </w:rPr>
              <w:t>16777216</w:t>
            </w:r>
          </w:p>
        </w:tc>
        <w:tc>
          <w:tcPr>
            <w:tcW w:w="1106" w:type="dxa"/>
            <w:tcBorders>
              <w:top w:val="single" w:sz="6" w:space="0" w:color="auto"/>
              <w:left w:val="single" w:sz="6" w:space="0" w:color="auto"/>
              <w:bottom w:val="single" w:sz="6" w:space="0" w:color="auto"/>
              <w:right w:val="single" w:sz="6" w:space="0" w:color="auto"/>
            </w:tcBorders>
          </w:tcPr>
          <w:p w14:paraId="4ACFEB0E" w14:textId="77777777" w:rsidR="0001164F" w:rsidRPr="007042E2" w:rsidRDefault="0001164F" w:rsidP="007320A7">
            <w:pPr>
              <w:spacing w:after="0"/>
              <w:rPr>
                <w:sz w:val="20"/>
                <w:szCs w:val="20"/>
              </w:rPr>
            </w:pPr>
            <w:r w:rsidRPr="007042E2">
              <w:rPr>
                <w:sz w:val="20"/>
                <w:szCs w:val="20"/>
              </w:rPr>
              <w:t>16777216</w:t>
            </w:r>
          </w:p>
        </w:tc>
      </w:tr>
    </w:tbl>
    <w:p w14:paraId="3BCFB12F" w14:textId="77777777" w:rsidR="000F3563" w:rsidRPr="007042E2" w:rsidRDefault="000F3563" w:rsidP="000F3563"/>
    <w:p w14:paraId="29CD1A16" w14:textId="77777777" w:rsidR="000F3563" w:rsidRPr="007042E2" w:rsidRDefault="004810B8" w:rsidP="000F3563">
      <w:r>
        <w:t>One</w:t>
      </w:r>
      <w:r w:rsidR="000F3563" w:rsidRPr="007042E2">
        <w:t xml:space="preserve"> can define an arbitrary number of zoom levels and do</w:t>
      </w:r>
      <w:r>
        <w:t>es</w:t>
      </w:r>
      <w:r w:rsidR="000F3563" w:rsidRPr="007042E2">
        <w:t xml:space="preserve"> not </w:t>
      </w:r>
      <w:r>
        <w:t xml:space="preserve">need to </w:t>
      </w:r>
      <w:r w:rsidR="000F3563" w:rsidRPr="007042E2">
        <w:t xml:space="preserve">include all the </w:t>
      </w:r>
      <w:r>
        <w:t>zoom levels</w:t>
      </w:r>
      <w:r w:rsidR="000F3563" w:rsidRPr="007042E2">
        <w:t xml:space="preserve"> defined here. Here, </w:t>
      </w:r>
      <w:r w:rsidR="0060736C" w:rsidRPr="007042E2">
        <w:t>25</w:t>
      </w:r>
      <w:r w:rsidR="000F3563" w:rsidRPr="007042E2">
        <w:t xml:space="preserve"> zoom levels are illustrated.</w:t>
      </w:r>
    </w:p>
    <w:p w14:paraId="3C6E98CE" w14:textId="77777777" w:rsidR="001431D3" w:rsidRPr="007042E2" w:rsidRDefault="0001164F" w:rsidP="001431D3">
      <w:pPr>
        <w:pStyle w:val="Figureart"/>
      </w:pPr>
      <w:r w:rsidRPr="007042E2">
        <w:rPr>
          <w:noProof/>
          <w:lang w:eastAsia="ca-ES"/>
        </w:rPr>
        <w:lastRenderedPageBreak/>
        <w:drawing>
          <wp:inline distT="0" distB="0" distL="0" distR="0" wp14:anchorId="6FE4B9E0" wp14:editId="34BBAB4E">
            <wp:extent cx="2983458" cy="2931273"/>
            <wp:effectExtent l="19050" t="0" r="739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S_south.png"/>
                    <pic:cNvPicPr/>
                  </pic:nvPicPr>
                  <pic:blipFill>
                    <a:blip r:embed="rId33">
                      <a:extLst>
                        <a:ext uri="{28A0092B-C50C-407E-A947-70E740481C1C}">
                          <a14:useLocalDpi xmlns:a14="http://schemas.microsoft.com/office/drawing/2010/main" val="0"/>
                        </a:ext>
                      </a:extLst>
                    </a:blip>
                    <a:stretch>
                      <a:fillRect/>
                    </a:stretch>
                  </pic:blipFill>
                  <pic:spPr>
                    <a:xfrm>
                      <a:off x="0" y="0"/>
                      <a:ext cx="2983287" cy="2931105"/>
                    </a:xfrm>
                    <a:prstGeom prst="rect">
                      <a:avLst/>
                    </a:prstGeom>
                  </pic:spPr>
                </pic:pic>
              </a:graphicData>
            </a:graphic>
          </wp:inline>
        </w:drawing>
      </w:r>
    </w:p>
    <w:p w14:paraId="79E8F65E" w14:textId="2AAD9800" w:rsidR="001431D3" w:rsidRPr="007042E2" w:rsidRDefault="001431D3" w:rsidP="001431D3">
      <w:pPr>
        <w:pStyle w:val="Figuretitle"/>
      </w:pPr>
      <w:r w:rsidRPr="007042E2">
        <w:t xml:space="preserve">Figure </w:t>
      </w:r>
      <w:fldSimple w:instr=" SEQ Figure \* ARABIC ">
        <w:r w:rsidR="004F5A97">
          <w:rPr>
            <w:noProof/>
          </w:rPr>
          <w:t>16</w:t>
        </w:r>
      </w:fldSimple>
      <w:r w:rsidRPr="007042E2">
        <w:t xml:space="preserve"> Tile Matrix Id 0 (exterior line; 1x1 tile) and 1 (</w:t>
      </w:r>
      <w:r w:rsidR="0001164F" w:rsidRPr="007042E2">
        <w:t>black</w:t>
      </w:r>
      <w:r w:rsidRPr="007042E2">
        <w:t xml:space="preserve"> lines; 2x2 tiles) of the </w:t>
      </w:r>
      <w:r w:rsidR="00BE42A7" w:rsidRPr="007042E2">
        <w:t>UPS</w:t>
      </w:r>
      <w:r w:rsidR="004C0AE4" w:rsidRPr="007042E2">
        <w:t>Antarctic</w:t>
      </w:r>
      <w:r w:rsidR="0001164F" w:rsidRPr="007042E2">
        <w:t>WGS84</w:t>
      </w:r>
      <w:r w:rsidRPr="007042E2">
        <w:t>Quad TileMatrixSet</w:t>
      </w:r>
      <w:r w:rsidR="005448C2" w:rsidRPr="007042E2">
        <w:t xml:space="preserve"> (Source NGA)</w:t>
      </w:r>
    </w:p>
    <w:p w14:paraId="794064B0" w14:textId="77777777" w:rsidR="001431D3" w:rsidRPr="007042E2" w:rsidRDefault="001431D3" w:rsidP="000F3563"/>
    <w:p w14:paraId="3663AD8C" w14:textId="77777777" w:rsidR="009C1B3A" w:rsidRPr="007042E2" w:rsidRDefault="00BB3763" w:rsidP="009C1B3A">
      <w:pPr>
        <w:pStyle w:val="AnnexNumbered"/>
        <w:rPr>
          <w:lang w:val="en-US"/>
        </w:rPr>
      </w:pPr>
      <w:bookmarkStart w:id="369" w:name="_Toc503896822"/>
      <w:bookmarkStart w:id="370" w:name="_Toc3908997"/>
      <w:r w:rsidRPr="007042E2">
        <w:rPr>
          <w:lang w:val="en-US"/>
        </w:rPr>
        <w:t xml:space="preserve">European ETRS89 LAEA Quad </w:t>
      </w:r>
      <w:r w:rsidR="009C1B3A" w:rsidRPr="007042E2">
        <w:rPr>
          <w:lang w:val="en-US"/>
        </w:rPr>
        <w:t>TileMatrixSet definition</w:t>
      </w:r>
      <w:r w:rsidR="00233BA5" w:rsidRPr="007042E2">
        <w:rPr>
          <w:lang w:val="en-US"/>
        </w:rPr>
        <w:t xml:space="preserve"> (http://www.opengis.net/def/tilematrixset/OGC/1.0/EuropeanETRS89_LAEAQuad)</w:t>
      </w:r>
      <w:bookmarkEnd w:id="369"/>
      <w:bookmarkEnd w:id="370"/>
    </w:p>
    <w:p w14:paraId="2905A635" w14:textId="77777777" w:rsidR="009C1B3A" w:rsidRPr="007042E2" w:rsidRDefault="009C1B3A" w:rsidP="009C1B3A">
      <w:pPr>
        <w:pStyle w:val="Tabletitle"/>
        <w:outlineLvl w:val="0"/>
      </w:pPr>
      <w:bookmarkStart w:id="371" w:name="_Toc498719842"/>
      <w:bookmarkStart w:id="372" w:name="_Toc503896823"/>
      <w:bookmarkStart w:id="373" w:name="_Toc3908998"/>
      <w:r w:rsidRPr="007042E2">
        <w:t>Table D.</w:t>
      </w:r>
      <w:r w:rsidR="000F3563" w:rsidRPr="007042E2">
        <w:t>5</w:t>
      </w:r>
      <w:r w:rsidRPr="007042E2">
        <w:t xml:space="preserve"> — Definition of the </w:t>
      </w:r>
      <w:r w:rsidR="00BB3763" w:rsidRPr="007042E2">
        <w:t>EuropeanETRS89_LAEAQuad</w:t>
      </w:r>
      <w:r w:rsidRPr="007042E2">
        <w:t xml:space="preserve"> TileMatrixSet</w:t>
      </w:r>
      <w:bookmarkEnd w:id="371"/>
      <w:bookmarkEnd w:id="372"/>
      <w:bookmarkEnd w:id="373"/>
    </w:p>
    <w:tbl>
      <w:tblPr>
        <w:tblW w:w="7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984"/>
        <w:gridCol w:w="2144"/>
        <w:gridCol w:w="1243"/>
        <w:gridCol w:w="1276"/>
      </w:tblGrid>
      <w:tr w:rsidR="009C1B3A" w:rsidRPr="007042E2" w14:paraId="111D4638" w14:textId="77777777" w:rsidTr="008F4168">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14:paraId="58C60AA1" w14:textId="77777777" w:rsidR="009C1B3A" w:rsidRPr="007042E2" w:rsidRDefault="009C1B3A" w:rsidP="008F4168">
            <w:pPr>
              <w:pStyle w:val="BodyText2"/>
              <w:spacing w:after="0" w:line="240" w:lineRule="auto"/>
              <w:rPr>
                <w:sz w:val="20"/>
                <w:szCs w:val="20"/>
              </w:rPr>
            </w:pPr>
            <w:r w:rsidRPr="007042E2">
              <w:rPr>
                <w:b/>
                <w:sz w:val="20"/>
                <w:szCs w:val="20"/>
              </w:rPr>
              <w:t>CRS</w:t>
            </w:r>
            <w:r w:rsidRPr="007042E2">
              <w:rPr>
                <w:sz w:val="20"/>
                <w:szCs w:val="20"/>
              </w:rPr>
              <w:t xml:space="preserve">: </w:t>
            </w:r>
            <w:r w:rsidR="00004CA4" w:rsidRPr="007042E2">
              <w:rPr>
                <w:sz w:val="20"/>
                <w:szCs w:val="20"/>
              </w:rPr>
              <w:t>http://www.opengis.net/def/crs/EPSG/0/3035</w:t>
            </w:r>
            <w:r w:rsidRPr="007042E2">
              <w:rPr>
                <w:sz w:val="20"/>
                <w:szCs w:val="20"/>
              </w:rPr>
              <w:t xml:space="preserve">, </w:t>
            </w:r>
            <w:r w:rsidR="00004CA4" w:rsidRPr="007042E2">
              <w:rPr>
                <w:sz w:val="20"/>
                <w:szCs w:val="20"/>
              </w:rPr>
              <w:t>ETRS89</w:t>
            </w:r>
          </w:p>
          <w:p w14:paraId="4092B85A" w14:textId="77777777" w:rsidR="009C1B3A" w:rsidRPr="007042E2" w:rsidRDefault="009C1B3A" w:rsidP="008F4168">
            <w:pPr>
              <w:pStyle w:val="BodyText2"/>
              <w:spacing w:after="0" w:line="240" w:lineRule="auto"/>
              <w:rPr>
                <w:b/>
                <w:sz w:val="20"/>
                <w:szCs w:val="20"/>
              </w:rPr>
            </w:pPr>
            <w:r w:rsidRPr="007042E2">
              <w:rPr>
                <w:b/>
                <w:sz w:val="20"/>
                <w:szCs w:val="20"/>
              </w:rPr>
              <w:t xml:space="preserve">BBOX LowerCorner: </w:t>
            </w:r>
            <w:r w:rsidR="00896623" w:rsidRPr="007042E2">
              <w:rPr>
                <w:sz w:val="20"/>
                <w:szCs w:val="20"/>
              </w:rPr>
              <w:t>2000000.0 1000000.0</w:t>
            </w:r>
          </w:p>
          <w:p w14:paraId="57B723D2" w14:textId="77777777" w:rsidR="009C1B3A" w:rsidRPr="007042E2" w:rsidRDefault="009C1B3A" w:rsidP="008F4168">
            <w:pPr>
              <w:pStyle w:val="BodyText2"/>
              <w:spacing w:after="0" w:line="240" w:lineRule="auto"/>
              <w:rPr>
                <w:sz w:val="20"/>
                <w:szCs w:val="20"/>
              </w:rPr>
            </w:pPr>
            <w:r w:rsidRPr="007042E2">
              <w:rPr>
                <w:b/>
                <w:sz w:val="20"/>
                <w:szCs w:val="20"/>
              </w:rPr>
              <w:t>BBOX UpperCorner:</w:t>
            </w:r>
            <w:r w:rsidRPr="007042E2">
              <w:rPr>
                <w:sz w:val="20"/>
                <w:szCs w:val="20"/>
              </w:rPr>
              <w:t xml:space="preserve"> </w:t>
            </w:r>
            <w:r w:rsidR="00896623" w:rsidRPr="007042E2">
              <w:rPr>
                <w:sz w:val="20"/>
                <w:szCs w:val="20"/>
              </w:rPr>
              <w:t>6500000</w:t>
            </w:r>
            <w:r w:rsidR="00896623" w:rsidRPr="007042E2">
              <w:rPr>
                <w:b/>
                <w:sz w:val="20"/>
                <w:szCs w:val="20"/>
              </w:rPr>
              <w:t xml:space="preserve"> </w:t>
            </w:r>
            <w:r w:rsidR="00896623" w:rsidRPr="007042E2">
              <w:rPr>
                <w:sz w:val="20"/>
                <w:szCs w:val="20"/>
              </w:rPr>
              <w:t>5500000.0</w:t>
            </w:r>
          </w:p>
          <w:p w14:paraId="27E601F0" w14:textId="77777777" w:rsidR="009C1B3A" w:rsidRPr="007042E2" w:rsidRDefault="009C1B3A" w:rsidP="008F4168">
            <w:pPr>
              <w:pStyle w:val="BodyText2"/>
              <w:spacing w:after="0" w:line="240" w:lineRule="auto"/>
              <w:rPr>
                <w:sz w:val="20"/>
                <w:szCs w:val="20"/>
              </w:rPr>
            </w:pPr>
            <w:r w:rsidRPr="007042E2">
              <w:rPr>
                <w:b/>
                <w:sz w:val="20"/>
                <w:szCs w:val="20"/>
              </w:rPr>
              <w:t>WellKnownScaleSet</w:t>
            </w:r>
            <w:r w:rsidRPr="007042E2">
              <w:rPr>
                <w:sz w:val="20"/>
                <w:szCs w:val="20"/>
              </w:rPr>
              <w:t xml:space="preserve">: </w:t>
            </w:r>
            <w:r w:rsidR="00004CA4" w:rsidRPr="007042E2">
              <w:rPr>
                <w:sz w:val="20"/>
                <w:szCs w:val="20"/>
              </w:rPr>
              <w:t>N/A</w:t>
            </w:r>
          </w:p>
          <w:p w14:paraId="3DE51513" w14:textId="77777777" w:rsidR="009C1B3A" w:rsidRPr="007042E2" w:rsidRDefault="009C1B3A" w:rsidP="008F4168">
            <w:pPr>
              <w:pStyle w:val="BodyText2"/>
              <w:spacing w:after="0" w:line="240" w:lineRule="auto"/>
              <w:rPr>
                <w:sz w:val="20"/>
                <w:szCs w:val="20"/>
              </w:rPr>
            </w:pPr>
            <w:r w:rsidRPr="007042E2">
              <w:rPr>
                <w:b/>
                <w:sz w:val="20"/>
                <w:szCs w:val="20"/>
              </w:rPr>
              <w:t>TopLeftCorner</w:t>
            </w:r>
            <w:r w:rsidRPr="007042E2">
              <w:rPr>
                <w:sz w:val="20"/>
                <w:szCs w:val="20"/>
              </w:rPr>
              <w:t xml:space="preserve">: </w:t>
            </w:r>
            <w:r w:rsidR="00004CA4" w:rsidRPr="007042E2">
              <w:rPr>
                <w:sz w:val="20"/>
                <w:szCs w:val="20"/>
              </w:rPr>
              <w:t>2000000.0 5500000.0</w:t>
            </w:r>
          </w:p>
          <w:p w14:paraId="18665F48" w14:textId="77777777" w:rsidR="009C1B3A" w:rsidRPr="007042E2" w:rsidRDefault="009C1B3A" w:rsidP="008F4168">
            <w:pPr>
              <w:pStyle w:val="BodyText2"/>
              <w:spacing w:after="0" w:line="240" w:lineRule="auto"/>
              <w:rPr>
                <w:sz w:val="20"/>
                <w:szCs w:val="20"/>
              </w:rPr>
            </w:pPr>
            <w:r w:rsidRPr="007042E2">
              <w:rPr>
                <w:b/>
                <w:sz w:val="20"/>
                <w:szCs w:val="20"/>
              </w:rPr>
              <w:t>TileWidth</w:t>
            </w:r>
            <w:r w:rsidRPr="007042E2">
              <w:rPr>
                <w:sz w:val="20"/>
                <w:szCs w:val="20"/>
              </w:rPr>
              <w:t>: 256</w:t>
            </w:r>
          </w:p>
          <w:p w14:paraId="2A621DC8" w14:textId="77777777" w:rsidR="009C1B3A" w:rsidRPr="007042E2" w:rsidRDefault="009C1B3A" w:rsidP="008F4168">
            <w:pPr>
              <w:pStyle w:val="BodyText2"/>
              <w:spacing w:after="0" w:line="240" w:lineRule="auto"/>
              <w:rPr>
                <w:sz w:val="20"/>
                <w:szCs w:val="20"/>
              </w:rPr>
            </w:pPr>
            <w:r w:rsidRPr="007042E2">
              <w:rPr>
                <w:b/>
                <w:sz w:val="20"/>
                <w:szCs w:val="20"/>
              </w:rPr>
              <w:t>TileHeight</w:t>
            </w:r>
            <w:r w:rsidRPr="007042E2">
              <w:rPr>
                <w:sz w:val="20"/>
                <w:szCs w:val="20"/>
              </w:rPr>
              <w:t>: 256</w:t>
            </w:r>
          </w:p>
        </w:tc>
      </w:tr>
      <w:tr w:rsidR="009C1B3A" w:rsidRPr="007042E2" w14:paraId="63FDFBC8" w14:textId="77777777" w:rsidTr="008F4168">
        <w:trPr>
          <w:cantSplit/>
          <w:jc w:val="center"/>
        </w:trPr>
        <w:tc>
          <w:tcPr>
            <w:tcW w:w="709" w:type="dxa"/>
            <w:tcBorders>
              <w:top w:val="single" w:sz="6" w:space="0" w:color="auto"/>
              <w:left w:val="single" w:sz="6" w:space="0" w:color="auto"/>
              <w:bottom w:val="single" w:sz="6" w:space="0" w:color="auto"/>
              <w:right w:val="single" w:sz="6" w:space="0" w:color="auto"/>
            </w:tcBorders>
          </w:tcPr>
          <w:p w14:paraId="2B1B8D8A" w14:textId="77777777" w:rsidR="009C1B3A" w:rsidRPr="007042E2" w:rsidRDefault="003A0334" w:rsidP="008F4168">
            <w:pPr>
              <w:pStyle w:val="BodyText2"/>
              <w:spacing w:after="0" w:line="240" w:lineRule="auto"/>
              <w:rPr>
                <w:sz w:val="20"/>
                <w:szCs w:val="20"/>
              </w:rPr>
            </w:pPr>
            <w:r w:rsidRPr="007042E2">
              <w:rPr>
                <w:b/>
                <w:bCs/>
                <w:sz w:val="20"/>
                <w:szCs w:val="20"/>
              </w:rPr>
              <w:t>TileMatrix id</w:t>
            </w:r>
          </w:p>
        </w:tc>
        <w:tc>
          <w:tcPr>
            <w:tcW w:w="1984" w:type="dxa"/>
            <w:tcBorders>
              <w:top w:val="single" w:sz="6" w:space="0" w:color="auto"/>
              <w:left w:val="single" w:sz="6" w:space="0" w:color="auto"/>
              <w:bottom w:val="single" w:sz="6" w:space="0" w:color="auto"/>
              <w:right w:val="single" w:sz="6" w:space="0" w:color="auto"/>
            </w:tcBorders>
          </w:tcPr>
          <w:p w14:paraId="5B11ADA4" w14:textId="77777777" w:rsidR="009C1B3A" w:rsidRPr="007042E2" w:rsidRDefault="009C1B3A" w:rsidP="008F4168">
            <w:pPr>
              <w:pStyle w:val="BodyText2"/>
              <w:spacing w:after="0" w:line="240" w:lineRule="auto"/>
              <w:rPr>
                <w:sz w:val="20"/>
                <w:szCs w:val="20"/>
              </w:rPr>
            </w:pPr>
            <w:r w:rsidRPr="007042E2">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14:paraId="503F437F" w14:textId="77777777" w:rsidR="009C1B3A" w:rsidRPr="007042E2" w:rsidRDefault="009C1B3A" w:rsidP="008972B4">
            <w:pPr>
              <w:pStyle w:val="BodyText2"/>
              <w:spacing w:after="0" w:line="240" w:lineRule="auto"/>
              <w:rPr>
                <w:sz w:val="20"/>
                <w:szCs w:val="20"/>
              </w:rPr>
            </w:pPr>
            <w:r w:rsidRPr="007042E2">
              <w:rPr>
                <w:b/>
                <w:bCs/>
                <w:sz w:val="20"/>
                <w:szCs w:val="20"/>
              </w:rPr>
              <w:t>Pixel Size (</w:t>
            </w:r>
            <w:r w:rsidR="008972B4" w:rsidRPr="007042E2">
              <w:rPr>
                <w:b/>
                <w:bCs/>
                <w:sz w:val="20"/>
                <w:szCs w:val="20"/>
              </w:rPr>
              <w:t>m</w:t>
            </w:r>
            <w:r w:rsidRPr="007042E2">
              <w:rPr>
                <w:b/>
                <w:bCs/>
                <w:sz w:val="20"/>
                <w:szCs w:val="20"/>
              </w:rPr>
              <w:t>)</w:t>
            </w:r>
          </w:p>
        </w:tc>
        <w:tc>
          <w:tcPr>
            <w:tcW w:w="1243" w:type="dxa"/>
            <w:tcBorders>
              <w:top w:val="single" w:sz="6" w:space="0" w:color="auto"/>
              <w:left w:val="single" w:sz="6" w:space="0" w:color="auto"/>
              <w:bottom w:val="single" w:sz="6" w:space="0" w:color="auto"/>
              <w:right w:val="single" w:sz="6" w:space="0" w:color="auto"/>
            </w:tcBorders>
          </w:tcPr>
          <w:p w14:paraId="260D2D97" w14:textId="77777777" w:rsidR="009C1B3A" w:rsidRPr="007042E2" w:rsidRDefault="009C1B3A" w:rsidP="008F4168">
            <w:pPr>
              <w:pStyle w:val="BodyText2"/>
              <w:spacing w:after="0" w:line="240" w:lineRule="auto"/>
              <w:rPr>
                <w:sz w:val="20"/>
                <w:szCs w:val="20"/>
              </w:rPr>
            </w:pPr>
            <w:r w:rsidRPr="007042E2">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14:paraId="629AB426" w14:textId="77777777" w:rsidR="009C1B3A" w:rsidRPr="007042E2" w:rsidRDefault="009C1B3A" w:rsidP="008F4168">
            <w:pPr>
              <w:pStyle w:val="BodyText2"/>
              <w:spacing w:after="0" w:line="240" w:lineRule="auto"/>
              <w:rPr>
                <w:sz w:val="20"/>
                <w:szCs w:val="20"/>
              </w:rPr>
            </w:pPr>
            <w:r w:rsidRPr="007042E2">
              <w:rPr>
                <w:b/>
                <w:bCs/>
                <w:sz w:val="20"/>
                <w:szCs w:val="20"/>
              </w:rPr>
              <w:t>Matrix Height</w:t>
            </w:r>
          </w:p>
        </w:tc>
      </w:tr>
      <w:tr w:rsidR="008972B4" w:rsidRPr="007042E2" w14:paraId="22301862"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21B109AA" w14:textId="77777777" w:rsidR="008972B4" w:rsidRPr="007042E2" w:rsidRDefault="008972B4" w:rsidP="008F4168">
            <w:pPr>
              <w:pStyle w:val="BodyText2"/>
              <w:spacing w:after="0" w:line="240" w:lineRule="auto"/>
              <w:rPr>
                <w:sz w:val="20"/>
                <w:szCs w:val="20"/>
              </w:rPr>
            </w:pPr>
            <w:r w:rsidRPr="007042E2">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1FCC88B7" w14:textId="77777777" w:rsidR="008972B4" w:rsidRPr="007042E2" w:rsidRDefault="008972B4" w:rsidP="008F4168">
            <w:pPr>
              <w:pStyle w:val="BodyText2"/>
              <w:spacing w:after="0" w:line="240" w:lineRule="auto"/>
              <w:rPr>
                <w:sz w:val="20"/>
                <w:szCs w:val="20"/>
              </w:rPr>
            </w:pPr>
            <w:r w:rsidRPr="007042E2">
              <w:rPr>
                <w:sz w:val="20"/>
                <w:szCs w:val="20"/>
              </w:rPr>
              <w:t>62779017.857142866</w:t>
            </w:r>
          </w:p>
        </w:tc>
        <w:tc>
          <w:tcPr>
            <w:tcW w:w="2144" w:type="dxa"/>
            <w:tcBorders>
              <w:top w:val="single" w:sz="6" w:space="0" w:color="auto"/>
              <w:left w:val="single" w:sz="6" w:space="0" w:color="auto"/>
              <w:bottom w:val="single" w:sz="6" w:space="0" w:color="auto"/>
              <w:right w:val="single" w:sz="6" w:space="0" w:color="auto"/>
            </w:tcBorders>
            <w:vAlign w:val="bottom"/>
          </w:tcPr>
          <w:p w14:paraId="04A592AD" w14:textId="77777777" w:rsidR="008972B4" w:rsidRPr="007042E2" w:rsidRDefault="008972B4" w:rsidP="008972B4">
            <w:pPr>
              <w:spacing w:after="0"/>
              <w:jc w:val="right"/>
              <w:rPr>
                <w:sz w:val="20"/>
                <w:szCs w:val="20"/>
              </w:rPr>
            </w:pPr>
            <w:r w:rsidRPr="007042E2">
              <w:rPr>
                <w:sz w:val="20"/>
                <w:szCs w:val="20"/>
              </w:rPr>
              <w:t>17578.1250000000</w:t>
            </w:r>
          </w:p>
        </w:tc>
        <w:tc>
          <w:tcPr>
            <w:tcW w:w="1243" w:type="dxa"/>
            <w:tcBorders>
              <w:top w:val="single" w:sz="6" w:space="0" w:color="auto"/>
              <w:left w:val="single" w:sz="6" w:space="0" w:color="auto"/>
              <w:bottom w:val="single" w:sz="6" w:space="0" w:color="auto"/>
              <w:right w:val="single" w:sz="6" w:space="0" w:color="auto"/>
            </w:tcBorders>
          </w:tcPr>
          <w:p w14:paraId="5EF8A12E" w14:textId="77777777" w:rsidR="008972B4" w:rsidRPr="007042E2" w:rsidRDefault="008972B4" w:rsidP="008F4168">
            <w:pPr>
              <w:pStyle w:val="BodyText2"/>
              <w:spacing w:after="0" w:line="240" w:lineRule="auto"/>
              <w:rPr>
                <w:sz w:val="20"/>
                <w:szCs w:val="20"/>
              </w:rPr>
            </w:pPr>
            <w:r w:rsidRPr="007042E2">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14:paraId="034C539B" w14:textId="77777777" w:rsidR="008972B4" w:rsidRPr="007042E2" w:rsidRDefault="008972B4" w:rsidP="008F4168">
            <w:pPr>
              <w:pStyle w:val="BodyText2"/>
              <w:spacing w:after="0" w:line="240" w:lineRule="auto"/>
              <w:rPr>
                <w:sz w:val="20"/>
                <w:szCs w:val="20"/>
              </w:rPr>
            </w:pPr>
            <w:r w:rsidRPr="007042E2">
              <w:rPr>
                <w:sz w:val="20"/>
                <w:szCs w:val="20"/>
              </w:rPr>
              <w:t>1</w:t>
            </w:r>
          </w:p>
        </w:tc>
      </w:tr>
      <w:tr w:rsidR="008972B4" w:rsidRPr="007042E2" w14:paraId="129BAD93"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2A242E7D" w14:textId="77777777" w:rsidR="008972B4" w:rsidRPr="007042E2" w:rsidRDefault="008972B4" w:rsidP="008F4168">
            <w:pPr>
              <w:pStyle w:val="BodyText2"/>
              <w:spacing w:after="0" w:line="240" w:lineRule="auto"/>
              <w:rPr>
                <w:sz w:val="20"/>
                <w:szCs w:val="20"/>
              </w:rPr>
            </w:pPr>
            <w:r w:rsidRPr="007042E2">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49183572" w14:textId="77777777" w:rsidR="008972B4" w:rsidRPr="007042E2" w:rsidRDefault="008972B4" w:rsidP="008F4168">
            <w:pPr>
              <w:pStyle w:val="BodyText2"/>
              <w:spacing w:after="0" w:line="240" w:lineRule="auto"/>
              <w:rPr>
                <w:sz w:val="20"/>
                <w:szCs w:val="20"/>
              </w:rPr>
            </w:pPr>
            <w:r w:rsidRPr="007042E2">
              <w:rPr>
                <w:sz w:val="20"/>
                <w:szCs w:val="20"/>
              </w:rPr>
              <w:t>31389508.928571433</w:t>
            </w:r>
          </w:p>
        </w:tc>
        <w:tc>
          <w:tcPr>
            <w:tcW w:w="2144" w:type="dxa"/>
            <w:tcBorders>
              <w:top w:val="single" w:sz="6" w:space="0" w:color="auto"/>
              <w:left w:val="single" w:sz="6" w:space="0" w:color="auto"/>
              <w:bottom w:val="single" w:sz="6" w:space="0" w:color="auto"/>
              <w:right w:val="single" w:sz="6" w:space="0" w:color="auto"/>
            </w:tcBorders>
            <w:vAlign w:val="bottom"/>
          </w:tcPr>
          <w:p w14:paraId="40C72D8E" w14:textId="77777777" w:rsidR="008972B4" w:rsidRPr="007042E2" w:rsidRDefault="008972B4" w:rsidP="008972B4">
            <w:pPr>
              <w:spacing w:after="0"/>
              <w:jc w:val="right"/>
              <w:rPr>
                <w:sz w:val="20"/>
                <w:szCs w:val="20"/>
              </w:rPr>
            </w:pPr>
            <w:r w:rsidRPr="007042E2">
              <w:rPr>
                <w:sz w:val="20"/>
                <w:szCs w:val="20"/>
              </w:rPr>
              <w:t>8789.0625000000</w:t>
            </w:r>
          </w:p>
        </w:tc>
        <w:tc>
          <w:tcPr>
            <w:tcW w:w="1243" w:type="dxa"/>
            <w:tcBorders>
              <w:top w:val="single" w:sz="6" w:space="0" w:color="auto"/>
              <w:left w:val="single" w:sz="6" w:space="0" w:color="auto"/>
              <w:bottom w:val="single" w:sz="6" w:space="0" w:color="auto"/>
              <w:right w:val="single" w:sz="6" w:space="0" w:color="auto"/>
            </w:tcBorders>
          </w:tcPr>
          <w:p w14:paraId="342B83F1" w14:textId="77777777" w:rsidR="008972B4" w:rsidRPr="007042E2" w:rsidRDefault="008972B4" w:rsidP="008F4168">
            <w:pPr>
              <w:pStyle w:val="BodyText2"/>
              <w:spacing w:after="0" w:line="240" w:lineRule="auto"/>
              <w:rPr>
                <w:sz w:val="20"/>
                <w:szCs w:val="20"/>
              </w:rPr>
            </w:pPr>
            <w:r w:rsidRPr="007042E2">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47188D9" w14:textId="77777777" w:rsidR="008972B4" w:rsidRPr="007042E2" w:rsidRDefault="008972B4" w:rsidP="008F4168">
            <w:pPr>
              <w:pStyle w:val="BodyText2"/>
              <w:spacing w:after="0" w:line="240" w:lineRule="auto"/>
              <w:rPr>
                <w:sz w:val="20"/>
                <w:szCs w:val="20"/>
              </w:rPr>
            </w:pPr>
            <w:r w:rsidRPr="007042E2">
              <w:rPr>
                <w:sz w:val="20"/>
                <w:szCs w:val="20"/>
              </w:rPr>
              <w:t>2</w:t>
            </w:r>
          </w:p>
        </w:tc>
      </w:tr>
      <w:tr w:rsidR="008972B4" w:rsidRPr="007042E2" w14:paraId="4C425BB4"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795E917A" w14:textId="77777777" w:rsidR="008972B4" w:rsidRPr="007042E2" w:rsidRDefault="008972B4" w:rsidP="008F4168">
            <w:pPr>
              <w:pStyle w:val="BodyText2"/>
              <w:spacing w:after="0" w:line="240" w:lineRule="auto"/>
              <w:rPr>
                <w:sz w:val="20"/>
                <w:szCs w:val="20"/>
              </w:rPr>
            </w:pPr>
            <w:r w:rsidRPr="007042E2">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3BFFF48D" w14:textId="77777777" w:rsidR="008972B4" w:rsidRPr="007042E2" w:rsidRDefault="008972B4" w:rsidP="008F4168">
            <w:pPr>
              <w:pStyle w:val="BodyText2"/>
              <w:spacing w:after="0" w:line="240" w:lineRule="auto"/>
              <w:rPr>
                <w:sz w:val="20"/>
                <w:szCs w:val="20"/>
              </w:rPr>
            </w:pPr>
            <w:r w:rsidRPr="007042E2">
              <w:rPr>
                <w:sz w:val="20"/>
                <w:szCs w:val="20"/>
              </w:rPr>
              <w:t>15694754.464285716</w:t>
            </w:r>
          </w:p>
        </w:tc>
        <w:tc>
          <w:tcPr>
            <w:tcW w:w="2144" w:type="dxa"/>
            <w:tcBorders>
              <w:top w:val="single" w:sz="6" w:space="0" w:color="auto"/>
              <w:left w:val="single" w:sz="6" w:space="0" w:color="auto"/>
              <w:bottom w:val="single" w:sz="6" w:space="0" w:color="auto"/>
              <w:right w:val="single" w:sz="6" w:space="0" w:color="auto"/>
            </w:tcBorders>
            <w:vAlign w:val="bottom"/>
          </w:tcPr>
          <w:p w14:paraId="6555892E" w14:textId="77777777" w:rsidR="008972B4" w:rsidRPr="007042E2" w:rsidRDefault="008972B4" w:rsidP="008972B4">
            <w:pPr>
              <w:spacing w:after="0"/>
              <w:jc w:val="right"/>
              <w:rPr>
                <w:sz w:val="20"/>
                <w:szCs w:val="20"/>
              </w:rPr>
            </w:pPr>
            <w:r w:rsidRPr="007042E2">
              <w:rPr>
                <w:sz w:val="20"/>
                <w:szCs w:val="20"/>
              </w:rPr>
              <w:t>4394.5312500000</w:t>
            </w:r>
          </w:p>
        </w:tc>
        <w:tc>
          <w:tcPr>
            <w:tcW w:w="1243" w:type="dxa"/>
            <w:tcBorders>
              <w:top w:val="single" w:sz="6" w:space="0" w:color="auto"/>
              <w:left w:val="single" w:sz="6" w:space="0" w:color="auto"/>
              <w:bottom w:val="single" w:sz="6" w:space="0" w:color="auto"/>
              <w:right w:val="single" w:sz="6" w:space="0" w:color="auto"/>
            </w:tcBorders>
          </w:tcPr>
          <w:p w14:paraId="1D7CA040" w14:textId="77777777" w:rsidR="008972B4" w:rsidRPr="007042E2" w:rsidRDefault="008972B4" w:rsidP="008F4168">
            <w:pPr>
              <w:pStyle w:val="BodyText2"/>
              <w:spacing w:after="0" w:line="240" w:lineRule="auto"/>
              <w:rPr>
                <w:sz w:val="20"/>
                <w:szCs w:val="20"/>
              </w:rPr>
            </w:pPr>
            <w:r w:rsidRPr="007042E2">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14:paraId="511C785D" w14:textId="77777777" w:rsidR="008972B4" w:rsidRPr="007042E2" w:rsidRDefault="008972B4" w:rsidP="008F4168">
            <w:pPr>
              <w:pStyle w:val="BodyText2"/>
              <w:spacing w:after="0" w:line="240" w:lineRule="auto"/>
              <w:rPr>
                <w:sz w:val="20"/>
                <w:szCs w:val="20"/>
              </w:rPr>
            </w:pPr>
            <w:r w:rsidRPr="007042E2">
              <w:rPr>
                <w:sz w:val="20"/>
                <w:szCs w:val="20"/>
              </w:rPr>
              <w:t>4</w:t>
            </w:r>
          </w:p>
        </w:tc>
      </w:tr>
      <w:tr w:rsidR="008972B4" w:rsidRPr="007042E2" w14:paraId="4A5944AB"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28C4F304" w14:textId="77777777" w:rsidR="008972B4" w:rsidRPr="007042E2" w:rsidRDefault="008972B4" w:rsidP="008F4168">
            <w:pPr>
              <w:pStyle w:val="BodyText2"/>
              <w:spacing w:after="0" w:line="240" w:lineRule="auto"/>
              <w:rPr>
                <w:sz w:val="20"/>
                <w:szCs w:val="20"/>
              </w:rPr>
            </w:pPr>
            <w:r w:rsidRPr="007042E2">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26ABA623" w14:textId="77777777" w:rsidR="008972B4" w:rsidRPr="007042E2" w:rsidRDefault="008972B4" w:rsidP="008F4168">
            <w:pPr>
              <w:pStyle w:val="BodyText2"/>
              <w:spacing w:after="0" w:line="240" w:lineRule="auto"/>
              <w:rPr>
                <w:sz w:val="20"/>
                <w:szCs w:val="20"/>
              </w:rPr>
            </w:pPr>
            <w:r w:rsidRPr="007042E2">
              <w:rPr>
                <w:sz w:val="20"/>
                <w:szCs w:val="20"/>
              </w:rPr>
              <w:t>7847377.232142858</w:t>
            </w:r>
          </w:p>
        </w:tc>
        <w:tc>
          <w:tcPr>
            <w:tcW w:w="2144" w:type="dxa"/>
            <w:tcBorders>
              <w:top w:val="single" w:sz="6" w:space="0" w:color="auto"/>
              <w:left w:val="single" w:sz="6" w:space="0" w:color="auto"/>
              <w:bottom w:val="single" w:sz="6" w:space="0" w:color="auto"/>
              <w:right w:val="single" w:sz="6" w:space="0" w:color="auto"/>
            </w:tcBorders>
            <w:vAlign w:val="bottom"/>
          </w:tcPr>
          <w:p w14:paraId="221163B5" w14:textId="77777777" w:rsidR="008972B4" w:rsidRPr="007042E2" w:rsidRDefault="008972B4" w:rsidP="008972B4">
            <w:pPr>
              <w:spacing w:after="0"/>
              <w:jc w:val="right"/>
              <w:rPr>
                <w:sz w:val="20"/>
                <w:szCs w:val="20"/>
              </w:rPr>
            </w:pPr>
            <w:r w:rsidRPr="007042E2">
              <w:rPr>
                <w:sz w:val="20"/>
                <w:szCs w:val="20"/>
              </w:rPr>
              <w:t>2197.2656250000</w:t>
            </w:r>
          </w:p>
        </w:tc>
        <w:tc>
          <w:tcPr>
            <w:tcW w:w="1243" w:type="dxa"/>
            <w:tcBorders>
              <w:top w:val="single" w:sz="6" w:space="0" w:color="auto"/>
              <w:left w:val="single" w:sz="6" w:space="0" w:color="auto"/>
              <w:bottom w:val="single" w:sz="6" w:space="0" w:color="auto"/>
              <w:right w:val="single" w:sz="6" w:space="0" w:color="auto"/>
            </w:tcBorders>
          </w:tcPr>
          <w:p w14:paraId="102AEC2D" w14:textId="77777777" w:rsidR="008972B4" w:rsidRPr="007042E2" w:rsidRDefault="008972B4" w:rsidP="008F4168">
            <w:pPr>
              <w:pStyle w:val="BodyText2"/>
              <w:spacing w:after="0" w:line="240" w:lineRule="auto"/>
              <w:rPr>
                <w:sz w:val="20"/>
                <w:szCs w:val="20"/>
              </w:rPr>
            </w:pPr>
            <w:r w:rsidRPr="007042E2">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14:paraId="59B33085" w14:textId="77777777" w:rsidR="008972B4" w:rsidRPr="007042E2" w:rsidRDefault="008972B4" w:rsidP="008F4168">
            <w:pPr>
              <w:pStyle w:val="BodyText2"/>
              <w:spacing w:after="0" w:line="240" w:lineRule="auto"/>
              <w:rPr>
                <w:sz w:val="20"/>
                <w:szCs w:val="20"/>
              </w:rPr>
            </w:pPr>
            <w:r w:rsidRPr="007042E2">
              <w:rPr>
                <w:sz w:val="20"/>
                <w:szCs w:val="20"/>
              </w:rPr>
              <w:t>8</w:t>
            </w:r>
          </w:p>
        </w:tc>
      </w:tr>
      <w:tr w:rsidR="008972B4" w:rsidRPr="007042E2" w14:paraId="437B5DF2"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5DAC329B" w14:textId="77777777" w:rsidR="008972B4" w:rsidRPr="007042E2" w:rsidRDefault="008972B4" w:rsidP="008F4168">
            <w:pPr>
              <w:pStyle w:val="BodyText2"/>
              <w:spacing w:after="0" w:line="240" w:lineRule="auto"/>
              <w:rPr>
                <w:sz w:val="20"/>
                <w:szCs w:val="20"/>
              </w:rPr>
            </w:pPr>
            <w:r w:rsidRPr="007042E2">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321E4006" w14:textId="77777777" w:rsidR="008972B4" w:rsidRPr="007042E2" w:rsidRDefault="008972B4" w:rsidP="008F4168">
            <w:pPr>
              <w:pStyle w:val="BodyText2"/>
              <w:spacing w:after="0" w:line="240" w:lineRule="auto"/>
              <w:rPr>
                <w:sz w:val="20"/>
                <w:szCs w:val="20"/>
              </w:rPr>
            </w:pPr>
            <w:r w:rsidRPr="007042E2">
              <w:rPr>
                <w:sz w:val="20"/>
                <w:szCs w:val="20"/>
              </w:rPr>
              <w:t>3923688.616071429</w:t>
            </w:r>
          </w:p>
        </w:tc>
        <w:tc>
          <w:tcPr>
            <w:tcW w:w="2144" w:type="dxa"/>
            <w:tcBorders>
              <w:top w:val="single" w:sz="6" w:space="0" w:color="auto"/>
              <w:left w:val="single" w:sz="6" w:space="0" w:color="auto"/>
              <w:bottom w:val="single" w:sz="6" w:space="0" w:color="auto"/>
              <w:right w:val="single" w:sz="6" w:space="0" w:color="auto"/>
            </w:tcBorders>
            <w:vAlign w:val="bottom"/>
          </w:tcPr>
          <w:p w14:paraId="4D8AE63E" w14:textId="77777777" w:rsidR="008972B4" w:rsidRPr="007042E2" w:rsidRDefault="008972B4" w:rsidP="008972B4">
            <w:pPr>
              <w:spacing w:after="0"/>
              <w:jc w:val="right"/>
              <w:rPr>
                <w:sz w:val="20"/>
                <w:szCs w:val="20"/>
              </w:rPr>
            </w:pPr>
            <w:r w:rsidRPr="007042E2">
              <w:rPr>
                <w:sz w:val="20"/>
                <w:szCs w:val="20"/>
              </w:rPr>
              <w:t>1098.6328125000</w:t>
            </w:r>
          </w:p>
        </w:tc>
        <w:tc>
          <w:tcPr>
            <w:tcW w:w="1243" w:type="dxa"/>
            <w:tcBorders>
              <w:top w:val="single" w:sz="6" w:space="0" w:color="auto"/>
              <w:left w:val="single" w:sz="6" w:space="0" w:color="auto"/>
              <w:bottom w:val="single" w:sz="6" w:space="0" w:color="auto"/>
              <w:right w:val="single" w:sz="6" w:space="0" w:color="auto"/>
            </w:tcBorders>
          </w:tcPr>
          <w:p w14:paraId="64AFBDF9" w14:textId="77777777" w:rsidR="008972B4" w:rsidRPr="007042E2" w:rsidRDefault="008972B4" w:rsidP="008F4168">
            <w:pPr>
              <w:pStyle w:val="BodyText2"/>
              <w:spacing w:after="0" w:line="240" w:lineRule="auto"/>
              <w:rPr>
                <w:sz w:val="20"/>
                <w:szCs w:val="20"/>
              </w:rPr>
            </w:pPr>
            <w:r w:rsidRPr="007042E2">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14:paraId="4517F769" w14:textId="77777777" w:rsidR="008972B4" w:rsidRPr="007042E2" w:rsidRDefault="008972B4" w:rsidP="008F4168">
            <w:pPr>
              <w:pStyle w:val="BodyText2"/>
              <w:spacing w:after="0" w:line="240" w:lineRule="auto"/>
              <w:rPr>
                <w:sz w:val="20"/>
                <w:szCs w:val="20"/>
              </w:rPr>
            </w:pPr>
            <w:r w:rsidRPr="007042E2">
              <w:rPr>
                <w:sz w:val="20"/>
                <w:szCs w:val="20"/>
              </w:rPr>
              <w:t>16</w:t>
            </w:r>
          </w:p>
        </w:tc>
      </w:tr>
      <w:tr w:rsidR="008972B4" w:rsidRPr="007042E2" w14:paraId="0B352BFC"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6ECFEED8" w14:textId="77777777" w:rsidR="008972B4" w:rsidRPr="007042E2" w:rsidRDefault="008972B4" w:rsidP="008F4168">
            <w:pPr>
              <w:pStyle w:val="BodyText2"/>
              <w:spacing w:after="0" w:line="240" w:lineRule="auto"/>
              <w:rPr>
                <w:sz w:val="20"/>
                <w:szCs w:val="20"/>
              </w:rPr>
            </w:pPr>
            <w:r w:rsidRPr="007042E2">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3A0ABDD2" w14:textId="77777777" w:rsidR="008972B4" w:rsidRPr="007042E2" w:rsidRDefault="008972B4" w:rsidP="008F4168">
            <w:pPr>
              <w:pStyle w:val="BodyText2"/>
              <w:spacing w:after="0" w:line="240" w:lineRule="auto"/>
              <w:rPr>
                <w:sz w:val="20"/>
                <w:szCs w:val="20"/>
              </w:rPr>
            </w:pPr>
            <w:r w:rsidRPr="007042E2">
              <w:rPr>
                <w:sz w:val="20"/>
                <w:szCs w:val="20"/>
              </w:rPr>
              <w:t>1961844.3080357146</w:t>
            </w:r>
          </w:p>
        </w:tc>
        <w:tc>
          <w:tcPr>
            <w:tcW w:w="2144" w:type="dxa"/>
            <w:tcBorders>
              <w:top w:val="single" w:sz="6" w:space="0" w:color="auto"/>
              <w:left w:val="single" w:sz="6" w:space="0" w:color="auto"/>
              <w:bottom w:val="single" w:sz="6" w:space="0" w:color="auto"/>
              <w:right w:val="single" w:sz="6" w:space="0" w:color="auto"/>
            </w:tcBorders>
            <w:vAlign w:val="bottom"/>
          </w:tcPr>
          <w:p w14:paraId="4920E3C0" w14:textId="77777777" w:rsidR="008972B4" w:rsidRPr="007042E2" w:rsidRDefault="008972B4" w:rsidP="008972B4">
            <w:pPr>
              <w:spacing w:after="0"/>
              <w:jc w:val="right"/>
              <w:rPr>
                <w:sz w:val="20"/>
                <w:szCs w:val="20"/>
              </w:rPr>
            </w:pPr>
            <w:r w:rsidRPr="007042E2">
              <w:rPr>
                <w:sz w:val="20"/>
                <w:szCs w:val="20"/>
              </w:rPr>
              <w:t>549.3164062500</w:t>
            </w:r>
          </w:p>
        </w:tc>
        <w:tc>
          <w:tcPr>
            <w:tcW w:w="1243" w:type="dxa"/>
            <w:tcBorders>
              <w:top w:val="single" w:sz="6" w:space="0" w:color="auto"/>
              <w:left w:val="single" w:sz="6" w:space="0" w:color="auto"/>
              <w:bottom w:val="single" w:sz="6" w:space="0" w:color="auto"/>
              <w:right w:val="single" w:sz="6" w:space="0" w:color="auto"/>
            </w:tcBorders>
          </w:tcPr>
          <w:p w14:paraId="0DCE1B03" w14:textId="77777777" w:rsidR="008972B4" w:rsidRPr="007042E2" w:rsidRDefault="008972B4" w:rsidP="008F4168">
            <w:pPr>
              <w:pStyle w:val="BodyText2"/>
              <w:spacing w:after="0" w:line="240" w:lineRule="auto"/>
              <w:rPr>
                <w:sz w:val="20"/>
                <w:szCs w:val="20"/>
              </w:rPr>
            </w:pPr>
            <w:r w:rsidRPr="007042E2">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14:paraId="36EF08E6" w14:textId="77777777" w:rsidR="008972B4" w:rsidRPr="007042E2" w:rsidRDefault="008972B4" w:rsidP="008F4168">
            <w:pPr>
              <w:pStyle w:val="BodyText2"/>
              <w:spacing w:after="0" w:line="240" w:lineRule="auto"/>
              <w:rPr>
                <w:sz w:val="20"/>
                <w:szCs w:val="20"/>
              </w:rPr>
            </w:pPr>
            <w:r w:rsidRPr="007042E2">
              <w:rPr>
                <w:sz w:val="20"/>
                <w:szCs w:val="20"/>
              </w:rPr>
              <w:t>32</w:t>
            </w:r>
          </w:p>
        </w:tc>
      </w:tr>
      <w:tr w:rsidR="008972B4" w:rsidRPr="007042E2" w14:paraId="409E5776"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11E52084" w14:textId="77777777" w:rsidR="008972B4" w:rsidRPr="007042E2" w:rsidRDefault="008972B4" w:rsidP="008F4168">
            <w:pPr>
              <w:pStyle w:val="BodyText2"/>
              <w:spacing w:after="0" w:line="240" w:lineRule="auto"/>
              <w:rPr>
                <w:sz w:val="20"/>
                <w:szCs w:val="20"/>
              </w:rPr>
            </w:pPr>
            <w:r w:rsidRPr="007042E2">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1E1D23C0" w14:textId="77777777" w:rsidR="008972B4" w:rsidRPr="007042E2" w:rsidRDefault="008972B4" w:rsidP="008F4168">
            <w:pPr>
              <w:pStyle w:val="BodyText2"/>
              <w:spacing w:after="0" w:line="240" w:lineRule="auto"/>
              <w:rPr>
                <w:sz w:val="20"/>
                <w:szCs w:val="20"/>
              </w:rPr>
            </w:pPr>
            <w:r w:rsidRPr="007042E2">
              <w:rPr>
                <w:sz w:val="20"/>
                <w:szCs w:val="20"/>
              </w:rPr>
              <w:t>980922.1540178573</w:t>
            </w:r>
          </w:p>
        </w:tc>
        <w:tc>
          <w:tcPr>
            <w:tcW w:w="2144" w:type="dxa"/>
            <w:tcBorders>
              <w:top w:val="single" w:sz="6" w:space="0" w:color="auto"/>
              <w:left w:val="single" w:sz="6" w:space="0" w:color="auto"/>
              <w:bottom w:val="single" w:sz="6" w:space="0" w:color="auto"/>
              <w:right w:val="single" w:sz="6" w:space="0" w:color="auto"/>
            </w:tcBorders>
            <w:vAlign w:val="bottom"/>
          </w:tcPr>
          <w:p w14:paraId="5EF12E47" w14:textId="77777777" w:rsidR="008972B4" w:rsidRPr="007042E2" w:rsidRDefault="008972B4" w:rsidP="008972B4">
            <w:pPr>
              <w:spacing w:after="0"/>
              <w:jc w:val="right"/>
              <w:rPr>
                <w:sz w:val="20"/>
                <w:szCs w:val="20"/>
              </w:rPr>
            </w:pPr>
            <w:r w:rsidRPr="007042E2">
              <w:rPr>
                <w:sz w:val="20"/>
                <w:szCs w:val="20"/>
              </w:rPr>
              <w:t>274.6582031250</w:t>
            </w:r>
          </w:p>
        </w:tc>
        <w:tc>
          <w:tcPr>
            <w:tcW w:w="1243" w:type="dxa"/>
            <w:tcBorders>
              <w:top w:val="single" w:sz="6" w:space="0" w:color="auto"/>
              <w:left w:val="single" w:sz="6" w:space="0" w:color="auto"/>
              <w:bottom w:val="single" w:sz="6" w:space="0" w:color="auto"/>
              <w:right w:val="single" w:sz="6" w:space="0" w:color="auto"/>
            </w:tcBorders>
          </w:tcPr>
          <w:p w14:paraId="6589361A" w14:textId="77777777" w:rsidR="008972B4" w:rsidRPr="007042E2" w:rsidRDefault="008972B4" w:rsidP="008F4168">
            <w:pPr>
              <w:pStyle w:val="BodyText2"/>
              <w:spacing w:after="0" w:line="240" w:lineRule="auto"/>
              <w:rPr>
                <w:sz w:val="20"/>
                <w:szCs w:val="20"/>
              </w:rPr>
            </w:pPr>
            <w:r w:rsidRPr="007042E2">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14:paraId="5BED7B41" w14:textId="77777777" w:rsidR="008972B4" w:rsidRPr="007042E2" w:rsidRDefault="008972B4" w:rsidP="008F4168">
            <w:pPr>
              <w:pStyle w:val="BodyText2"/>
              <w:spacing w:after="0" w:line="240" w:lineRule="auto"/>
              <w:rPr>
                <w:sz w:val="20"/>
                <w:szCs w:val="20"/>
              </w:rPr>
            </w:pPr>
            <w:r w:rsidRPr="007042E2">
              <w:rPr>
                <w:sz w:val="20"/>
                <w:szCs w:val="20"/>
              </w:rPr>
              <w:t>64</w:t>
            </w:r>
          </w:p>
        </w:tc>
      </w:tr>
      <w:tr w:rsidR="008972B4" w:rsidRPr="007042E2" w14:paraId="42308CA3"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158E2475" w14:textId="77777777" w:rsidR="008972B4" w:rsidRPr="007042E2" w:rsidRDefault="008972B4" w:rsidP="008F4168">
            <w:pPr>
              <w:pStyle w:val="BodyText2"/>
              <w:spacing w:after="0" w:line="240" w:lineRule="auto"/>
              <w:rPr>
                <w:sz w:val="20"/>
                <w:szCs w:val="20"/>
              </w:rPr>
            </w:pPr>
            <w:r w:rsidRPr="007042E2">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09196723" w14:textId="77777777" w:rsidR="008972B4" w:rsidRPr="007042E2" w:rsidRDefault="008972B4" w:rsidP="008F4168">
            <w:pPr>
              <w:pStyle w:val="BodyText2"/>
              <w:spacing w:after="0" w:line="240" w:lineRule="auto"/>
              <w:rPr>
                <w:sz w:val="20"/>
                <w:szCs w:val="20"/>
              </w:rPr>
            </w:pPr>
            <w:r w:rsidRPr="007042E2">
              <w:rPr>
                <w:sz w:val="20"/>
                <w:szCs w:val="20"/>
              </w:rPr>
              <w:t>490461.07700892864</w:t>
            </w:r>
          </w:p>
        </w:tc>
        <w:tc>
          <w:tcPr>
            <w:tcW w:w="2144" w:type="dxa"/>
            <w:tcBorders>
              <w:top w:val="single" w:sz="6" w:space="0" w:color="auto"/>
              <w:left w:val="single" w:sz="6" w:space="0" w:color="auto"/>
              <w:bottom w:val="single" w:sz="6" w:space="0" w:color="auto"/>
              <w:right w:val="single" w:sz="6" w:space="0" w:color="auto"/>
            </w:tcBorders>
            <w:vAlign w:val="bottom"/>
          </w:tcPr>
          <w:p w14:paraId="2E9659E5" w14:textId="77777777" w:rsidR="008972B4" w:rsidRPr="007042E2" w:rsidRDefault="008972B4" w:rsidP="008972B4">
            <w:pPr>
              <w:spacing w:after="0"/>
              <w:jc w:val="right"/>
              <w:rPr>
                <w:sz w:val="20"/>
                <w:szCs w:val="20"/>
              </w:rPr>
            </w:pPr>
            <w:r w:rsidRPr="007042E2">
              <w:rPr>
                <w:sz w:val="20"/>
                <w:szCs w:val="20"/>
              </w:rPr>
              <w:t>137.3291015625</w:t>
            </w:r>
          </w:p>
        </w:tc>
        <w:tc>
          <w:tcPr>
            <w:tcW w:w="1243" w:type="dxa"/>
            <w:tcBorders>
              <w:top w:val="single" w:sz="6" w:space="0" w:color="auto"/>
              <w:left w:val="single" w:sz="6" w:space="0" w:color="auto"/>
              <w:bottom w:val="single" w:sz="6" w:space="0" w:color="auto"/>
              <w:right w:val="single" w:sz="6" w:space="0" w:color="auto"/>
            </w:tcBorders>
          </w:tcPr>
          <w:p w14:paraId="59037829" w14:textId="77777777" w:rsidR="008972B4" w:rsidRPr="007042E2" w:rsidRDefault="008972B4" w:rsidP="008F4168">
            <w:pPr>
              <w:pStyle w:val="BodyText2"/>
              <w:spacing w:after="0" w:line="240" w:lineRule="auto"/>
              <w:rPr>
                <w:sz w:val="20"/>
                <w:szCs w:val="20"/>
              </w:rPr>
            </w:pPr>
            <w:r w:rsidRPr="007042E2">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14:paraId="7525B228" w14:textId="77777777" w:rsidR="008972B4" w:rsidRPr="007042E2" w:rsidRDefault="008972B4" w:rsidP="008F4168">
            <w:pPr>
              <w:pStyle w:val="BodyText2"/>
              <w:spacing w:after="0" w:line="240" w:lineRule="auto"/>
              <w:rPr>
                <w:sz w:val="20"/>
                <w:szCs w:val="20"/>
              </w:rPr>
            </w:pPr>
            <w:r w:rsidRPr="007042E2">
              <w:rPr>
                <w:sz w:val="20"/>
                <w:szCs w:val="20"/>
              </w:rPr>
              <w:t>128</w:t>
            </w:r>
          </w:p>
        </w:tc>
      </w:tr>
      <w:tr w:rsidR="008972B4" w:rsidRPr="007042E2" w14:paraId="59F2C8AF"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5B901677" w14:textId="77777777" w:rsidR="008972B4" w:rsidRPr="007042E2" w:rsidRDefault="008972B4" w:rsidP="008F4168">
            <w:pPr>
              <w:pStyle w:val="BodyText2"/>
              <w:spacing w:after="0" w:line="240" w:lineRule="auto"/>
              <w:rPr>
                <w:sz w:val="20"/>
                <w:szCs w:val="20"/>
              </w:rPr>
            </w:pPr>
            <w:r w:rsidRPr="007042E2">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41BAB77C" w14:textId="77777777" w:rsidR="008972B4" w:rsidRPr="007042E2" w:rsidRDefault="008972B4" w:rsidP="008F4168">
            <w:pPr>
              <w:pStyle w:val="BodyText2"/>
              <w:spacing w:after="0" w:line="240" w:lineRule="auto"/>
              <w:rPr>
                <w:sz w:val="20"/>
                <w:szCs w:val="20"/>
              </w:rPr>
            </w:pPr>
            <w:r w:rsidRPr="007042E2">
              <w:rPr>
                <w:sz w:val="20"/>
                <w:szCs w:val="20"/>
              </w:rPr>
              <w:t>245230.53850446432</w:t>
            </w:r>
          </w:p>
        </w:tc>
        <w:tc>
          <w:tcPr>
            <w:tcW w:w="2144" w:type="dxa"/>
            <w:tcBorders>
              <w:top w:val="single" w:sz="6" w:space="0" w:color="auto"/>
              <w:left w:val="single" w:sz="6" w:space="0" w:color="auto"/>
              <w:bottom w:val="single" w:sz="6" w:space="0" w:color="auto"/>
              <w:right w:val="single" w:sz="6" w:space="0" w:color="auto"/>
            </w:tcBorders>
            <w:vAlign w:val="bottom"/>
          </w:tcPr>
          <w:p w14:paraId="331DEB3C" w14:textId="77777777" w:rsidR="008972B4" w:rsidRPr="007042E2" w:rsidRDefault="008972B4" w:rsidP="008972B4">
            <w:pPr>
              <w:spacing w:after="0"/>
              <w:jc w:val="right"/>
              <w:rPr>
                <w:sz w:val="20"/>
                <w:szCs w:val="20"/>
              </w:rPr>
            </w:pPr>
            <w:r w:rsidRPr="007042E2">
              <w:rPr>
                <w:sz w:val="20"/>
                <w:szCs w:val="20"/>
              </w:rPr>
              <w:t>68.6645507812</w:t>
            </w:r>
          </w:p>
        </w:tc>
        <w:tc>
          <w:tcPr>
            <w:tcW w:w="1243" w:type="dxa"/>
            <w:tcBorders>
              <w:top w:val="single" w:sz="6" w:space="0" w:color="auto"/>
              <w:left w:val="single" w:sz="6" w:space="0" w:color="auto"/>
              <w:bottom w:val="single" w:sz="6" w:space="0" w:color="auto"/>
              <w:right w:val="single" w:sz="6" w:space="0" w:color="auto"/>
            </w:tcBorders>
          </w:tcPr>
          <w:p w14:paraId="1DD638D0" w14:textId="77777777" w:rsidR="008972B4" w:rsidRPr="007042E2" w:rsidRDefault="008972B4" w:rsidP="008F4168">
            <w:pPr>
              <w:pStyle w:val="BodyText2"/>
              <w:spacing w:after="0" w:line="240" w:lineRule="auto"/>
              <w:rPr>
                <w:sz w:val="20"/>
                <w:szCs w:val="20"/>
              </w:rPr>
            </w:pPr>
            <w:r w:rsidRPr="007042E2">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14:paraId="3E4E3923" w14:textId="77777777" w:rsidR="008972B4" w:rsidRPr="007042E2" w:rsidRDefault="008972B4" w:rsidP="008F4168">
            <w:pPr>
              <w:pStyle w:val="BodyText2"/>
              <w:spacing w:after="0" w:line="240" w:lineRule="auto"/>
              <w:rPr>
                <w:sz w:val="20"/>
                <w:szCs w:val="20"/>
              </w:rPr>
            </w:pPr>
            <w:r w:rsidRPr="007042E2">
              <w:rPr>
                <w:sz w:val="20"/>
                <w:szCs w:val="20"/>
              </w:rPr>
              <w:t>256</w:t>
            </w:r>
          </w:p>
        </w:tc>
      </w:tr>
      <w:tr w:rsidR="008972B4" w:rsidRPr="007042E2" w14:paraId="6E0DB112"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5209BAAA" w14:textId="77777777" w:rsidR="008972B4" w:rsidRPr="007042E2" w:rsidRDefault="008972B4" w:rsidP="008F4168">
            <w:pPr>
              <w:pStyle w:val="BodyText2"/>
              <w:spacing w:after="0" w:line="240" w:lineRule="auto"/>
              <w:rPr>
                <w:sz w:val="20"/>
                <w:szCs w:val="20"/>
              </w:rPr>
            </w:pPr>
            <w:r w:rsidRPr="007042E2">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5A4AE479" w14:textId="77777777" w:rsidR="008972B4" w:rsidRPr="007042E2" w:rsidRDefault="008972B4" w:rsidP="008F4168">
            <w:pPr>
              <w:pStyle w:val="BodyText2"/>
              <w:spacing w:after="0" w:line="240" w:lineRule="auto"/>
              <w:rPr>
                <w:sz w:val="20"/>
                <w:szCs w:val="20"/>
              </w:rPr>
            </w:pPr>
            <w:r w:rsidRPr="007042E2">
              <w:rPr>
                <w:sz w:val="20"/>
                <w:szCs w:val="20"/>
              </w:rPr>
              <w:t>122615.26925223216</w:t>
            </w:r>
          </w:p>
        </w:tc>
        <w:tc>
          <w:tcPr>
            <w:tcW w:w="2144" w:type="dxa"/>
            <w:tcBorders>
              <w:top w:val="single" w:sz="6" w:space="0" w:color="auto"/>
              <w:left w:val="single" w:sz="6" w:space="0" w:color="auto"/>
              <w:bottom w:val="single" w:sz="6" w:space="0" w:color="auto"/>
              <w:right w:val="single" w:sz="6" w:space="0" w:color="auto"/>
            </w:tcBorders>
            <w:vAlign w:val="bottom"/>
          </w:tcPr>
          <w:p w14:paraId="062BD233" w14:textId="77777777" w:rsidR="008972B4" w:rsidRPr="007042E2" w:rsidRDefault="008972B4" w:rsidP="008972B4">
            <w:pPr>
              <w:spacing w:after="0"/>
              <w:jc w:val="right"/>
              <w:rPr>
                <w:sz w:val="20"/>
                <w:szCs w:val="20"/>
              </w:rPr>
            </w:pPr>
            <w:r w:rsidRPr="007042E2">
              <w:rPr>
                <w:sz w:val="20"/>
                <w:szCs w:val="20"/>
              </w:rPr>
              <w:t>34.3322753906</w:t>
            </w:r>
          </w:p>
        </w:tc>
        <w:tc>
          <w:tcPr>
            <w:tcW w:w="1243" w:type="dxa"/>
            <w:tcBorders>
              <w:top w:val="single" w:sz="6" w:space="0" w:color="auto"/>
              <w:left w:val="single" w:sz="6" w:space="0" w:color="auto"/>
              <w:bottom w:val="single" w:sz="6" w:space="0" w:color="auto"/>
              <w:right w:val="single" w:sz="6" w:space="0" w:color="auto"/>
            </w:tcBorders>
          </w:tcPr>
          <w:p w14:paraId="5A2B92A4" w14:textId="77777777" w:rsidR="008972B4" w:rsidRPr="007042E2" w:rsidRDefault="008972B4" w:rsidP="008F4168">
            <w:pPr>
              <w:pStyle w:val="BodyText2"/>
              <w:spacing w:after="0" w:line="240" w:lineRule="auto"/>
              <w:rPr>
                <w:sz w:val="20"/>
                <w:szCs w:val="20"/>
              </w:rPr>
            </w:pPr>
            <w:r w:rsidRPr="007042E2">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14:paraId="54A58C8C" w14:textId="77777777" w:rsidR="008972B4" w:rsidRPr="007042E2" w:rsidRDefault="008972B4" w:rsidP="008F4168">
            <w:pPr>
              <w:pStyle w:val="BodyText2"/>
              <w:spacing w:after="0" w:line="240" w:lineRule="auto"/>
              <w:rPr>
                <w:sz w:val="20"/>
                <w:szCs w:val="20"/>
              </w:rPr>
            </w:pPr>
            <w:r w:rsidRPr="007042E2">
              <w:rPr>
                <w:sz w:val="20"/>
                <w:szCs w:val="20"/>
              </w:rPr>
              <w:t>512</w:t>
            </w:r>
          </w:p>
        </w:tc>
      </w:tr>
      <w:tr w:rsidR="008972B4" w:rsidRPr="007042E2" w14:paraId="69C251DD"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1E4EF40E" w14:textId="77777777" w:rsidR="008972B4" w:rsidRPr="007042E2" w:rsidRDefault="008972B4" w:rsidP="008F4168">
            <w:pPr>
              <w:pStyle w:val="BodyText2"/>
              <w:spacing w:after="0" w:line="240" w:lineRule="auto"/>
              <w:rPr>
                <w:sz w:val="20"/>
                <w:szCs w:val="20"/>
              </w:rPr>
            </w:pPr>
            <w:r w:rsidRPr="007042E2">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55F581F2" w14:textId="77777777" w:rsidR="008972B4" w:rsidRPr="007042E2" w:rsidRDefault="008972B4" w:rsidP="008F4168">
            <w:pPr>
              <w:pStyle w:val="BodyText2"/>
              <w:spacing w:after="0" w:line="240" w:lineRule="auto"/>
              <w:rPr>
                <w:sz w:val="20"/>
                <w:szCs w:val="20"/>
              </w:rPr>
            </w:pPr>
            <w:r w:rsidRPr="007042E2">
              <w:rPr>
                <w:sz w:val="20"/>
                <w:szCs w:val="20"/>
              </w:rPr>
              <w:t>61307.63462611608</w:t>
            </w:r>
          </w:p>
        </w:tc>
        <w:tc>
          <w:tcPr>
            <w:tcW w:w="2144" w:type="dxa"/>
            <w:tcBorders>
              <w:top w:val="single" w:sz="6" w:space="0" w:color="auto"/>
              <w:left w:val="single" w:sz="6" w:space="0" w:color="auto"/>
              <w:bottom w:val="single" w:sz="6" w:space="0" w:color="auto"/>
              <w:right w:val="single" w:sz="6" w:space="0" w:color="auto"/>
            </w:tcBorders>
            <w:vAlign w:val="bottom"/>
          </w:tcPr>
          <w:p w14:paraId="4686F7FB" w14:textId="77777777" w:rsidR="008972B4" w:rsidRPr="007042E2" w:rsidRDefault="008972B4" w:rsidP="008972B4">
            <w:pPr>
              <w:spacing w:after="0"/>
              <w:jc w:val="right"/>
              <w:rPr>
                <w:sz w:val="20"/>
                <w:szCs w:val="20"/>
              </w:rPr>
            </w:pPr>
            <w:r w:rsidRPr="007042E2">
              <w:rPr>
                <w:sz w:val="20"/>
                <w:szCs w:val="20"/>
              </w:rPr>
              <w:t>17.1661376953</w:t>
            </w:r>
          </w:p>
        </w:tc>
        <w:tc>
          <w:tcPr>
            <w:tcW w:w="1243" w:type="dxa"/>
            <w:tcBorders>
              <w:top w:val="single" w:sz="6" w:space="0" w:color="auto"/>
              <w:left w:val="single" w:sz="6" w:space="0" w:color="auto"/>
              <w:bottom w:val="single" w:sz="6" w:space="0" w:color="auto"/>
              <w:right w:val="single" w:sz="6" w:space="0" w:color="auto"/>
            </w:tcBorders>
          </w:tcPr>
          <w:p w14:paraId="42E43492" w14:textId="77777777" w:rsidR="008972B4" w:rsidRPr="007042E2" w:rsidRDefault="008972B4" w:rsidP="008F4168">
            <w:pPr>
              <w:pStyle w:val="BodyText2"/>
              <w:spacing w:after="0" w:line="240" w:lineRule="auto"/>
              <w:rPr>
                <w:sz w:val="20"/>
                <w:szCs w:val="20"/>
              </w:rPr>
            </w:pPr>
            <w:r w:rsidRPr="007042E2">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14:paraId="47C19D74" w14:textId="77777777" w:rsidR="008972B4" w:rsidRPr="007042E2" w:rsidRDefault="008972B4" w:rsidP="008F4168">
            <w:pPr>
              <w:pStyle w:val="BodyText2"/>
              <w:spacing w:after="0" w:line="240" w:lineRule="auto"/>
              <w:rPr>
                <w:sz w:val="20"/>
                <w:szCs w:val="20"/>
              </w:rPr>
            </w:pPr>
            <w:r w:rsidRPr="007042E2">
              <w:rPr>
                <w:sz w:val="20"/>
                <w:szCs w:val="20"/>
              </w:rPr>
              <w:t>1024</w:t>
            </w:r>
          </w:p>
        </w:tc>
      </w:tr>
      <w:tr w:rsidR="008972B4" w:rsidRPr="007042E2" w14:paraId="642FE653"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5ECB8C9C" w14:textId="77777777" w:rsidR="008972B4" w:rsidRPr="007042E2" w:rsidRDefault="008972B4" w:rsidP="008F4168">
            <w:pPr>
              <w:pStyle w:val="BodyText2"/>
              <w:spacing w:after="0" w:line="240" w:lineRule="auto"/>
              <w:rPr>
                <w:sz w:val="20"/>
                <w:szCs w:val="20"/>
              </w:rPr>
            </w:pPr>
            <w:r w:rsidRPr="007042E2">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41DE2A24" w14:textId="77777777" w:rsidR="008972B4" w:rsidRPr="007042E2" w:rsidRDefault="008972B4" w:rsidP="008F4168">
            <w:pPr>
              <w:pStyle w:val="BodyText2"/>
              <w:spacing w:after="0" w:line="240" w:lineRule="auto"/>
              <w:rPr>
                <w:sz w:val="20"/>
                <w:szCs w:val="20"/>
              </w:rPr>
            </w:pPr>
            <w:r w:rsidRPr="007042E2">
              <w:rPr>
                <w:sz w:val="20"/>
                <w:szCs w:val="20"/>
              </w:rPr>
              <w:t>30653.81731305804</w:t>
            </w:r>
          </w:p>
        </w:tc>
        <w:tc>
          <w:tcPr>
            <w:tcW w:w="2144" w:type="dxa"/>
            <w:tcBorders>
              <w:top w:val="single" w:sz="6" w:space="0" w:color="auto"/>
              <w:left w:val="single" w:sz="6" w:space="0" w:color="auto"/>
              <w:bottom w:val="single" w:sz="6" w:space="0" w:color="auto"/>
              <w:right w:val="single" w:sz="6" w:space="0" w:color="auto"/>
            </w:tcBorders>
            <w:vAlign w:val="bottom"/>
          </w:tcPr>
          <w:p w14:paraId="03038F62" w14:textId="77777777" w:rsidR="008972B4" w:rsidRPr="007042E2" w:rsidRDefault="008972B4" w:rsidP="008972B4">
            <w:pPr>
              <w:spacing w:after="0"/>
              <w:jc w:val="right"/>
              <w:rPr>
                <w:sz w:val="20"/>
                <w:szCs w:val="20"/>
              </w:rPr>
            </w:pPr>
            <w:r w:rsidRPr="007042E2">
              <w:rPr>
                <w:sz w:val="20"/>
                <w:szCs w:val="20"/>
              </w:rPr>
              <w:t>8.5830688477</w:t>
            </w:r>
          </w:p>
        </w:tc>
        <w:tc>
          <w:tcPr>
            <w:tcW w:w="1243" w:type="dxa"/>
            <w:tcBorders>
              <w:top w:val="single" w:sz="6" w:space="0" w:color="auto"/>
              <w:left w:val="single" w:sz="6" w:space="0" w:color="auto"/>
              <w:bottom w:val="single" w:sz="6" w:space="0" w:color="auto"/>
              <w:right w:val="single" w:sz="6" w:space="0" w:color="auto"/>
            </w:tcBorders>
          </w:tcPr>
          <w:p w14:paraId="3AA05015" w14:textId="77777777" w:rsidR="008972B4" w:rsidRPr="007042E2" w:rsidRDefault="008972B4" w:rsidP="008F4168">
            <w:pPr>
              <w:pStyle w:val="BodyText2"/>
              <w:spacing w:after="0" w:line="240" w:lineRule="auto"/>
              <w:rPr>
                <w:sz w:val="20"/>
                <w:szCs w:val="20"/>
              </w:rPr>
            </w:pPr>
            <w:r w:rsidRPr="007042E2">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14:paraId="332D1949" w14:textId="77777777" w:rsidR="008972B4" w:rsidRPr="007042E2" w:rsidRDefault="008972B4" w:rsidP="008F4168">
            <w:pPr>
              <w:pStyle w:val="BodyText2"/>
              <w:spacing w:after="0" w:line="240" w:lineRule="auto"/>
              <w:rPr>
                <w:sz w:val="20"/>
                <w:szCs w:val="20"/>
              </w:rPr>
            </w:pPr>
            <w:r w:rsidRPr="007042E2">
              <w:rPr>
                <w:sz w:val="20"/>
                <w:szCs w:val="20"/>
              </w:rPr>
              <w:t>2048</w:t>
            </w:r>
          </w:p>
        </w:tc>
      </w:tr>
      <w:tr w:rsidR="008972B4" w:rsidRPr="007042E2" w14:paraId="6B506698"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1CA3F212" w14:textId="77777777" w:rsidR="008972B4" w:rsidRPr="007042E2" w:rsidRDefault="008972B4" w:rsidP="008F4168">
            <w:pPr>
              <w:pStyle w:val="BodyText2"/>
              <w:spacing w:after="0" w:line="240" w:lineRule="auto"/>
              <w:rPr>
                <w:sz w:val="20"/>
                <w:szCs w:val="20"/>
              </w:rPr>
            </w:pPr>
            <w:r w:rsidRPr="007042E2">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588A4FF0" w14:textId="77777777" w:rsidR="008972B4" w:rsidRPr="007042E2" w:rsidRDefault="008972B4" w:rsidP="008F4168">
            <w:pPr>
              <w:pStyle w:val="BodyText2"/>
              <w:spacing w:after="0" w:line="240" w:lineRule="auto"/>
              <w:rPr>
                <w:sz w:val="20"/>
                <w:szCs w:val="20"/>
              </w:rPr>
            </w:pPr>
            <w:r w:rsidRPr="007042E2">
              <w:rPr>
                <w:sz w:val="20"/>
                <w:szCs w:val="20"/>
              </w:rPr>
              <w:t>15326.90865652902</w:t>
            </w:r>
          </w:p>
        </w:tc>
        <w:tc>
          <w:tcPr>
            <w:tcW w:w="2144" w:type="dxa"/>
            <w:tcBorders>
              <w:top w:val="single" w:sz="6" w:space="0" w:color="auto"/>
              <w:left w:val="single" w:sz="6" w:space="0" w:color="auto"/>
              <w:bottom w:val="single" w:sz="6" w:space="0" w:color="auto"/>
              <w:right w:val="single" w:sz="6" w:space="0" w:color="auto"/>
            </w:tcBorders>
            <w:vAlign w:val="bottom"/>
          </w:tcPr>
          <w:p w14:paraId="4D299B41" w14:textId="77777777" w:rsidR="008972B4" w:rsidRPr="007042E2" w:rsidRDefault="008972B4" w:rsidP="008972B4">
            <w:pPr>
              <w:spacing w:after="0"/>
              <w:jc w:val="right"/>
              <w:rPr>
                <w:sz w:val="20"/>
                <w:szCs w:val="20"/>
              </w:rPr>
            </w:pPr>
            <w:r w:rsidRPr="007042E2">
              <w:rPr>
                <w:sz w:val="20"/>
                <w:szCs w:val="20"/>
              </w:rPr>
              <w:t>4.2915344238</w:t>
            </w:r>
          </w:p>
        </w:tc>
        <w:tc>
          <w:tcPr>
            <w:tcW w:w="1243" w:type="dxa"/>
            <w:tcBorders>
              <w:top w:val="single" w:sz="6" w:space="0" w:color="auto"/>
              <w:left w:val="single" w:sz="6" w:space="0" w:color="auto"/>
              <w:bottom w:val="single" w:sz="6" w:space="0" w:color="auto"/>
              <w:right w:val="single" w:sz="6" w:space="0" w:color="auto"/>
            </w:tcBorders>
          </w:tcPr>
          <w:p w14:paraId="5035EA20" w14:textId="77777777" w:rsidR="008972B4" w:rsidRPr="007042E2" w:rsidRDefault="008972B4" w:rsidP="008F4168">
            <w:pPr>
              <w:pStyle w:val="BodyText2"/>
              <w:spacing w:after="0" w:line="240" w:lineRule="auto"/>
              <w:rPr>
                <w:sz w:val="20"/>
                <w:szCs w:val="20"/>
              </w:rPr>
            </w:pPr>
            <w:r w:rsidRPr="007042E2">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14:paraId="3F639B7A" w14:textId="77777777" w:rsidR="008972B4" w:rsidRPr="007042E2" w:rsidRDefault="008972B4" w:rsidP="008F4168">
            <w:pPr>
              <w:pStyle w:val="BodyText2"/>
              <w:spacing w:after="0" w:line="240" w:lineRule="auto"/>
              <w:rPr>
                <w:sz w:val="20"/>
                <w:szCs w:val="20"/>
              </w:rPr>
            </w:pPr>
            <w:r w:rsidRPr="007042E2">
              <w:rPr>
                <w:sz w:val="20"/>
                <w:szCs w:val="20"/>
              </w:rPr>
              <w:t>4096</w:t>
            </w:r>
          </w:p>
        </w:tc>
      </w:tr>
      <w:tr w:rsidR="008972B4" w:rsidRPr="007042E2" w14:paraId="351F66FE"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067CB5CE" w14:textId="77777777" w:rsidR="008972B4" w:rsidRPr="007042E2" w:rsidRDefault="008972B4" w:rsidP="008F4168">
            <w:pPr>
              <w:pStyle w:val="BodyText2"/>
              <w:spacing w:after="0" w:line="240" w:lineRule="auto"/>
              <w:rPr>
                <w:sz w:val="20"/>
                <w:szCs w:val="20"/>
              </w:rPr>
            </w:pPr>
            <w:r w:rsidRPr="007042E2">
              <w:rPr>
                <w:sz w:val="20"/>
                <w:szCs w:val="20"/>
              </w:rPr>
              <w:lastRenderedPageBreak/>
              <w:t>13</w:t>
            </w:r>
          </w:p>
        </w:tc>
        <w:tc>
          <w:tcPr>
            <w:tcW w:w="1984" w:type="dxa"/>
            <w:tcBorders>
              <w:top w:val="single" w:sz="6" w:space="0" w:color="auto"/>
              <w:left w:val="single" w:sz="6" w:space="0" w:color="auto"/>
              <w:bottom w:val="single" w:sz="6" w:space="0" w:color="auto"/>
              <w:right w:val="single" w:sz="6" w:space="0" w:color="auto"/>
            </w:tcBorders>
          </w:tcPr>
          <w:p w14:paraId="7957588E" w14:textId="77777777" w:rsidR="008972B4" w:rsidRPr="007042E2" w:rsidRDefault="008972B4" w:rsidP="008F4168">
            <w:pPr>
              <w:pStyle w:val="BodyText2"/>
              <w:spacing w:after="0" w:line="240" w:lineRule="auto"/>
              <w:rPr>
                <w:sz w:val="20"/>
                <w:szCs w:val="20"/>
              </w:rPr>
            </w:pPr>
            <w:r w:rsidRPr="007042E2">
              <w:rPr>
                <w:sz w:val="20"/>
                <w:szCs w:val="20"/>
              </w:rPr>
              <w:t>7663.45432826451</w:t>
            </w:r>
          </w:p>
        </w:tc>
        <w:tc>
          <w:tcPr>
            <w:tcW w:w="2144" w:type="dxa"/>
            <w:tcBorders>
              <w:top w:val="single" w:sz="6" w:space="0" w:color="auto"/>
              <w:left w:val="single" w:sz="6" w:space="0" w:color="auto"/>
              <w:bottom w:val="single" w:sz="6" w:space="0" w:color="auto"/>
              <w:right w:val="single" w:sz="6" w:space="0" w:color="auto"/>
            </w:tcBorders>
            <w:vAlign w:val="bottom"/>
          </w:tcPr>
          <w:p w14:paraId="26ED2CAF" w14:textId="77777777" w:rsidR="008972B4" w:rsidRPr="007042E2" w:rsidRDefault="008972B4" w:rsidP="008972B4">
            <w:pPr>
              <w:spacing w:after="0"/>
              <w:jc w:val="right"/>
              <w:rPr>
                <w:sz w:val="20"/>
                <w:szCs w:val="20"/>
              </w:rPr>
            </w:pPr>
            <w:r w:rsidRPr="007042E2">
              <w:rPr>
                <w:sz w:val="20"/>
                <w:szCs w:val="20"/>
              </w:rPr>
              <w:t>2.1457672119</w:t>
            </w:r>
          </w:p>
        </w:tc>
        <w:tc>
          <w:tcPr>
            <w:tcW w:w="1243" w:type="dxa"/>
            <w:tcBorders>
              <w:top w:val="single" w:sz="6" w:space="0" w:color="auto"/>
              <w:left w:val="single" w:sz="6" w:space="0" w:color="auto"/>
              <w:bottom w:val="single" w:sz="6" w:space="0" w:color="auto"/>
              <w:right w:val="single" w:sz="6" w:space="0" w:color="auto"/>
            </w:tcBorders>
          </w:tcPr>
          <w:p w14:paraId="73D7FB08" w14:textId="77777777" w:rsidR="008972B4" w:rsidRPr="007042E2" w:rsidRDefault="008972B4" w:rsidP="008F4168">
            <w:pPr>
              <w:pStyle w:val="BodyText2"/>
              <w:spacing w:after="0" w:line="240" w:lineRule="auto"/>
              <w:rPr>
                <w:sz w:val="20"/>
                <w:szCs w:val="20"/>
              </w:rPr>
            </w:pPr>
            <w:r w:rsidRPr="007042E2">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14:paraId="3FC64A5B" w14:textId="77777777" w:rsidR="008972B4" w:rsidRPr="007042E2" w:rsidRDefault="008972B4" w:rsidP="008F4168">
            <w:pPr>
              <w:pStyle w:val="BodyText2"/>
              <w:spacing w:after="0" w:line="240" w:lineRule="auto"/>
              <w:rPr>
                <w:sz w:val="20"/>
                <w:szCs w:val="20"/>
              </w:rPr>
            </w:pPr>
            <w:r w:rsidRPr="007042E2">
              <w:rPr>
                <w:sz w:val="20"/>
                <w:szCs w:val="20"/>
              </w:rPr>
              <w:t>8192</w:t>
            </w:r>
          </w:p>
        </w:tc>
      </w:tr>
      <w:tr w:rsidR="008972B4" w:rsidRPr="007042E2" w14:paraId="5B3D3D63"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10BEE143" w14:textId="77777777" w:rsidR="008972B4" w:rsidRPr="007042E2" w:rsidRDefault="008972B4" w:rsidP="008F4168">
            <w:pPr>
              <w:pStyle w:val="BodyText2"/>
              <w:spacing w:after="0" w:line="240" w:lineRule="auto"/>
              <w:rPr>
                <w:sz w:val="20"/>
                <w:szCs w:val="20"/>
              </w:rPr>
            </w:pPr>
            <w:r w:rsidRPr="007042E2">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05D489A8" w14:textId="77777777" w:rsidR="008972B4" w:rsidRPr="007042E2" w:rsidRDefault="008972B4" w:rsidP="008F4168">
            <w:pPr>
              <w:pStyle w:val="BodyText2"/>
              <w:spacing w:after="0" w:line="240" w:lineRule="auto"/>
              <w:rPr>
                <w:sz w:val="20"/>
                <w:szCs w:val="20"/>
              </w:rPr>
            </w:pPr>
            <w:r w:rsidRPr="007042E2">
              <w:rPr>
                <w:sz w:val="20"/>
                <w:szCs w:val="20"/>
              </w:rPr>
              <w:t>3831.727164132255</w:t>
            </w:r>
          </w:p>
        </w:tc>
        <w:tc>
          <w:tcPr>
            <w:tcW w:w="2144" w:type="dxa"/>
            <w:tcBorders>
              <w:top w:val="single" w:sz="6" w:space="0" w:color="auto"/>
              <w:left w:val="single" w:sz="6" w:space="0" w:color="auto"/>
              <w:bottom w:val="single" w:sz="6" w:space="0" w:color="auto"/>
              <w:right w:val="single" w:sz="6" w:space="0" w:color="auto"/>
            </w:tcBorders>
            <w:vAlign w:val="bottom"/>
          </w:tcPr>
          <w:p w14:paraId="45B19BFE" w14:textId="77777777" w:rsidR="008972B4" w:rsidRPr="007042E2" w:rsidRDefault="008972B4" w:rsidP="008972B4">
            <w:pPr>
              <w:spacing w:after="0"/>
              <w:jc w:val="right"/>
              <w:rPr>
                <w:sz w:val="20"/>
                <w:szCs w:val="20"/>
              </w:rPr>
            </w:pPr>
            <w:r w:rsidRPr="007042E2">
              <w:rPr>
                <w:sz w:val="20"/>
                <w:szCs w:val="20"/>
              </w:rPr>
              <w:t>1.0728836060</w:t>
            </w:r>
          </w:p>
        </w:tc>
        <w:tc>
          <w:tcPr>
            <w:tcW w:w="1243" w:type="dxa"/>
            <w:tcBorders>
              <w:top w:val="single" w:sz="6" w:space="0" w:color="auto"/>
              <w:left w:val="single" w:sz="6" w:space="0" w:color="auto"/>
              <w:bottom w:val="single" w:sz="6" w:space="0" w:color="auto"/>
              <w:right w:val="single" w:sz="6" w:space="0" w:color="auto"/>
            </w:tcBorders>
          </w:tcPr>
          <w:p w14:paraId="49BA2E53" w14:textId="77777777" w:rsidR="008972B4" w:rsidRPr="007042E2" w:rsidRDefault="008972B4" w:rsidP="008F4168">
            <w:pPr>
              <w:pStyle w:val="BodyText2"/>
              <w:spacing w:after="0" w:line="240" w:lineRule="auto"/>
              <w:rPr>
                <w:sz w:val="20"/>
                <w:szCs w:val="20"/>
              </w:rPr>
            </w:pPr>
            <w:r w:rsidRPr="007042E2">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14:paraId="068FF1D5" w14:textId="77777777" w:rsidR="008972B4" w:rsidRPr="007042E2" w:rsidRDefault="008972B4" w:rsidP="008F4168">
            <w:pPr>
              <w:pStyle w:val="BodyText2"/>
              <w:spacing w:after="0" w:line="240" w:lineRule="auto"/>
              <w:rPr>
                <w:sz w:val="20"/>
                <w:szCs w:val="20"/>
              </w:rPr>
            </w:pPr>
            <w:r w:rsidRPr="007042E2">
              <w:rPr>
                <w:sz w:val="20"/>
                <w:szCs w:val="20"/>
              </w:rPr>
              <w:t>16384</w:t>
            </w:r>
          </w:p>
        </w:tc>
      </w:tr>
      <w:tr w:rsidR="008972B4" w:rsidRPr="007042E2" w14:paraId="72B9B88E" w14:textId="77777777"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14:paraId="5768E3F8" w14:textId="77777777" w:rsidR="008972B4" w:rsidRPr="007042E2" w:rsidRDefault="008972B4" w:rsidP="008F4168">
            <w:pPr>
              <w:pStyle w:val="BodyText2"/>
              <w:spacing w:after="0" w:line="240" w:lineRule="auto"/>
              <w:rPr>
                <w:sz w:val="20"/>
                <w:szCs w:val="20"/>
              </w:rPr>
            </w:pPr>
            <w:r w:rsidRPr="007042E2">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6DFE753C" w14:textId="77777777" w:rsidR="008972B4" w:rsidRPr="007042E2" w:rsidRDefault="008972B4" w:rsidP="008F4168">
            <w:pPr>
              <w:pStyle w:val="BodyText2"/>
              <w:spacing w:after="0" w:line="240" w:lineRule="auto"/>
              <w:rPr>
                <w:sz w:val="20"/>
                <w:szCs w:val="20"/>
              </w:rPr>
            </w:pPr>
            <w:r w:rsidRPr="007042E2">
              <w:rPr>
                <w:sz w:val="20"/>
                <w:szCs w:val="20"/>
              </w:rPr>
              <w:t>1915.8635820661275</w:t>
            </w:r>
          </w:p>
        </w:tc>
        <w:tc>
          <w:tcPr>
            <w:tcW w:w="2144" w:type="dxa"/>
            <w:tcBorders>
              <w:top w:val="single" w:sz="6" w:space="0" w:color="auto"/>
              <w:left w:val="single" w:sz="6" w:space="0" w:color="auto"/>
              <w:bottom w:val="single" w:sz="6" w:space="0" w:color="auto"/>
              <w:right w:val="single" w:sz="6" w:space="0" w:color="auto"/>
            </w:tcBorders>
            <w:vAlign w:val="bottom"/>
          </w:tcPr>
          <w:p w14:paraId="55E47E53" w14:textId="77777777" w:rsidR="008972B4" w:rsidRPr="007042E2" w:rsidRDefault="008972B4" w:rsidP="008972B4">
            <w:pPr>
              <w:spacing w:after="0"/>
              <w:jc w:val="right"/>
              <w:rPr>
                <w:sz w:val="20"/>
                <w:szCs w:val="20"/>
              </w:rPr>
            </w:pPr>
            <w:r w:rsidRPr="007042E2">
              <w:rPr>
                <w:sz w:val="20"/>
                <w:szCs w:val="20"/>
              </w:rPr>
              <w:t>0.5364418030</w:t>
            </w:r>
          </w:p>
        </w:tc>
        <w:tc>
          <w:tcPr>
            <w:tcW w:w="1243" w:type="dxa"/>
            <w:tcBorders>
              <w:top w:val="single" w:sz="6" w:space="0" w:color="auto"/>
              <w:left w:val="single" w:sz="6" w:space="0" w:color="auto"/>
              <w:bottom w:val="single" w:sz="6" w:space="0" w:color="auto"/>
              <w:right w:val="single" w:sz="6" w:space="0" w:color="auto"/>
            </w:tcBorders>
          </w:tcPr>
          <w:p w14:paraId="39CF15FD" w14:textId="77777777" w:rsidR="008972B4" w:rsidRPr="007042E2" w:rsidRDefault="008972B4" w:rsidP="008F4168">
            <w:pPr>
              <w:pStyle w:val="BodyText2"/>
              <w:spacing w:after="0" w:line="240" w:lineRule="auto"/>
              <w:rPr>
                <w:sz w:val="20"/>
                <w:szCs w:val="20"/>
              </w:rPr>
            </w:pPr>
            <w:r w:rsidRPr="007042E2">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14:paraId="588B4A99" w14:textId="77777777" w:rsidR="008972B4" w:rsidRPr="007042E2" w:rsidRDefault="008972B4" w:rsidP="008F4168">
            <w:pPr>
              <w:pStyle w:val="BodyText2"/>
              <w:spacing w:after="0" w:line="240" w:lineRule="auto"/>
              <w:rPr>
                <w:sz w:val="20"/>
                <w:szCs w:val="20"/>
              </w:rPr>
            </w:pPr>
            <w:r w:rsidRPr="007042E2">
              <w:rPr>
                <w:sz w:val="20"/>
                <w:szCs w:val="20"/>
              </w:rPr>
              <w:t>32768</w:t>
            </w:r>
          </w:p>
        </w:tc>
      </w:tr>
    </w:tbl>
    <w:p w14:paraId="59EA0BC8" w14:textId="77777777" w:rsidR="009C1B3A" w:rsidRPr="007042E2" w:rsidRDefault="009C1B3A" w:rsidP="009C1B3A"/>
    <w:p w14:paraId="02D2DC97" w14:textId="77777777" w:rsidR="009C1B3A" w:rsidRPr="007042E2" w:rsidRDefault="004810B8" w:rsidP="009C1B3A">
      <w:r>
        <w:t>One</w:t>
      </w:r>
      <w:r w:rsidR="009C1B3A" w:rsidRPr="007042E2">
        <w:t xml:space="preserve"> can define an arbitrary number of zoom levels and do</w:t>
      </w:r>
      <w:r>
        <w:t>es</w:t>
      </w:r>
      <w:r w:rsidR="009C1B3A" w:rsidRPr="007042E2">
        <w:t xml:space="preserve"> not</w:t>
      </w:r>
      <w:r>
        <w:t xml:space="preserve"> need to</w:t>
      </w:r>
      <w:r w:rsidR="009C1B3A" w:rsidRPr="007042E2">
        <w:t xml:space="preserve"> include all the </w:t>
      </w:r>
      <w:r>
        <w:t>zoom levels</w:t>
      </w:r>
      <w:r w:rsidR="009C1B3A" w:rsidRPr="007042E2">
        <w:t xml:space="preserve"> defined here. Here, </w:t>
      </w:r>
      <w:r w:rsidR="00C65EA6" w:rsidRPr="007042E2">
        <w:t>16</w:t>
      </w:r>
      <w:r w:rsidR="009C1B3A" w:rsidRPr="007042E2">
        <w:t xml:space="preserve"> zoom levels are illustrated.</w:t>
      </w:r>
    </w:p>
    <w:p w14:paraId="6E6533AA" w14:textId="77777777" w:rsidR="002E566B" w:rsidRPr="007042E2" w:rsidRDefault="00B77E12" w:rsidP="002E566B">
      <w:pPr>
        <w:pStyle w:val="AnnexNumbered"/>
        <w:rPr>
          <w:lang w:val="en-US"/>
        </w:rPr>
      </w:pPr>
      <w:bookmarkStart w:id="374" w:name="_Toc503896824"/>
      <w:bookmarkStart w:id="375" w:name="_Toc3908999"/>
      <w:r w:rsidRPr="007042E2">
        <w:rPr>
          <w:lang w:val="en-US"/>
        </w:rPr>
        <w:t>Canadian</w:t>
      </w:r>
      <w:r w:rsidR="002E566B" w:rsidRPr="007042E2">
        <w:rPr>
          <w:lang w:val="en-US"/>
        </w:rPr>
        <w:t xml:space="preserve"> </w:t>
      </w:r>
      <w:r w:rsidR="00413F2E" w:rsidRPr="007042E2">
        <w:rPr>
          <w:lang w:val="en-US"/>
        </w:rPr>
        <w:t>NAD83</w:t>
      </w:r>
      <w:r w:rsidR="002E566B" w:rsidRPr="007042E2">
        <w:rPr>
          <w:lang w:val="en-US"/>
        </w:rPr>
        <w:t xml:space="preserve"> L</w:t>
      </w:r>
      <w:r w:rsidR="00413F2E" w:rsidRPr="007042E2">
        <w:rPr>
          <w:lang w:val="en-US"/>
        </w:rPr>
        <w:t>CC</w:t>
      </w:r>
      <w:r w:rsidR="002E566B" w:rsidRPr="007042E2">
        <w:rPr>
          <w:lang w:val="en-US"/>
        </w:rPr>
        <w:t xml:space="preserve"> TileMatrixSet definition</w:t>
      </w:r>
      <w:r w:rsidR="00233BA5" w:rsidRPr="007042E2">
        <w:rPr>
          <w:lang w:val="en-US"/>
        </w:rPr>
        <w:t xml:space="preserve"> (http://www.opengis.net/def/tilematrixset/OGC/1.0/CanadianNAD83_LCC)</w:t>
      </w:r>
      <w:bookmarkEnd w:id="374"/>
      <w:bookmarkEnd w:id="375"/>
    </w:p>
    <w:p w14:paraId="3B7C0469" w14:textId="77777777" w:rsidR="002E566B" w:rsidRPr="007042E2" w:rsidRDefault="002E566B" w:rsidP="002E566B">
      <w:pPr>
        <w:pStyle w:val="Tabletitle"/>
        <w:outlineLvl w:val="0"/>
      </w:pPr>
      <w:bookmarkStart w:id="376" w:name="_Toc498719844"/>
      <w:bookmarkStart w:id="377" w:name="_Toc503896825"/>
      <w:bookmarkStart w:id="378" w:name="_Toc3909000"/>
      <w:r w:rsidRPr="007042E2">
        <w:t xml:space="preserve">Table D.5 — Definition of the </w:t>
      </w:r>
      <w:r w:rsidR="00413F2E" w:rsidRPr="007042E2">
        <w:t>CanadianNAD83</w:t>
      </w:r>
      <w:r w:rsidRPr="007042E2">
        <w:t>_</w:t>
      </w:r>
      <w:r w:rsidR="00413F2E" w:rsidRPr="007042E2">
        <w:t>LCC</w:t>
      </w:r>
      <w:r w:rsidRPr="007042E2">
        <w:t xml:space="preserve"> TileMatrixSet</w:t>
      </w:r>
      <w:bookmarkEnd w:id="376"/>
      <w:bookmarkEnd w:id="377"/>
      <w:bookmarkEnd w:id="378"/>
    </w:p>
    <w:tbl>
      <w:tblPr>
        <w:tblW w:w="85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607"/>
        <w:gridCol w:w="1405"/>
        <w:gridCol w:w="1304"/>
        <w:gridCol w:w="1243"/>
        <w:gridCol w:w="1109"/>
        <w:gridCol w:w="1134"/>
      </w:tblGrid>
      <w:tr w:rsidR="00CB202F" w:rsidRPr="007042E2" w14:paraId="027B709A" w14:textId="77777777" w:rsidTr="00CB202F">
        <w:trPr>
          <w:cantSplit/>
          <w:jc w:val="center"/>
        </w:trPr>
        <w:tc>
          <w:tcPr>
            <w:tcW w:w="8511" w:type="dxa"/>
            <w:gridSpan w:val="7"/>
            <w:tcBorders>
              <w:top w:val="single" w:sz="6" w:space="0" w:color="auto"/>
              <w:left w:val="single" w:sz="6" w:space="0" w:color="auto"/>
              <w:bottom w:val="single" w:sz="6" w:space="0" w:color="auto"/>
              <w:right w:val="single" w:sz="6" w:space="0" w:color="auto"/>
            </w:tcBorders>
          </w:tcPr>
          <w:p w14:paraId="1FC20018" w14:textId="77777777" w:rsidR="00CB202F" w:rsidRPr="007042E2" w:rsidRDefault="00CB202F" w:rsidP="00835ACC">
            <w:pPr>
              <w:pStyle w:val="BodyText2"/>
              <w:spacing w:after="0" w:line="240" w:lineRule="auto"/>
              <w:rPr>
                <w:sz w:val="20"/>
                <w:szCs w:val="20"/>
              </w:rPr>
            </w:pPr>
            <w:r w:rsidRPr="007042E2">
              <w:rPr>
                <w:b/>
                <w:sz w:val="20"/>
                <w:szCs w:val="20"/>
              </w:rPr>
              <w:t>CRS</w:t>
            </w:r>
            <w:r w:rsidRPr="007042E2">
              <w:rPr>
                <w:sz w:val="20"/>
                <w:szCs w:val="20"/>
              </w:rPr>
              <w:t>: http://www.opengis.net/def/crs/EPSG/0/</w:t>
            </w:r>
            <w:bookmarkStart w:id="379" w:name="OLE_LINK1"/>
            <w:bookmarkStart w:id="380" w:name="OLE_LINK2"/>
            <w:r w:rsidRPr="007042E2">
              <w:rPr>
                <w:sz w:val="20"/>
                <w:szCs w:val="20"/>
              </w:rPr>
              <w:t>3978</w:t>
            </w:r>
            <w:bookmarkEnd w:id="379"/>
            <w:bookmarkEnd w:id="380"/>
            <w:r w:rsidRPr="007042E2">
              <w:rPr>
                <w:sz w:val="20"/>
                <w:szCs w:val="20"/>
              </w:rPr>
              <w:t>, NAD83</w:t>
            </w:r>
          </w:p>
          <w:p w14:paraId="708A6B49" w14:textId="77777777" w:rsidR="00CB202F" w:rsidRPr="007042E2" w:rsidRDefault="00CB202F" w:rsidP="00835ACC">
            <w:pPr>
              <w:pStyle w:val="BodyText2"/>
              <w:spacing w:after="0" w:line="240" w:lineRule="auto"/>
              <w:rPr>
                <w:sz w:val="20"/>
                <w:szCs w:val="20"/>
              </w:rPr>
            </w:pPr>
            <w:r w:rsidRPr="007042E2">
              <w:rPr>
                <w:b/>
                <w:sz w:val="20"/>
                <w:szCs w:val="20"/>
              </w:rPr>
              <w:t xml:space="preserve">BBOX LowerCorner: </w:t>
            </w:r>
            <w:r w:rsidRPr="007042E2">
              <w:rPr>
                <w:sz w:val="20"/>
                <w:szCs w:val="20"/>
              </w:rPr>
              <w:t>-7786476.885838887, -5153821.09213678</w:t>
            </w:r>
          </w:p>
          <w:p w14:paraId="0942D62B" w14:textId="77777777" w:rsidR="00CB202F" w:rsidRPr="007042E2" w:rsidRDefault="00CB202F" w:rsidP="00835ACC">
            <w:pPr>
              <w:pStyle w:val="BodyText2"/>
              <w:spacing w:after="0" w:line="240" w:lineRule="auto"/>
              <w:rPr>
                <w:sz w:val="20"/>
                <w:szCs w:val="20"/>
              </w:rPr>
            </w:pPr>
            <w:r w:rsidRPr="007042E2">
              <w:rPr>
                <w:b/>
                <w:sz w:val="20"/>
                <w:szCs w:val="20"/>
              </w:rPr>
              <w:t>BBOX UpperCorner:</w:t>
            </w:r>
            <w:r w:rsidRPr="007042E2">
              <w:rPr>
                <w:sz w:val="20"/>
                <w:szCs w:val="20"/>
              </w:rPr>
              <w:t xml:space="preserve"> 7148753.233541353, 7928343.534071138</w:t>
            </w:r>
          </w:p>
          <w:p w14:paraId="641EF2D4" w14:textId="77777777" w:rsidR="00CB202F" w:rsidRPr="007042E2" w:rsidRDefault="00CB202F" w:rsidP="00835ACC">
            <w:pPr>
              <w:pStyle w:val="BodyText2"/>
              <w:spacing w:after="0" w:line="240" w:lineRule="auto"/>
              <w:rPr>
                <w:sz w:val="20"/>
                <w:szCs w:val="20"/>
              </w:rPr>
            </w:pPr>
            <w:r w:rsidRPr="007042E2">
              <w:rPr>
                <w:b/>
                <w:sz w:val="20"/>
                <w:szCs w:val="20"/>
              </w:rPr>
              <w:t>WellKnownScaleSet</w:t>
            </w:r>
            <w:r w:rsidRPr="007042E2">
              <w:rPr>
                <w:sz w:val="20"/>
                <w:szCs w:val="20"/>
              </w:rPr>
              <w:t>: N/A</w:t>
            </w:r>
          </w:p>
          <w:p w14:paraId="1256AC99" w14:textId="77777777" w:rsidR="00CB202F" w:rsidRPr="007042E2" w:rsidRDefault="00CB202F" w:rsidP="00835ACC">
            <w:pPr>
              <w:pStyle w:val="BodyText2"/>
              <w:spacing w:after="0" w:line="240" w:lineRule="auto"/>
              <w:rPr>
                <w:sz w:val="20"/>
                <w:szCs w:val="20"/>
              </w:rPr>
            </w:pPr>
            <w:r w:rsidRPr="007042E2">
              <w:rPr>
                <w:b/>
                <w:sz w:val="20"/>
                <w:szCs w:val="20"/>
              </w:rPr>
              <w:t>TopLeftCorner</w:t>
            </w:r>
            <w:r w:rsidRPr="007042E2">
              <w:rPr>
                <w:sz w:val="20"/>
                <w:szCs w:val="20"/>
              </w:rPr>
              <w:t>: -34655800, 39310000</w:t>
            </w:r>
          </w:p>
          <w:p w14:paraId="22282D8B" w14:textId="77777777" w:rsidR="00CB202F" w:rsidRPr="007042E2" w:rsidRDefault="00CB202F" w:rsidP="00835ACC">
            <w:pPr>
              <w:pStyle w:val="BodyText2"/>
              <w:spacing w:after="0" w:line="240" w:lineRule="auto"/>
              <w:rPr>
                <w:sz w:val="20"/>
                <w:szCs w:val="20"/>
              </w:rPr>
            </w:pPr>
            <w:r w:rsidRPr="007042E2">
              <w:rPr>
                <w:b/>
                <w:sz w:val="20"/>
                <w:szCs w:val="20"/>
              </w:rPr>
              <w:t>TileWidth</w:t>
            </w:r>
            <w:r w:rsidRPr="007042E2">
              <w:rPr>
                <w:sz w:val="20"/>
                <w:szCs w:val="20"/>
              </w:rPr>
              <w:t>: 256</w:t>
            </w:r>
          </w:p>
          <w:p w14:paraId="7A67FDAB" w14:textId="77777777" w:rsidR="00CB202F" w:rsidRPr="007042E2" w:rsidRDefault="00CB202F" w:rsidP="00835ACC">
            <w:pPr>
              <w:pStyle w:val="BodyText2"/>
              <w:spacing w:after="0" w:line="240" w:lineRule="auto"/>
              <w:rPr>
                <w:sz w:val="20"/>
                <w:szCs w:val="20"/>
              </w:rPr>
            </w:pPr>
            <w:r w:rsidRPr="007042E2">
              <w:rPr>
                <w:b/>
                <w:sz w:val="20"/>
                <w:szCs w:val="20"/>
              </w:rPr>
              <w:t>TileHeight</w:t>
            </w:r>
            <w:r w:rsidRPr="007042E2">
              <w:rPr>
                <w:sz w:val="20"/>
                <w:szCs w:val="20"/>
              </w:rPr>
              <w:t>: 256</w:t>
            </w:r>
          </w:p>
        </w:tc>
      </w:tr>
      <w:tr w:rsidR="00CB202F" w:rsidRPr="007042E2" w14:paraId="3A66D98B"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549B7193" w14:textId="77777777" w:rsidR="00CB202F" w:rsidRPr="007042E2" w:rsidRDefault="00CB202F" w:rsidP="00CB202F">
            <w:pPr>
              <w:spacing w:after="0"/>
              <w:rPr>
                <w:b/>
                <w:bCs/>
                <w:color w:val="000000"/>
                <w:sz w:val="20"/>
                <w:szCs w:val="20"/>
              </w:rPr>
            </w:pPr>
            <w:r w:rsidRPr="007042E2">
              <w:rPr>
                <w:b/>
                <w:bCs/>
                <w:color w:val="000000"/>
                <w:sz w:val="20"/>
                <w:szCs w:val="20"/>
              </w:rPr>
              <w:t>TileMatrix id</w:t>
            </w:r>
          </w:p>
        </w:tc>
        <w:tc>
          <w:tcPr>
            <w:tcW w:w="1607" w:type="dxa"/>
            <w:tcBorders>
              <w:top w:val="single" w:sz="6" w:space="0" w:color="auto"/>
              <w:left w:val="single" w:sz="6" w:space="0" w:color="auto"/>
              <w:bottom w:val="single" w:sz="6" w:space="0" w:color="auto"/>
              <w:right w:val="single" w:sz="6" w:space="0" w:color="auto"/>
            </w:tcBorders>
          </w:tcPr>
          <w:p w14:paraId="6A6105FE" w14:textId="77777777" w:rsidR="00CB202F" w:rsidRPr="007042E2" w:rsidRDefault="00CB202F" w:rsidP="00CB202F">
            <w:pPr>
              <w:spacing w:after="0"/>
              <w:rPr>
                <w:b/>
                <w:bCs/>
                <w:color w:val="000000"/>
                <w:sz w:val="20"/>
                <w:szCs w:val="20"/>
              </w:rPr>
            </w:pPr>
            <w:r w:rsidRPr="007042E2">
              <w:rPr>
                <w:b/>
                <w:bCs/>
                <w:color w:val="000000"/>
                <w:sz w:val="20"/>
                <w:szCs w:val="20"/>
              </w:rPr>
              <w:t>Scale Denominator</w:t>
            </w:r>
          </w:p>
        </w:tc>
        <w:tc>
          <w:tcPr>
            <w:tcW w:w="1405" w:type="dxa"/>
            <w:tcBorders>
              <w:top w:val="single" w:sz="6" w:space="0" w:color="auto"/>
              <w:left w:val="single" w:sz="6" w:space="0" w:color="auto"/>
              <w:bottom w:val="single" w:sz="6" w:space="0" w:color="auto"/>
              <w:right w:val="single" w:sz="6" w:space="0" w:color="auto"/>
            </w:tcBorders>
          </w:tcPr>
          <w:p w14:paraId="272FE034" w14:textId="77777777" w:rsidR="00CB202F" w:rsidRPr="007042E2" w:rsidRDefault="00BA5990" w:rsidP="00CB202F">
            <w:pPr>
              <w:spacing w:after="0"/>
              <w:rPr>
                <w:b/>
                <w:bCs/>
                <w:color w:val="000000"/>
                <w:sz w:val="20"/>
                <w:szCs w:val="20"/>
              </w:rPr>
            </w:pPr>
            <w:r w:rsidRPr="007042E2">
              <w:rPr>
                <w:b/>
                <w:bCs/>
                <w:color w:val="000000"/>
                <w:sz w:val="20"/>
                <w:szCs w:val="20"/>
              </w:rPr>
              <w:t>Scale Denominator at lat</w:t>
            </w:r>
            <w:r w:rsidR="00CB202F" w:rsidRPr="007042E2">
              <w:rPr>
                <w:b/>
                <w:bCs/>
                <w:color w:val="000000"/>
                <w:sz w:val="20"/>
                <w:szCs w:val="20"/>
              </w:rPr>
              <w:t>itudes 37.897505 and 83.3032475 (informative)</w:t>
            </w:r>
          </w:p>
        </w:tc>
        <w:tc>
          <w:tcPr>
            <w:tcW w:w="1304" w:type="dxa"/>
            <w:tcBorders>
              <w:top w:val="single" w:sz="6" w:space="0" w:color="auto"/>
              <w:left w:val="single" w:sz="6" w:space="0" w:color="auto"/>
              <w:bottom w:val="single" w:sz="6" w:space="0" w:color="auto"/>
              <w:right w:val="single" w:sz="6" w:space="0" w:color="auto"/>
            </w:tcBorders>
          </w:tcPr>
          <w:p w14:paraId="72B8F930" w14:textId="77777777" w:rsidR="00CB202F" w:rsidRPr="007042E2" w:rsidRDefault="00CB202F" w:rsidP="00CB202F">
            <w:pPr>
              <w:spacing w:after="0"/>
              <w:rPr>
                <w:b/>
                <w:bCs/>
                <w:color w:val="000000"/>
                <w:sz w:val="20"/>
                <w:szCs w:val="20"/>
              </w:rPr>
            </w:pPr>
            <w:r w:rsidRPr="007042E2">
              <w:rPr>
                <w:b/>
                <w:bCs/>
                <w:color w:val="000000"/>
                <w:sz w:val="20"/>
                <w:szCs w:val="20"/>
              </w:rPr>
              <w:t>Cartographic product (informative)</w:t>
            </w:r>
          </w:p>
        </w:tc>
        <w:tc>
          <w:tcPr>
            <w:tcW w:w="1243" w:type="dxa"/>
            <w:tcBorders>
              <w:top w:val="single" w:sz="6" w:space="0" w:color="auto"/>
              <w:left w:val="single" w:sz="6" w:space="0" w:color="auto"/>
              <w:bottom w:val="single" w:sz="6" w:space="0" w:color="auto"/>
              <w:right w:val="single" w:sz="6" w:space="0" w:color="auto"/>
            </w:tcBorders>
          </w:tcPr>
          <w:p w14:paraId="3D3C9F86" w14:textId="77777777" w:rsidR="00CB202F" w:rsidRPr="007042E2" w:rsidRDefault="00CB202F" w:rsidP="00CB202F">
            <w:pPr>
              <w:spacing w:after="0"/>
              <w:rPr>
                <w:b/>
                <w:bCs/>
                <w:color w:val="000000"/>
                <w:sz w:val="20"/>
                <w:szCs w:val="20"/>
              </w:rPr>
            </w:pPr>
            <w:r w:rsidRPr="007042E2">
              <w:rPr>
                <w:b/>
                <w:bCs/>
                <w:color w:val="000000"/>
                <w:sz w:val="20"/>
                <w:szCs w:val="20"/>
              </w:rPr>
              <w:t>Pixel Size (m) (true at the equator)</w:t>
            </w:r>
          </w:p>
        </w:tc>
        <w:tc>
          <w:tcPr>
            <w:tcW w:w="1109" w:type="dxa"/>
            <w:tcBorders>
              <w:top w:val="single" w:sz="6" w:space="0" w:color="auto"/>
              <w:left w:val="single" w:sz="6" w:space="0" w:color="auto"/>
              <w:bottom w:val="single" w:sz="6" w:space="0" w:color="auto"/>
              <w:right w:val="single" w:sz="6" w:space="0" w:color="auto"/>
            </w:tcBorders>
          </w:tcPr>
          <w:p w14:paraId="59C09F89" w14:textId="77777777" w:rsidR="00CB202F" w:rsidRPr="007042E2" w:rsidRDefault="00CB202F" w:rsidP="00CB202F">
            <w:pPr>
              <w:spacing w:after="0"/>
              <w:rPr>
                <w:b/>
                <w:bCs/>
                <w:color w:val="000000"/>
                <w:sz w:val="20"/>
                <w:szCs w:val="20"/>
              </w:rPr>
            </w:pPr>
            <w:r w:rsidRPr="007042E2">
              <w:rPr>
                <w:b/>
                <w:bCs/>
                <w:color w:val="000000"/>
                <w:sz w:val="20"/>
                <w:szCs w:val="20"/>
              </w:rPr>
              <w:t>Matrix Width</w:t>
            </w:r>
          </w:p>
        </w:tc>
        <w:tc>
          <w:tcPr>
            <w:tcW w:w="1134" w:type="dxa"/>
            <w:tcBorders>
              <w:top w:val="single" w:sz="6" w:space="0" w:color="auto"/>
              <w:left w:val="single" w:sz="6" w:space="0" w:color="auto"/>
              <w:bottom w:val="single" w:sz="6" w:space="0" w:color="auto"/>
              <w:right w:val="single" w:sz="6" w:space="0" w:color="auto"/>
            </w:tcBorders>
          </w:tcPr>
          <w:p w14:paraId="4DB52C07" w14:textId="77777777" w:rsidR="00CB202F" w:rsidRPr="007042E2" w:rsidRDefault="00CB202F" w:rsidP="00CB202F">
            <w:pPr>
              <w:spacing w:after="0"/>
              <w:rPr>
                <w:b/>
                <w:bCs/>
                <w:color w:val="000000"/>
                <w:sz w:val="20"/>
                <w:szCs w:val="20"/>
              </w:rPr>
            </w:pPr>
            <w:r w:rsidRPr="007042E2">
              <w:rPr>
                <w:b/>
                <w:bCs/>
                <w:color w:val="000000"/>
                <w:sz w:val="20"/>
                <w:szCs w:val="20"/>
              </w:rPr>
              <w:t>Matrix Height</w:t>
            </w:r>
          </w:p>
        </w:tc>
      </w:tr>
      <w:tr w:rsidR="00CB202F" w:rsidRPr="007042E2" w14:paraId="4F01E810"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16B46A89" w14:textId="77777777" w:rsidR="00CB202F" w:rsidRPr="007042E2" w:rsidRDefault="00CB202F" w:rsidP="00CB202F">
            <w:pPr>
              <w:spacing w:after="0"/>
              <w:jc w:val="right"/>
              <w:rPr>
                <w:color w:val="000000"/>
                <w:sz w:val="20"/>
                <w:szCs w:val="20"/>
              </w:rPr>
            </w:pPr>
            <w:r w:rsidRPr="007042E2">
              <w:rPr>
                <w:color w:val="000000"/>
                <w:sz w:val="20"/>
                <w:szCs w:val="20"/>
              </w:rPr>
              <w:t>0</w:t>
            </w:r>
          </w:p>
        </w:tc>
        <w:tc>
          <w:tcPr>
            <w:tcW w:w="1607" w:type="dxa"/>
            <w:tcBorders>
              <w:top w:val="single" w:sz="6" w:space="0" w:color="auto"/>
              <w:left w:val="single" w:sz="6" w:space="0" w:color="auto"/>
              <w:bottom w:val="single" w:sz="6" w:space="0" w:color="auto"/>
              <w:right w:val="single" w:sz="6" w:space="0" w:color="auto"/>
            </w:tcBorders>
          </w:tcPr>
          <w:p w14:paraId="2267D6B9" w14:textId="77777777" w:rsidR="00CB202F" w:rsidRPr="007042E2" w:rsidRDefault="00CB202F" w:rsidP="00CB202F">
            <w:pPr>
              <w:spacing w:after="0"/>
              <w:jc w:val="right"/>
              <w:rPr>
                <w:color w:val="000000"/>
                <w:sz w:val="20"/>
                <w:szCs w:val="20"/>
              </w:rPr>
            </w:pPr>
            <w:r w:rsidRPr="007042E2">
              <w:rPr>
                <w:color w:val="000000"/>
                <w:sz w:val="20"/>
                <w:szCs w:val="20"/>
              </w:rPr>
              <w:t>137016643.1</w:t>
            </w:r>
          </w:p>
        </w:tc>
        <w:tc>
          <w:tcPr>
            <w:tcW w:w="1405" w:type="dxa"/>
            <w:tcBorders>
              <w:top w:val="single" w:sz="6" w:space="0" w:color="auto"/>
              <w:left w:val="single" w:sz="6" w:space="0" w:color="auto"/>
              <w:bottom w:val="single" w:sz="6" w:space="0" w:color="auto"/>
              <w:right w:val="single" w:sz="6" w:space="0" w:color="auto"/>
            </w:tcBorders>
          </w:tcPr>
          <w:p w14:paraId="04A53F97" w14:textId="77777777" w:rsidR="00CB202F" w:rsidRPr="007042E2" w:rsidRDefault="00CB202F" w:rsidP="00CB202F">
            <w:pPr>
              <w:spacing w:after="0"/>
              <w:jc w:val="right"/>
              <w:rPr>
                <w:color w:val="000000"/>
                <w:sz w:val="20"/>
                <w:szCs w:val="20"/>
              </w:rPr>
            </w:pPr>
            <w:r w:rsidRPr="007042E2">
              <w:rPr>
                <w:color w:val="000000"/>
                <w:sz w:val="20"/>
                <w:szCs w:val="20"/>
              </w:rPr>
              <w:t>145000000</w:t>
            </w:r>
          </w:p>
        </w:tc>
        <w:tc>
          <w:tcPr>
            <w:tcW w:w="1304" w:type="dxa"/>
            <w:tcBorders>
              <w:top w:val="single" w:sz="6" w:space="0" w:color="auto"/>
              <w:left w:val="single" w:sz="6" w:space="0" w:color="auto"/>
              <w:bottom w:val="single" w:sz="6" w:space="0" w:color="auto"/>
              <w:right w:val="single" w:sz="6" w:space="0" w:color="auto"/>
            </w:tcBorders>
          </w:tcPr>
          <w:p w14:paraId="5285492A" w14:textId="77777777" w:rsidR="00CB202F" w:rsidRPr="007042E2" w:rsidRDefault="00CB202F" w:rsidP="00CB202F">
            <w:pPr>
              <w:spacing w:after="0"/>
              <w:jc w:val="right"/>
              <w:rPr>
                <w:color w:val="000000"/>
                <w:sz w:val="20"/>
                <w:szCs w:val="20"/>
              </w:rPr>
            </w:pPr>
            <w:r w:rsidRPr="007042E2">
              <w:rPr>
                <w:color w:val="000000"/>
                <w:sz w:val="20"/>
                <w:szCs w:val="20"/>
              </w:rPr>
              <w:t>World</w:t>
            </w:r>
          </w:p>
        </w:tc>
        <w:tc>
          <w:tcPr>
            <w:tcW w:w="1243" w:type="dxa"/>
            <w:tcBorders>
              <w:top w:val="single" w:sz="6" w:space="0" w:color="auto"/>
              <w:left w:val="single" w:sz="6" w:space="0" w:color="auto"/>
              <w:bottom w:val="single" w:sz="6" w:space="0" w:color="auto"/>
              <w:right w:val="single" w:sz="6" w:space="0" w:color="auto"/>
            </w:tcBorders>
            <w:vAlign w:val="bottom"/>
          </w:tcPr>
          <w:p w14:paraId="5E54AAC5" w14:textId="77777777" w:rsidR="00CB202F" w:rsidRPr="007042E2" w:rsidRDefault="00CB202F" w:rsidP="00CB202F">
            <w:pPr>
              <w:spacing w:after="0"/>
              <w:jc w:val="right"/>
              <w:rPr>
                <w:color w:val="000000"/>
                <w:sz w:val="20"/>
                <w:szCs w:val="20"/>
              </w:rPr>
            </w:pPr>
            <w:r w:rsidRPr="007042E2">
              <w:rPr>
                <w:color w:val="000000"/>
                <w:sz w:val="20"/>
                <w:szCs w:val="20"/>
              </w:rPr>
              <w:t>38364.66006</w:t>
            </w:r>
          </w:p>
        </w:tc>
        <w:tc>
          <w:tcPr>
            <w:tcW w:w="1109" w:type="dxa"/>
            <w:tcBorders>
              <w:top w:val="single" w:sz="6" w:space="0" w:color="auto"/>
              <w:left w:val="single" w:sz="6" w:space="0" w:color="auto"/>
              <w:bottom w:val="single" w:sz="6" w:space="0" w:color="auto"/>
              <w:right w:val="single" w:sz="6" w:space="0" w:color="auto"/>
            </w:tcBorders>
          </w:tcPr>
          <w:p w14:paraId="71283196" w14:textId="77777777" w:rsidR="00CB202F" w:rsidRPr="007042E2" w:rsidRDefault="00CB202F" w:rsidP="00CB202F">
            <w:pPr>
              <w:spacing w:after="0"/>
              <w:jc w:val="right"/>
              <w:rPr>
                <w:color w:val="000000"/>
                <w:sz w:val="20"/>
                <w:szCs w:val="20"/>
              </w:rPr>
            </w:pPr>
            <w:r w:rsidRPr="007042E2">
              <w:rPr>
                <w:color w:val="000000"/>
                <w:sz w:val="20"/>
                <w:szCs w:val="20"/>
              </w:rPr>
              <w:t>5</w:t>
            </w:r>
          </w:p>
        </w:tc>
        <w:tc>
          <w:tcPr>
            <w:tcW w:w="1134" w:type="dxa"/>
            <w:tcBorders>
              <w:top w:val="single" w:sz="6" w:space="0" w:color="auto"/>
              <w:left w:val="single" w:sz="6" w:space="0" w:color="auto"/>
              <w:bottom w:val="single" w:sz="6" w:space="0" w:color="auto"/>
              <w:right w:val="single" w:sz="6" w:space="0" w:color="auto"/>
            </w:tcBorders>
          </w:tcPr>
          <w:p w14:paraId="2E034885" w14:textId="77777777" w:rsidR="00CB202F" w:rsidRPr="007042E2" w:rsidRDefault="00CB202F" w:rsidP="00CB202F">
            <w:pPr>
              <w:spacing w:after="0"/>
              <w:jc w:val="right"/>
              <w:rPr>
                <w:color w:val="000000"/>
                <w:sz w:val="20"/>
                <w:szCs w:val="20"/>
              </w:rPr>
            </w:pPr>
            <w:r w:rsidRPr="007042E2">
              <w:rPr>
                <w:color w:val="000000"/>
                <w:sz w:val="20"/>
                <w:szCs w:val="20"/>
              </w:rPr>
              <w:t>5</w:t>
            </w:r>
          </w:p>
        </w:tc>
      </w:tr>
      <w:tr w:rsidR="00CB202F" w:rsidRPr="007042E2" w14:paraId="2C286F33"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17308E2C" w14:textId="77777777" w:rsidR="00CB202F" w:rsidRPr="007042E2" w:rsidRDefault="00CB202F" w:rsidP="00CB202F">
            <w:pPr>
              <w:spacing w:after="0"/>
              <w:jc w:val="right"/>
              <w:rPr>
                <w:color w:val="000000"/>
                <w:sz w:val="20"/>
                <w:szCs w:val="20"/>
              </w:rPr>
            </w:pPr>
            <w:r w:rsidRPr="007042E2">
              <w:rPr>
                <w:color w:val="000000"/>
                <w:sz w:val="20"/>
                <w:szCs w:val="20"/>
              </w:rPr>
              <w:t>1</w:t>
            </w:r>
          </w:p>
        </w:tc>
        <w:tc>
          <w:tcPr>
            <w:tcW w:w="1607" w:type="dxa"/>
            <w:tcBorders>
              <w:top w:val="single" w:sz="6" w:space="0" w:color="auto"/>
              <w:left w:val="single" w:sz="6" w:space="0" w:color="auto"/>
              <w:bottom w:val="single" w:sz="6" w:space="0" w:color="auto"/>
              <w:right w:val="single" w:sz="6" w:space="0" w:color="auto"/>
            </w:tcBorders>
          </w:tcPr>
          <w:p w14:paraId="3CCAF817" w14:textId="77777777" w:rsidR="00CB202F" w:rsidRPr="007042E2" w:rsidRDefault="00CB202F" w:rsidP="00CB202F">
            <w:pPr>
              <w:spacing w:after="0"/>
              <w:jc w:val="right"/>
              <w:rPr>
                <w:color w:val="000000"/>
                <w:sz w:val="20"/>
                <w:szCs w:val="20"/>
              </w:rPr>
            </w:pPr>
            <w:r w:rsidRPr="007042E2">
              <w:rPr>
                <w:color w:val="000000"/>
                <w:sz w:val="20"/>
                <w:szCs w:val="20"/>
              </w:rPr>
              <w:t>80320101.12</w:t>
            </w:r>
          </w:p>
        </w:tc>
        <w:tc>
          <w:tcPr>
            <w:tcW w:w="1405" w:type="dxa"/>
            <w:tcBorders>
              <w:top w:val="single" w:sz="6" w:space="0" w:color="auto"/>
              <w:left w:val="single" w:sz="6" w:space="0" w:color="auto"/>
              <w:bottom w:val="single" w:sz="6" w:space="0" w:color="auto"/>
              <w:right w:val="single" w:sz="6" w:space="0" w:color="auto"/>
            </w:tcBorders>
          </w:tcPr>
          <w:p w14:paraId="519C567B" w14:textId="77777777" w:rsidR="00CB202F" w:rsidRPr="007042E2" w:rsidRDefault="00CB202F" w:rsidP="00CB202F">
            <w:pPr>
              <w:spacing w:after="0"/>
              <w:jc w:val="right"/>
              <w:rPr>
                <w:color w:val="000000"/>
                <w:sz w:val="20"/>
                <w:szCs w:val="20"/>
              </w:rPr>
            </w:pPr>
            <w:r w:rsidRPr="007042E2">
              <w:rPr>
                <w:color w:val="000000"/>
                <w:sz w:val="20"/>
                <w:szCs w:val="20"/>
              </w:rPr>
              <w:t>85000000</w:t>
            </w:r>
          </w:p>
        </w:tc>
        <w:tc>
          <w:tcPr>
            <w:tcW w:w="1304" w:type="dxa"/>
            <w:tcBorders>
              <w:top w:val="single" w:sz="6" w:space="0" w:color="auto"/>
              <w:left w:val="single" w:sz="6" w:space="0" w:color="auto"/>
              <w:bottom w:val="single" w:sz="6" w:space="0" w:color="auto"/>
              <w:right w:val="single" w:sz="6" w:space="0" w:color="auto"/>
            </w:tcBorders>
          </w:tcPr>
          <w:p w14:paraId="75AE9B80" w14:textId="77777777" w:rsidR="00CB202F" w:rsidRPr="007042E2" w:rsidRDefault="00CB202F" w:rsidP="00CB202F">
            <w:pPr>
              <w:spacing w:after="0"/>
              <w:jc w:val="right"/>
              <w:rPr>
                <w:color w:val="000000"/>
                <w:sz w:val="20"/>
                <w:szCs w:val="20"/>
              </w:rPr>
            </w:pPr>
            <w:r w:rsidRPr="007042E2">
              <w:rPr>
                <w:color w:val="000000"/>
                <w:sz w:val="20"/>
                <w:szCs w:val="20"/>
              </w:rPr>
              <w:t>World</w:t>
            </w:r>
          </w:p>
        </w:tc>
        <w:tc>
          <w:tcPr>
            <w:tcW w:w="1243" w:type="dxa"/>
            <w:tcBorders>
              <w:top w:val="single" w:sz="6" w:space="0" w:color="auto"/>
              <w:left w:val="single" w:sz="6" w:space="0" w:color="auto"/>
              <w:bottom w:val="single" w:sz="6" w:space="0" w:color="auto"/>
              <w:right w:val="single" w:sz="6" w:space="0" w:color="auto"/>
            </w:tcBorders>
            <w:vAlign w:val="bottom"/>
          </w:tcPr>
          <w:p w14:paraId="46907024" w14:textId="77777777" w:rsidR="00CB202F" w:rsidRPr="007042E2" w:rsidRDefault="00CB202F" w:rsidP="00CB202F">
            <w:pPr>
              <w:spacing w:after="0"/>
              <w:jc w:val="right"/>
              <w:rPr>
                <w:color w:val="000000"/>
                <w:sz w:val="20"/>
                <w:szCs w:val="20"/>
              </w:rPr>
            </w:pPr>
            <w:r w:rsidRPr="007042E2">
              <w:rPr>
                <w:color w:val="000000"/>
                <w:sz w:val="20"/>
                <w:szCs w:val="20"/>
              </w:rPr>
              <w:t>22489.62831</w:t>
            </w:r>
          </w:p>
        </w:tc>
        <w:tc>
          <w:tcPr>
            <w:tcW w:w="1109" w:type="dxa"/>
            <w:tcBorders>
              <w:top w:val="single" w:sz="6" w:space="0" w:color="auto"/>
              <w:left w:val="single" w:sz="6" w:space="0" w:color="auto"/>
              <w:bottom w:val="single" w:sz="6" w:space="0" w:color="auto"/>
              <w:right w:val="single" w:sz="6" w:space="0" w:color="auto"/>
            </w:tcBorders>
          </w:tcPr>
          <w:p w14:paraId="2E2AEB9F" w14:textId="77777777" w:rsidR="00CB202F" w:rsidRPr="007042E2" w:rsidRDefault="00CB202F" w:rsidP="00CB202F">
            <w:pPr>
              <w:spacing w:after="0"/>
              <w:jc w:val="right"/>
              <w:rPr>
                <w:color w:val="000000"/>
                <w:sz w:val="20"/>
                <w:szCs w:val="20"/>
              </w:rPr>
            </w:pPr>
            <w:r w:rsidRPr="007042E2">
              <w:rPr>
                <w:color w:val="000000"/>
                <w:sz w:val="20"/>
                <w:szCs w:val="20"/>
              </w:rPr>
              <w:t>8</w:t>
            </w:r>
          </w:p>
        </w:tc>
        <w:tc>
          <w:tcPr>
            <w:tcW w:w="1134" w:type="dxa"/>
            <w:tcBorders>
              <w:top w:val="single" w:sz="6" w:space="0" w:color="auto"/>
              <w:left w:val="single" w:sz="6" w:space="0" w:color="auto"/>
              <w:bottom w:val="single" w:sz="6" w:space="0" w:color="auto"/>
              <w:right w:val="single" w:sz="6" w:space="0" w:color="auto"/>
            </w:tcBorders>
          </w:tcPr>
          <w:p w14:paraId="3F9E04BC" w14:textId="77777777" w:rsidR="00CB202F" w:rsidRPr="007042E2" w:rsidRDefault="00CB202F" w:rsidP="00CB202F">
            <w:pPr>
              <w:spacing w:after="0"/>
              <w:jc w:val="right"/>
              <w:rPr>
                <w:color w:val="000000"/>
                <w:sz w:val="20"/>
                <w:szCs w:val="20"/>
              </w:rPr>
            </w:pPr>
            <w:r w:rsidRPr="007042E2">
              <w:rPr>
                <w:color w:val="000000"/>
                <w:sz w:val="20"/>
                <w:szCs w:val="20"/>
              </w:rPr>
              <w:t>8</w:t>
            </w:r>
          </w:p>
        </w:tc>
      </w:tr>
      <w:tr w:rsidR="00CB202F" w:rsidRPr="007042E2" w14:paraId="28BD0DF4"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263EB545" w14:textId="77777777" w:rsidR="00CB202F" w:rsidRPr="007042E2" w:rsidRDefault="00CB202F" w:rsidP="00CB202F">
            <w:pPr>
              <w:spacing w:after="0"/>
              <w:jc w:val="right"/>
              <w:rPr>
                <w:color w:val="000000"/>
                <w:sz w:val="20"/>
                <w:szCs w:val="20"/>
              </w:rPr>
            </w:pPr>
            <w:r w:rsidRPr="007042E2">
              <w:rPr>
                <w:color w:val="000000"/>
                <w:sz w:val="20"/>
                <w:szCs w:val="20"/>
              </w:rPr>
              <w:t>2</w:t>
            </w:r>
          </w:p>
        </w:tc>
        <w:tc>
          <w:tcPr>
            <w:tcW w:w="1607" w:type="dxa"/>
            <w:tcBorders>
              <w:top w:val="single" w:sz="6" w:space="0" w:color="auto"/>
              <w:left w:val="single" w:sz="6" w:space="0" w:color="auto"/>
              <w:bottom w:val="single" w:sz="6" w:space="0" w:color="auto"/>
              <w:right w:val="single" w:sz="6" w:space="0" w:color="auto"/>
            </w:tcBorders>
          </w:tcPr>
          <w:p w14:paraId="4EBCE551" w14:textId="77777777" w:rsidR="00CB202F" w:rsidRPr="007042E2" w:rsidRDefault="00CB202F" w:rsidP="00CB202F">
            <w:pPr>
              <w:spacing w:after="0"/>
              <w:jc w:val="right"/>
              <w:rPr>
                <w:color w:val="000000"/>
                <w:sz w:val="20"/>
                <w:szCs w:val="20"/>
              </w:rPr>
            </w:pPr>
            <w:r w:rsidRPr="007042E2">
              <w:rPr>
                <w:color w:val="000000"/>
                <w:sz w:val="20"/>
                <w:szCs w:val="20"/>
              </w:rPr>
              <w:t>47247118.3</w:t>
            </w:r>
          </w:p>
        </w:tc>
        <w:tc>
          <w:tcPr>
            <w:tcW w:w="1405" w:type="dxa"/>
            <w:tcBorders>
              <w:top w:val="single" w:sz="6" w:space="0" w:color="auto"/>
              <w:left w:val="single" w:sz="6" w:space="0" w:color="auto"/>
              <w:bottom w:val="single" w:sz="6" w:space="0" w:color="auto"/>
              <w:right w:val="single" w:sz="6" w:space="0" w:color="auto"/>
            </w:tcBorders>
          </w:tcPr>
          <w:p w14:paraId="3FB638AE" w14:textId="77777777" w:rsidR="00CB202F" w:rsidRPr="007042E2" w:rsidRDefault="00CB202F" w:rsidP="00CB202F">
            <w:pPr>
              <w:spacing w:after="0"/>
              <w:jc w:val="right"/>
              <w:rPr>
                <w:color w:val="000000"/>
                <w:sz w:val="20"/>
                <w:szCs w:val="20"/>
              </w:rPr>
            </w:pPr>
            <w:r w:rsidRPr="007042E2">
              <w:rPr>
                <w:color w:val="000000"/>
                <w:sz w:val="20"/>
                <w:szCs w:val="20"/>
              </w:rPr>
              <w:t>50000000</w:t>
            </w:r>
          </w:p>
        </w:tc>
        <w:tc>
          <w:tcPr>
            <w:tcW w:w="1304" w:type="dxa"/>
            <w:tcBorders>
              <w:top w:val="single" w:sz="6" w:space="0" w:color="auto"/>
              <w:left w:val="single" w:sz="6" w:space="0" w:color="auto"/>
              <w:bottom w:val="single" w:sz="6" w:space="0" w:color="auto"/>
              <w:right w:val="single" w:sz="6" w:space="0" w:color="auto"/>
            </w:tcBorders>
          </w:tcPr>
          <w:p w14:paraId="4CA94666" w14:textId="77777777" w:rsidR="00CB202F" w:rsidRPr="007042E2" w:rsidRDefault="00CB202F" w:rsidP="00CB202F">
            <w:pPr>
              <w:spacing w:after="0"/>
              <w:jc w:val="right"/>
              <w:rPr>
                <w:color w:val="000000"/>
                <w:sz w:val="20"/>
                <w:szCs w:val="20"/>
              </w:rPr>
            </w:pPr>
            <w:r w:rsidRPr="007042E2">
              <w:rPr>
                <w:color w:val="000000"/>
                <w:sz w:val="20"/>
                <w:szCs w:val="20"/>
              </w:rPr>
              <w:t>Atlas SM</w:t>
            </w:r>
          </w:p>
        </w:tc>
        <w:tc>
          <w:tcPr>
            <w:tcW w:w="1243" w:type="dxa"/>
            <w:tcBorders>
              <w:top w:val="single" w:sz="6" w:space="0" w:color="auto"/>
              <w:left w:val="single" w:sz="6" w:space="0" w:color="auto"/>
              <w:bottom w:val="single" w:sz="6" w:space="0" w:color="auto"/>
              <w:right w:val="single" w:sz="6" w:space="0" w:color="auto"/>
            </w:tcBorders>
            <w:vAlign w:val="bottom"/>
          </w:tcPr>
          <w:p w14:paraId="14FE9312" w14:textId="77777777" w:rsidR="00CB202F" w:rsidRPr="007042E2" w:rsidRDefault="00CB202F" w:rsidP="00CB202F">
            <w:pPr>
              <w:spacing w:after="0"/>
              <w:jc w:val="right"/>
              <w:rPr>
                <w:color w:val="000000"/>
                <w:sz w:val="20"/>
                <w:szCs w:val="20"/>
              </w:rPr>
            </w:pPr>
            <w:r w:rsidRPr="007042E2">
              <w:rPr>
                <w:color w:val="000000"/>
                <w:sz w:val="20"/>
                <w:szCs w:val="20"/>
              </w:rPr>
              <w:t>13229.19313</w:t>
            </w:r>
          </w:p>
        </w:tc>
        <w:tc>
          <w:tcPr>
            <w:tcW w:w="1109" w:type="dxa"/>
            <w:tcBorders>
              <w:top w:val="single" w:sz="6" w:space="0" w:color="auto"/>
              <w:left w:val="single" w:sz="6" w:space="0" w:color="auto"/>
              <w:bottom w:val="single" w:sz="6" w:space="0" w:color="auto"/>
              <w:right w:val="single" w:sz="6" w:space="0" w:color="auto"/>
            </w:tcBorders>
          </w:tcPr>
          <w:p w14:paraId="055CCF1E" w14:textId="77777777" w:rsidR="00CB202F" w:rsidRPr="007042E2" w:rsidRDefault="00CB202F" w:rsidP="00CB202F">
            <w:pPr>
              <w:spacing w:after="0"/>
              <w:jc w:val="right"/>
              <w:rPr>
                <w:color w:val="000000"/>
                <w:sz w:val="20"/>
                <w:szCs w:val="20"/>
              </w:rPr>
            </w:pPr>
            <w:r w:rsidRPr="007042E2">
              <w:rPr>
                <w:color w:val="000000"/>
                <w:sz w:val="20"/>
                <w:szCs w:val="20"/>
              </w:rPr>
              <w:t>13</w:t>
            </w:r>
          </w:p>
        </w:tc>
        <w:tc>
          <w:tcPr>
            <w:tcW w:w="1134" w:type="dxa"/>
            <w:tcBorders>
              <w:top w:val="single" w:sz="6" w:space="0" w:color="auto"/>
              <w:left w:val="single" w:sz="6" w:space="0" w:color="auto"/>
              <w:bottom w:val="single" w:sz="6" w:space="0" w:color="auto"/>
              <w:right w:val="single" w:sz="6" w:space="0" w:color="auto"/>
            </w:tcBorders>
          </w:tcPr>
          <w:p w14:paraId="54826081" w14:textId="77777777" w:rsidR="00CB202F" w:rsidRPr="007042E2" w:rsidRDefault="00CB202F" w:rsidP="00CB202F">
            <w:pPr>
              <w:spacing w:after="0"/>
              <w:jc w:val="right"/>
              <w:rPr>
                <w:color w:val="000000"/>
                <w:sz w:val="20"/>
                <w:szCs w:val="20"/>
              </w:rPr>
            </w:pPr>
            <w:r w:rsidRPr="007042E2">
              <w:rPr>
                <w:color w:val="000000"/>
                <w:sz w:val="20"/>
                <w:szCs w:val="20"/>
              </w:rPr>
              <w:t>14</w:t>
            </w:r>
          </w:p>
        </w:tc>
      </w:tr>
      <w:tr w:rsidR="00CB202F" w:rsidRPr="007042E2" w14:paraId="4EB22C8E"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77CD225A" w14:textId="77777777" w:rsidR="00CB202F" w:rsidRPr="007042E2" w:rsidRDefault="00CB202F" w:rsidP="00CB202F">
            <w:pPr>
              <w:spacing w:after="0"/>
              <w:jc w:val="right"/>
              <w:rPr>
                <w:color w:val="000000"/>
                <w:sz w:val="20"/>
                <w:szCs w:val="20"/>
              </w:rPr>
            </w:pPr>
            <w:r w:rsidRPr="007042E2">
              <w:rPr>
                <w:color w:val="000000"/>
                <w:sz w:val="20"/>
                <w:szCs w:val="20"/>
              </w:rPr>
              <w:t>3</w:t>
            </w:r>
          </w:p>
        </w:tc>
        <w:tc>
          <w:tcPr>
            <w:tcW w:w="1607" w:type="dxa"/>
            <w:tcBorders>
              <w:top w:val="single" w:sz="6" w:space="0" w:color="auto"/>
              <w:left w:val="single" w:sz="6" w:space="0" w:color="auto"/>
              <w:bottom w:val="single" w:sz="6" w:space="0" w:color="auto"/>
              <w:right w:val="single" w:sz="6" w:space="0" w:color="auto"/>
            </w:tcBorders>
          </w:tcPr>
          <w:p w14:paraId="13ABD94C" w14:textId="77777777" w:rsidR="00CB202F" w:rsidRPr="007042E2" w:rsidRDefault="00CB202F" w:rsidP="00CB202F">
            <w:pPr>
              <w:spacing w:after="0"/>
              <w:jc w:val="right"/>
              <w:rPr>
                <w:color w:val="000000"/>
                <w:sz w:val="20"/>
                <w:szCs w:val="20"/>
              </w:rPr>
            </w:pPr>
            <w:r w:rsidRPr="007042E2">
              <w:rPr>
                <w:color w:val="000000"/>
                <w:sz w:val="20"/>
                <w:szCs w:val="20"/>
              </w:rPr>
              <w:t>28348270.98</w:t>
            </w:r>
          </w:p>
        </w:tc>
        <w:tc>
          <w:tcPr>
            <w:tcW w:w="1405" w:type="dxa"/>
            <w:tcBorders>
              <w:top w:val="single" w:sz="6" w:space="0" w:color="auto"/>
              <w:left w:val="single" w:sz="6" w:space="0" w:color="auto"/>
              <w:bottom w:val="single" w:sz="6" w:space="0" w:color="auto"/>
              <w:right w:val="single" w:sz="6" w:space="0" w:color="auto"/>
            </w:tcBorders>
          </w:tcPr>
          <w:p w14:paraId="42BC032A" w14:textId="77777777" w:rsidR="00CB202F" w:rsidRPr="007042E2" w:rsidRDefault="00CB202F" w:rsidP="00CB202F">
            <w:pPr>
              <w:spacing w:after="0"/>
              <w:jc w:val="right"/>
              <w:rPr>
                <w:color w:val="000000"/>
                <w:sz w:val="20"/>
                <w:szCs w:val="20"/>
              </w:rPr>
            </w:pPr>
            <w:r w:rsidRPr="007042E2">
              <w:rPr>
                <w:color w:val="000000"/>
                <w:sz w:val="20"/>
                <w:szCs w:val="20"/>
              </w:rPr>
              <w:t>30000000</w:t>
            </w:r>
          </w:p>
        </w:tc>
        <w:tc>
          <w:tcPr>
            <w:tcW w:w="1304" w:type="dxa"/>
            <w:tcBorders>
              <w:top w:val="single" w:sz="6" w:space="0" w:color="auto"/>
              <w:left w:val="single" w:sz="6" w:space="0" w:color="auto"/>
              <w:bottom w:val="single" w:sz="6" w:space="0" w:color="auto"/>
              <w:right w:val="single" w:sz="6" w:space="0" w:color="auto"/>
            </w:tcBorders>
          </w:tcPr>
          <w:p w14:paraId="41D231D5" w14:textId="77777777" w:rsidR="00CB202F" w:rsidRPr="007042E2" w:rsidRDefault="00CB202F" w:rsidP="00CB202F">
            <w:pPr>
              <w:spacing w:after="0"/>
              <w:jc w:val="right"/>
              <w:rPr>
                <w:color w:val="000000"/>
                <w:sz w:val="20"/>
                <w:szCs w:val="20"/>
              </w:rPr>
            </w:pPr>
            <w:r w:rsidRPr="007042E2">
              <w:rPr>
                <w:color w:val="000000"/>
                <w:sz w:val="20"/>
                <w:szCs w:val="20"/>
              </w:rPr>
              <w:t>Atlas SM</w:t>
            </w:r>
          </w:p>
        </w:tc>
        <w:tc>
          <w:tcPr>
            <w:tcW w:w="1243" w:type="dxa"/>
            <w:tcBorders>
              <w:top w:val="single" w:sz="6" w:space="0" w:color="auto"/>
              <w:left w:val="single" w:sz="6" w:space="0" w:color="auto"/>
              <w:bottom w:val="single" w:sz="6" w:space="0" w:color="auto"/>
              <w:right w:val="single" w:sz="6" w:space="0" w:color="auto"/>
            </w:tcBorders>
            <w:vAlign w:val="bottom"/>
          </w:tcPr>
          <w:p w14:paraId="37CE8E79" w14:textId="77777777" w:rsidR="00CB202F" w:rsidRPr="007042E2" w:rsidRDefault="00CB202F" w:rsidP="00CB202F">
            <w:pPr>
              <w:spacing w:after="0"/>
              <w:jc w:val="right"/>
              <w:rPr>
                <w:color w:val="000000"/>
                <w:sz w:val="20"/>
                <w:szCs w:val="20"/>
              </w:rPr>
            </w:pPr>
            <w:r w:rsidRPr="007042E2">
              <w:rPr>
                <w:color w:val="000000"/>
                <w:sz w:val="20"/>
                <w:szCs w:val="20"/>
              </w:rPr>
              <w:t>7937.515875</w:t>
            </w:r>
          </w:p>
        </w:tc>
        <w:tc>
          <w:tcPr>
            <w:tcW w:w="1109" w:type="dxa"/>
            <w:tcBorders>
              <w:top w:val="single" w:sz="6" w:space="0" w:color="auto"/>
              <w:left w:val="single" w:sz="6" w:space="0" w:color="auto"/>
              <w:bottom w:val="single" w:sz="6" w:space="0" w:color="auto"/>
              <w:right w:val="single" w:sz="6" w:space="0" w:color="auto"/>
            </w:tcBorders>
          </w:tcPr>
          <w:p w14:paraId="0A3C867C" w14:textId="77777777" w:rsidR="00CB202F" w:rsidRPr="007042E2" w:rsidRDefault="00CB202F" w:rsidP="00CB202F">
            <w:pPr>
              <w:spacing w:after="0"/>
              <w:jc w:val="right"/>
              <w:rPr>
                <w:color w:val="000000"/>
                <w:sz w:val="20"/>
                <w:szCs w:val="20"/>
              </w:rPr>
            </w:pPr>
            <w:r w:rsidRPr="007042E2">
              <w:rPr>
                <w:color w:val="000000"/>
                <w:sz w:val="20"/>
                <w:szCs w:val="20"/>
              </w:rPr>
              <w:t>21</w:t>
            </w:r>
          </w:p>
        </w:tc>
        <w:tc>
          <w:tcPr>
            <w:tcW w:w="1134" w:type="dxa"/>
            <w:tcBorders>
              <w:top w:val="single" w:sz="6" w:space="0" w:color="auto"/>
              <w:left w:val="single" w:sz="6" w:space="0" w:color="auto"/>
              <w:bottom w:val="single" w:sz="6" w:space="0" w:color="auto"/>
              <w:right w:val="single" w:sz="6" w:space="0" w:color="auto"/>
            </w:tcBorders>
          </w:tcPr>
          <w:p w14:paraId="4F00044F" w14:textId="77777777" w:rsidR="00CB202F" w:rsidRPr="007042E2" w:rsidRDefault="00CB202F" w:rsidP="00CB202F">
            <w:pPr>
              <w:spacing w:after="0"/>
              <w:jc w:val="right"/>
              <w:rPr>
                <w:color w:val="000000"/>
                <w:sz w:val="20"/>
                <w:szCs w:val="20"/>
              </w:rPr>
            </w:pPr>
            <w:r w:rsidRPr="007042E2">
              <w:rPr>
                <w:color w:val="000000"/>
                <w:sz w:val="20"/>
                <w:szCs w:val="20"/>
              </w:rPr>
              <w:t>22</w:t>
            </w:r>
          </w:p>
        </w:tc>
      </w:tr>
      <w:tr w:rsidR="00CB202F" w:rsidRPr="007042E2" w14:paraId="1227382B"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246425F8" w14:textId="77777777" w:rsidR="00CB202F" w:rsidRPr="007042E2" w:rsidRDefault="00CB202F" w:rsidP="00CB202F">
            <w:pPr>
              <w:spacing w:after="0"/>
              <w:jc w:val="right"/>
              <w:rPr>
                <w:color w:val="000000"/>
                <w:sz w:val="20"/>
                <w:szCs w:val="20"/>
              </w:rPr>
            </w:pPr>
            <w:r w:rsidRPr="007042E2">
              <w:rPr>
                <w:color w:val="000000"/>
                <w:sz w:val="20"/>
                <w:szCs w:val="20"/>
              </w:rPr>
              <w:t>4</w:t>
            </w:r>
          </w:p>
        </w:tc>
        <w:tc>
          <w:tcPr>
            <w:tcW w:w="1607" w:type="dxa"/>
            <w:tcBorders>
              <w:top w:val="single" w:sz="6" w:space="0" w:color="auto"/>
              <w:left w:val="single" w:sz="6" w:space="0" w:color="auto"/>
              <w:bottom w:val="single" w:sz="6" w:space="0" w:color="auto"/>
              <w:right w:val="single" w:sz="6" w:space="0" w:color="auto"/>
            </w:tcBorders>
          </w:tcPr>
          <w:p w14:paraId="31116187" w14:textId="77777777" w:rsidR="00CB202F" w:rsidRPr="007042E2" w:rsidRDefault="00CB202F" w:rsidP="00CB202F">
            <w:pPr>
              <w:spacing w:after="0"/>
              <w:jc w:val="right"/>
              <w:rPr>
                <w:color w:val="000000"/>
                <w:sz w:val="20"/>
                <w:szCs w:val="20"/>
              </w:rPr>
            </w:pPr>
            <w:r w:rsidRPr="007042E2">
              <w:rPr>
                <w:color w:val="000000"/>
                <w:sz w:val="20"/>
                <w:szCs w:val="20"/>
              </w:rPr>
              <w:t>16536491.41</w:t>
            </w:r>
          </w:p>
        </w:tc>
        <w:tc>
          <w:tcPr>
            <w:tcW w:w="1405" w:type="dxa"/>
            <w:tcBorders>
              <w:top w:val="single" w:sz="6" w:space="0" w:color="auto"/>
              <w:left w:val="single" w:sz="6" w:space="0" w:color="auto"/>
              <w:bottom w:val="single" w:sz="6" w:space="0" w:color="auto"/>
              <w:right w:val="single" w:sz="6" w:space="0" w:color="auto"/>
            </w:tcBorders>
          </w:tcPr>
          <w:p w14:paraId="02D747FF" w14:textId="77777777" w:rsidR="00CB202F" w:rsidRPr="007042E2" w:rsidRDefault="00CB202F" w:rsidP="00CB202F">
            <w:pPr>
              <w:spacing w:after="0"/>
              <w:jc w:val="right"/>
              <w:rPr>
                <w:color w:val="000000"/>
                <w:sz w:val="20"/>
                <w:szCs w:val="20"/>
              </w:rPr>
            </w:pPr>
            <w:r w:rsidRPr="007042E2">
              <w:rPr>
                <w:color w:val="000000"/>
                <w:sz w:val="20"/>
                <w:szCs w:val="20"/>
              </w:rPr>
              <w:t>17500000</w:t>
            </w:r>
          </w:p>
        </w:tc>
        <w:tc>
          <w:tcPr>
            <w:tcW w:w="1304" w:type="dxa"/>
            <w:tcBorders>
              <w:top w:val="single" w:sz="6" w:space="0" w:color="auto"/>
              <w:left w:val="single" w:sz="6" w:space="0" w:color="auto"/>
              <w:bottom w:val="single" w:sz="6" w:space="0" w:color="auto"/>
              <w:right w:val="single" w:sz="6" w:space="0" w:color="auto"/>
            </w:tcBorders>
          </w:tcPr>
          <w:p w14:paraId="17F1ADD9" w14:textId="77777777" w:rsidR="00CB202F" w:rsidRPr="007042E2" w:rsidRDefault="00CB202F" w:rsidP="00CB202F">
            <w:pPr>
              <w:spacing w:after="0"/>
              <w:jc w:val="right"/>
              <w:rPr>
                <w:color w:val="000000"/>
                <w:sz w:val="20"/>
                <w:szCs w:val="20"/>
              </w:rPr>
            </w:pPr>
            <w:r w:rsidRPr="007042E2">
              <w:rPr>
                <w:color w:val="000000"/>
                <w:sz w:val="20"/>
                <w:szCs w:val="20"/>
              </w:rPr>
              <w:t>Atlas SM</w:t>
            </w:r>
          </w:p>
        </w:tc>
        <w:tc>
          <w:tcPr>
            <w:tcW w:w="1243" w:type="dxa"/>
            <w:tcBorders>
              <w:top w:val="single" w:sz="6" w:space="0" w:color="auto"/>
              <w:left w:val="single" w:sz="6" w:space="0" w:color="auto"/>
              <w:bottom w:val="single" w:sz="6" w:space="0" w:color="auto"/>
              <w:right w:val="single" w:sz="6" w:space="0" w:color="auto"/>
            </w:tcBorders>
            <w:vAlign w:val="bottom"/>
          </w:tcPr>
          <w:p w14:paraId="2DA717C1" w14:textId="77777777" w:rsidR="00CB202F" w:rsidRPr="007042E2" w:rsidRDefault="00CB202F" w:rsidP="00CB202F">
            <w:pPr>
              <w:spacing w:after="0"/>
              <w:jc w:val="right"/>
              <w:rPr>
                <w:color w:val="000000"/>
                <w:sz w:val="20"/>
                <w:szCs w:val="20"/>
              </w:rPr>
            </w:pPr>
            <w:r w:rsidRPr="007042E2">
              <w:rPr>
                <w:color w:val="000000"/>
                <w:sz w:val="20"/>
                <w:szCs w:val="20"/>
              </w:rPr>
              <w:t>4630.217594</w:t>
            </w:r>
          </w:p>
        </w:tc>
        <w:tc>
          <w:tcPr>
            <w:tcW w:w="1109" w:type="dxa"/>
            <w:tcBorders>
              <w:top w:val="single" w:sz="6" w:space="0" w:color="auto"/>
              <w:left w:val="single" w:sz="6" w:space="0" w:color="auto"/>
              <w:bottom w:val="single" w:sz="6" w:space="0" w:color="auto"/>
              <w:right w:val="single" w:sz="6" w:space="0" w:color="auto"/>
            </w:tcBorders>
          </w:tcPr>
          <w:p w14:paraId="7E472140" w14:textId="77777777" w:rsidR="00CB202F" w:rsidRPr="007042E2" w:rsidRDefault="00CB202F" w:rsidP="00CB202F">
            <w:pPr>
              <w:spacing w:after="0"/>
              <w:jc w:val="right"/>
              <w:rPr>
                <w:color w:val="000000"/>
                <w:sz w:val="20"/>
                <w:szCs w:val="20"/>
              </w:rPr>
            </w:pPr>
            <w:r w:rsidRPr="007042E2">
              <w:rPr>
                <w:color w:val="000000"/>
                <w:sz w:val="20"/>
                <w:szCs w:val="20"/>
              </w:rPr>
              <w:t>36</w:t>
            </w:r>
          </w:p>
        </w:tc>
        <w:tc>
          <w:tcPr>
            <w:tcW w:w="1134" w:type="dxa"/>
            <w:tcBorders>
              <w:top w:val="single" w:sz="6" w:space="0" w:color="auto"/>
              <w:left w:val="single" w:sz="6" w:space="0" w:color="auto"/>
              <w:bottom w:val="single" w:sz="6" w:space="0" w:color="auto"/>
              <w:right w:val="single" w:sz="6" w:space="0" w:color="auto"/>
            </w:tcBorders>
          </w:tcPr>
          <w:p w14:paraId="09D381CC" w14:textId="77777777" w:rsidR="00CB202F" w:rsidRPr="007042E2" w:rsidRDefault="00CB202F" w:rsidP="00CB202F">
            <w:pPr>
              <w:spacing w:after="0"/>
              <w:jc w:val="right"/>
              <w:rPr>
                <w:color w:val="000000"/>
                <w:sz w:val="20"/>
                <w:szCs w:val="20"/>
              </w:rPr>
            </w:pPr>
            <w:r w:rsidRPr="007042E2">
              <w:rPr>
                <w:color w:val="000000"/>
                <w:sz w:val="20"/>
                <w:szCs w:val="20"/>
              </w:rPr>
              <w:t>38</w:t>
            </w:r>
          </w:p>
        </w:tc>
      </w:tr>
      <w:tr w:rsidR="00CB202F" w:rsidRPr="007042E2" w14:paraId="76817A67"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05A280EC" w14:textId="77777777" w:rsidR="00CB202F" w:rsidRPr="007042E2" w:rsidRDefault="00CB202F" w:rsidP="00CB202F">
            <w:pPr>
              <w:spacing w:after="0"/>
              <w:jc w:val="right"/>
              <w:rPr>
                <w:color w:val="000000"/>
                <w:sz w:val="20"/>
                <w:szCs w:val="20"/>
              </w:rPr>
            </w:pPr>
            <w:r w:rsidRPr="007042E2">
              <w:rPr>
                <w:color w:val="000000"/>
                <w:sz w:val="20"/>
                <w:szCs w:val="20"/>
              </w:rPr>
              <w:t>5</w:t>
            </w:r>
          </w:p>
        </w:tc>
        <w:tc>
          <w:tcPr>
            <w:tcW w:w="1607" w:type="dxa"/>
            <w:tcBorders>
              <w:top w:val="single" w:sz="6" w:space="0" w:color="auto"/>
              <w:left w:val="single" w:sz="6" w:space="0" w:color="auto"/>
              <w:bottom w:val="single" w:sz="6" w:space="0" w:color="auto"/>
              <w:right w:val="single" w:sz="6" w:space="0" w:color="auto"/>
            </w:tcBorders>
          </w:tcPr>
          <w:p w14:paraId="46389328" w14:textId="77777777" w:rsidR="00CB202F" w:rsidRPr="007042E2" w:rsidRDefault="00CB202F" w:rsidP="00CB202F">
            <w:pPr>
              <w:spacing w:after="0"/>
              <w:jc w:val="right"/>
              <w:rPr>
                <w:color w:val="000000"/>
                <w:sz w:val="20"/>
                <w:szCs w:val="20"/>
              </w:rPr>
            </w:pPr>
            <w:r w:rsidRPr="007042E2">
              <w:rPr>
                <w:color w:val="000000"/>
                <w:sz w:val="20"/>
                <w:szCs w:val="20"/>
              </w:rPr>
              <w:t>9449423.661</w:t>
            </w:r>
          </w:p>
        </w:tc>
        <w:tc>
          <w:tcPr>
            <w:tcW w:w="1405" w:type="dxa"/>
            <w:tcBorders>
              <w:top w:val="single" w:sz="6" w:space="0" w:color="auto"/>
              <w:left w:val="single" w:sz="6" w:space="0" w:color="auto"/>
              <w:bottom w:val="single" w:sz="6" w:space="0" w:color="auto"/>
              <w:right w:val="single" w:sz="6" w:space="0" w:color="auto"/>
            </w:tcBorders>
          </w:tcPr>
          <w:p w14:paraId="037252EE" w14:textId="77777777" w:rsidR="00CB202F" w:rsidRPr="007042E2" w:rsidRDefault="00CB202F" w:rsidP="00CB202F">
            <w:pPr>
              <w:spacing w:after="0"/>
              <w:jc w:val="right"/>
              <w:rPr>
                <w:color w:val="000000"/>
                <w:sz w:val="20"/>
                <w:szCs w:val="20"/>
              </w:rPr>
            </w:pPr>
            <w:r w:rsidRPr="007042E2">
              <w:rPr>
                <w:color w:val="000000"/>
                <w:sz w:val="20"/>
                <w:szCs w:val="20"/>
              </w:rPr>
              <w:t>10000000</w:t>
            </w:r>
          </w:p>
        </w:tc>
        <w:tc>
          <w:tcPr>
            <w:tcW w:w="1304" w:type="dxa"/>
            <w:tcBorders>
              <w:top w:val="single" w:sz="6" w:space="0" w:color="auto"/>
              <w:left w:val="single" w:sz="6" w:space="0" w:color="auto"/>
              <w:bottom w:val="single" w:sz="6" w:space="0" w:color="auto"/>
              <w:right w:val="single" w:sz="6" w:space="0" w:color="auto"/>
            </w:tcBorders>
          </w:tcPr>
          <w:p w14:paraId="53E42F6E" w14:textId="77777777" w:rsidR="00CB202F" w:rsidRPr="007042E2" w:rsidRDefault="00CB202F" w:rsidP="00CB202F">
            <w:pPr>
              <w:spacing w:after="0"/>
              <w:jc w:val="right"/>
              <w:rPr>
                <w:color w:val="000000"/>
                <w:sz w:val="20"/>
                <w:szCs w:val="20"/>
              </w:rPr>
            </w:pPr>
            <w:r w:rsidRPr="007042E2">
              <w:rPr>
                <w:color w:val="000000"/>
                <w:sz w:val="20"/>
                <w:szCs w:val="20"/>
              </w:rPr>
              <w:t>Atlas MID</w:t>
            </w:r>
          </w:p>
        </w:tc>
        <w:tc>
          <w:tcPr>
            <w:tcW w:w="1243" w:type="dxa"/>
            <w:tcBorders>
              <w:top w:val="single" w:sz="6" w:space="0" w:color="auto"/>
              <w:left w:val="single" w:sz="6" w:space="0" w:color="auto"/>
              <w:bottom w:val="single" w:sz="6" w:space="0" w:color="auto"/>
              <w:right w:val="single" w:sz="6" w:space="0" w:color="auto"/>
            </w:tcBorders>
            <w:vAlign w:val="bottom"/>
          </w:tcPr>
          <w:p w14:paraId="73FC66ED" w14:textId="77777777" w:rsidR="00CB202F" w:rsidRPr="007042E2" w:rsidRDefault="00CB202F" w:rsidP="00CB202F">
            <w:pPr>
              <w:spacing w:after="0"/>
              <w:jc w:val="right"/>
              <w:rPr>
                <w:color w:val="000000"/>
                <w:sz w:val="20"/>
                <w:szCs w:val="20"/>
              </w:rPr>
            </w:pPr>
            <w:r w:rsidRPr="007042E2">
              <w:rPr>
                <w:color w:val="000000"/>
                <w:sz w:val="20"/>
                <w:szCs w:val="20"/>
              </w:rPr>
              <w:t>2645.838625</w:t>
            </w:r>
          </w:p>
        </w:tc>
        <w:tc>
          <w:tcPr>
            <w:tcW w:w="1109" w:type="dxa"/>
            <w:tcBorders>
              <w:top w:val="single" w:sz="6" w:space="0" w:color="auto"/>
              <w:left w:val="single" w:sz="6" w:space="0" w:color="auto"/>
              <w:bottom w:val="single" w:sz="6" w:space="0" w:color="auto"/>
              <w:right w:val="single" w:sz="6" w:space="0" w:color="auto"/>
            </w:tcBorders>
          </w:tcPr>
          <w:p w14:paraId="35057561" w14:textId="77777777" w:rsidR="00CB202F" w:rsidRPr="007042E2" w:rsidRDefault="00CB202F" w:rsidP="00CB202F">
            <w:pPr>
              <w:spacing w:after="0"/>
              <w:jc w:val="right"/>
              <w:rPr>
                <w:color w:val="000000"/>
                <w:sz w:val="20"/>
                <w:szCs w:val="20"/>
              </w:rPr>
            </w:pPr>
            <w:r w:rsidRPr="007042E2">
              <w:rPr>
                <w:color w:val="000000"/>
                <w:sz w:val="20"/>
                <w:szCs w:val="20"/>
              </w:rPr>
              <w:t>62</w:t>
            </w:r>
          </w:p>
        </w:tc>
        <w:tc>
          <w:tcPr>
            <w:tcW w:w="1134" w:type="dxa"/>
            <w:tcBorders>
              <w:top w:val="single" w:sz="6" w:space="0" w:color="auto"/>
              <w:left w:val="single" w:sz="6" w:space="0" w:color="auto"/>
              <w:bottom w:val="single" w:sz="6" w:space="0" w:color="auto"/>
              <w:right w:val="single" w:sz="6" w:space="0" w:color="auto"/>
            </w:tcBorders>
          </w:tcPr>
          <w:p w14:paraId="2D74D7A4" w14:textId="77777777" w:rsidR="00CB202F" w:rsidRPr="007042E2" w:rsidRDefault="00CB202F" w:rsidP="00CB202F">
            <w:pPr>
              <w:spacing w:after="0"/>
              <w:jc w:val="right"/>
              <w:rPr>
                <w:color w:val="000000"/>
                <w:sz w:val="20"/>
                <w:szCs w:val="20"/>
              </w:rPr>
            </w:pPr>
            <w:r w:rsidRPr="007042E2">
              <w:rPr>
                <w:color w:val="000000"/>
                <w:sz w:val="20"/>
                <w:szCs w:val="20"/>
              </w:rPr>
              <w:t>66</w:t>
            </w:r>
          </w:p>
        </w:tc>
      </w:tr>
      <w:tr w:rsidR="00CB202F" w:rsidRPr="007042E2" w14:paraId="5207BBAD"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6041BABA" w14:textId="77777777" w:rsidR="00CB202F" w:rsidRPr="007042E2" w:rsidRDefault="00CB202F" w:rsidP="00CB202F">
            <w:pPr>
              <w:spacing w:after="0"/>
              <w:jc w:val="right"/>
              <w:rPr>
                <w:color w:val="000000"/>
                <w:sz w:val="20"/>
                <w:szCs w:val="20"/>
              </w:rPr>
            </w:pPr>
            <w:r w:rsidRPr="007042E2">
              <w:rPr>
                <w:color w:val="000000"/>
                <w:sz w:val="20"/>
                <w:szCs w:val="20"/>
              </w:rPr>
              <w:t>6</w:t>
            </w:r>
          </w:p>
        </w:tc>
        <w:tc>
          <w:tcPr>
            <w:tcW w:w="1607" w:type="dxa"/>
            <w:tcBorders>
              <w:top w:val="single" w:sz="6" w:space="0" w:color="auto"/>
              <w:left w:val="single" w:sz="6" w:space="0" w:color="auto"/>
              <w:bottom w:val="single" w:sz="6" w:space="0" w:color="auto"/>
              <w:right w:val="single" w:sz="6" w:space="0" w:color="auto"/>
            </w:tcBorders>
          </w:tcPr>
          <w:p w14:paraId="54A54E68" w14:textId="77777777" w:rsidR="00CB202F" w:rsidRPr="007042E2" w:rsidRDefault="00CB202F" w:rsidP="00CB202F">
            <w:pPr>
              <w:spacing w:after="0"/>
              <w:jc w:val="right"/>
              <w:rPr>
                <w:color w:val="000000"/>
                <w:sz w:val="20"/>
                <w:szCs w:val="20"/>
              </w:rPr>
            </w:pPr>
            <w:r w:rsidRPr="007042E2">
              <w:rPr>
                <w:color w:val="000000"/>
                <w:sz w:val="20"/>
                <w:szCs w:val="20"/>
              </w:rPr>
              <w:t>5669654.196</w:t>
            </w:r>
          </w:p>
        </w:tc>
        <w:tc>
          <w:tcPr>
            <w:tcW w:w="1405" w:type="dxa"/>
            <w:tcBorders>
              <w:top w:val="single" w:sz="6" w:space="0" w:color="auto"/>
              <w:left w:val="single" w:sz="6" w:space="0" w:color="auto"/>
              <w:bottom w:val="single" w:sz="6" w:space="0" w:color="auto"/>
              <w:right w:val="single" w:sz="6" w:space="0" w:color="auto"/>
            </w:tcBorders>
          </w:tcPr>
          <w:p w14:paraId="64BDC7A4" w14:textId="77777777" w:rsidR="00CB202F" w:rsidRPr="007042E2" w:rsidRDefault="00CB202F" w:rsidP="00CB202F">
            <w:pPr>
              <w:spacing w:after="0"/>
              <w:jc w:val="right"/>
              <w:rPr>
                <w:color w:val="000000"/>
                <w:sz w:val="20"/>
                <w:szCs w:val="20"/>
              </w:rPr>
            </w:pPr>
            <w:r w:rsidRPr="007042E2">
              <w:rPr>
                <w:color w:val="000000"/>
                <w:sz w:val="20"/>
                <w:szCs w:val="20"/>
              </w:rPr>
              <w:t>6000000</w:t>
            </w:r>
          </w:p>
        </w:tc>
        <w:tc>
          <w:tcPr>
            <w:tcW w:w="1304" w:type="dxa"/>
            <w:tcBorders>
              <w:top w:val="single" w:sz="6" w:space="0" w:color="auto"/>
              <w:left w:val="single" w:sz="6" w:space="0" w:color="auto"/>
              <w:bottom w:val="single" w:sz="6" w:space="0" w:color="auto"/>
              <w:right w:val="single" w:sz="6" w:space="0" w:color="auto"/>
            </w:tcBorders>
          </w:tcPr>
          <w:p w14:paraId="5FA0D2F1" w14:textId="77777777" w:rsidR="00CB202F" w:rsidRPr="007042E2" w:rsidRDefault="00CB202F" w:rsidP="00CB202F">
            <w:pPr>
              <w:spacing w:after="0"/>
              <w:jc w:val="right"/>
              <w:rPr>
                <w:color w:val="000000"/>
                <w:sz w:val="20"/>
                <w:szCs w:val="20"/>
              </w:rPr>
            </w:pPr>
            <w:r w:rsidRPr="007042E2">
              <w:rPr>
                <w:color w:val="000000"/>
                <w:sz w:val="20"/>
                <w:szCs w:val="20"/>
              </w:rPr>
              <w:t>Atlas MID</w:t>
            </w:r>
          </w:p>
        </w:tc>
        <w:tc>
          <w:tcPr>
            <w:tcW w:w="1243" w:type="dxa"/>
            <w:tcBorders>
              <w:top w:val="single" w:sz="6" w:space="0" w:color="auto"/>
              <w:left w:val="single" w:sz="6" w:space="0" w:color="auto"/>
              <w:bottom w:val="single" w:sz="6" w:space="0" w:color="auto"/>
              <w:right w:val="single" w:sz="6" w:space="0" w:color="auto"/>
            </w:tcBorders>
            <w:vAlign w:val="bottom"/>
          </w:tcPr>
          <w:p w14:paraId="37C944C3" w14:textId="77777777" w:rsidR="00CB202F" w:rsidRPr="007042E2" w:rsidRDefault="00CB202F" w:rsidP="00CB202F">
            <w:pPr>
              <w:spacing w:after="0"/>
              <w:jc w:val="right"/>
              <w:rPr>
                <w:color w:val="000000"/>
                <w:sz w:val="20"/>
                <w:szCs w:val="20"/>
              </w:rPr>
            </w:pPr>
            <w:r w:rsidRPr="007042E2">
              <w:rPr>
                <w:color w:val="000000"/>
                <w:sz w:val="20"/>
                <w:szCs w:val="20"/>
              </w:rPr>
              <w:t>1587.503175</w:t>
            </w:r>
          </w:p>
        </w:tc>
        <w:tc>
          <w:tcPr>
            <w:tcW w:w="1109" w:type="dxa"/>
            <w:tcBorders>
              <w:top w:val="single" w:sz="6" w:space="0" w:color="auto"/>
              <w:left w:val="single" w:sz="6" w:space="0" w:color="auto"/>
              <w:bottom w:val="single" w:sz="6" w:space="0" w:color="auto"/>
              <w:right w:val="single" w:sz="6" w:space="0" w:color="auto"/>
            </w:tcBorders>
          </w:tcPr>
          <w:p w14:paraId="3F5FC52E" w14:textId="77777777" w:rsidR="00CB202F" w:rsidRPr="007042E2" w:rsidRDefault="00CB202F" w:rsidP="00CB202F">
            <w:pPr>
              <w:spacing w:after="0"/>
              <w:jc w:val="right"/>
              <w:rPr>
                <w:color w:val="000000"/>
                <w:sz w:val="20"/>
                <w:szCs w:val="20"/>
              </w:rPr>
            </w:pPr>
            <w:r w:rsidRPr="007042E2">
              <w:rPr>
                <w:color w:val="000000"/>
                <w:sz w:val="20"/>
                <w:szCs w:val="20"/>
              </w:rPr>
              <w:t>103</w:t>
            </w:r>
          </w:p>
        </w:tc>
        <w:tc>
          <w:tcPr>
            <w:tcW w:w="1134" w:type="dxa"/>
            <w:tcBorders>
              <w:top w:val="single" w:sz="6" w:space="0" w:color="auto"/>
              <w:left w:val="single" w:sz="6" w:space="0" w:color="auto"/>
              <w:bottom w:val="single" w:sz="6" w:space="0" w:color="auto"/>
              <w:right w:val="single" w:sz="6" w:space="0" w:color="auto"/>
            </w:tcBorders>
          </w:tcPr>
          <w:p w14:paraId="581C5578" w14:textId="77777777" w:rsidR="00CB202F" w:rsidRPr="007042E2" w:rsidRDefault="00CB202F" w:rsidP="00CB202F">
            <w:pPr>
              <w:spacing w:after="0"/>
              <w:jc w:val="right"/>
              <w:rPr>
                <w:color w:val="000000"/>
                <w:sz w:val="20"/>
                <w:szCs w:val="20"/>
              </w:rPr>
            </w:pPr>
            <w:r w:rsidRPr="007042E2">
              <w:rPr>
                <w:color w:val="000000"/>
                <w:sz w:val="20"/>
                <w:szCs w:val="20"/>
              </w:rPr>
              <w:t>110</w:t>
            </w:r>
          </w:p>
        </w:tc>
      </w:tr>
      <w:tr w:rsidR="00CB202F" w:rsidRPr="007042E2" w14:paraId="7F65980B"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0DB7C8F2" w14:textId="77777777" w:rsidR="00CB202F" w:rsidRPr="007042E2" w:rsidRDefault="00CB202F" w:rsidP="00CB202F">
            <w:pPr>
              <w:spacing w:after="0"/>
              <w:jc w:val="right"/>
              <w:rPr>
                <w:color w:val="000000"/>
                <w:sz w:val="20"/>
                <w:szCs w:val="20"/>
              </w:rPr>
            </w:pPr>
            <w:r w:rsidRPr="007042E2">
              <w:rPr>
                <w:color w:val="000000"/>
                <w:sz w:val="20"/>
                <w:szCs w:val="20"/>
              </w:rPr>
              <w:t>7</w:t>
            </w:r>
          </w:p>
        </w:tc>
        <w:tc>
          <w:tcPr>
            <w:tcW w:w="1607" w:type="dxa"/>
            <w:tcBorders>
              <w:top w:val="single" w:sz="6" w:space="0" w:color="auto"/>
              <w:left w:val="single" w:sz="6" w:space="0" w:color="auto"/>
              <w:bottom w:val="single" w:sz="6" w:space="0" w:color="auto"/>
              <w:right w:val="single" w:sz="6" w:space="0" w:color="auto"/>
            </w:tcBorders>
          </w:tcPr>
          <w:p w14:paraId="5EA4B15F" w14:textId="77777777" w:rsidR="00CB202F" w:rsidRPr="007042E2" w:rsidRDefault="00CB202F" w:rsidP="00CB202F">
            <w:pPr>
              <w:spacing w:after="0"/>
              <w:jc w:val="right"/>
              <w:rPr>
                <w:color w:val="000000"/>
                <w:sz w:val="20"/>
                <w:szCs w:val="20"/>
              </w:rPr>
            </w:pPr>
            <w:r w:rsidRPr="007042E2">
              <w:rPr>
                <w:color w:val="000000"/>
                <w:sz w:val="20"/>
                <w:szCs w:val="20"/>
              </w:rPr>
              <w:t>3307298.281</w:t>
            </w:r>
          </w:p>
        </w:tc>
        <w:tc>
          <w:tcPr>
            <w:tcW w:w="1405" w:type="dxa"/>
            <w:tcBorders>
              <w:top w:val="single" w:sz="6" w:space="0" w:color="auto"/>
              <w:left w:val="single" w:sz="6" w:space="0" w:color="auto"/>
              <w:bottom w:val="single" w:sz="6" w:space="0" w:color="auto"/>
              <w:right w:val="single" w:sz="6" w:space="0" w:color="auto"/>
            </w:tcBorders>
          </w:tcPr>
          <w:p w14:paraId="6F3571F6" w14:textId="77777777" w:rsidR="00CB202F" w:rsidRPr="007042E2" w:rsidRDefault="00CB202F" w:rsidP="00CB202F">
            <w:pPr>
              <w:spacing w:after="0"/>
              <w:jc w:val="right"/>
              <w:rPr>
                <w:color w:val="000000"/>
                <w:sz w:val="20"/>
                <w:szCs w:val="20"/>
              </w:rPr>
            </w:pPr>
            <w:r w:rsidRPr="007042E2">
              <w:rPr>
                <w:color w:val="000000"/>
                <w:sz w:val="20"/>
                <w:szCs w:val="20"/>
              </w:rPr>
              <w:t>3500000</w:t>
            </w:r>
          </w:p>
        </w:tc>
        <w:tc>
          <w:tcPr>
            <w:tcW w:w="1304" w:type="dxa"/>
            <w:tcBorders>
              <w:top w:val="single" w:sz="6" w:space="0" w:color="auto"/>
              <w:left w:val="single" w:sz="6" w:space="0" w:color="auto"/>
              <w:bottom w:val="single" w:sz="6" w:space="0" w:color="auto"/>
              <w:right w:val="single" w:sz="6" w:space="0" w:color="auto"/>
            </w:tcBorders>
          </w:tcPr>
          <w:p w14:paraId="7061CC25" w14:textId="77777777" w:rsidR="00CB202F" w:rsidRPr="007042E2" w:rsidRDefault="00CB202F" w:rsidP="00CB202F">
            <w:pPr>
              <w:spacing w:after="0"/>
              <w:jc w:val="right"/>
              <w:rPr>
                <w:color w:val="000000"/>
                <w:sz w:val="20"/>
                <w:szCs w:val="20"/>
              </w:rPr>
            </w:pPr>
            <w:r w:rsidRPr="007042E2">
              <w:rPr>
                <w:color w:val="000000"/>
                <w:sz w:val="20"/>
                <w:szCs w:val="20"/>
              </w:rPr>
              <w:t>Atlas MID</w:t>
            </w:r>
          </w:p>
        </w:tc>
        <w:tc>
          <w:tcPr>
            <w:tcW w:w="1243" w:type="dxa"/>
            <w:tcBorders>
              <w:top w:val="single" w:sz="6" w:space="0" w:color="auto"/>
              <w:left w:val="single" w:sz="6" w:space="0" w:color="auto"/>
              <w:bottom w:val="single" w:sz="6" w:space="0" w:color="auto"/>
              <w:right w:val="single" w:sz="6" w:space="0" w:color="auto"/>
            </w:tcBorders>
            <w:vAlign w:val="bottom"/>
          </w:tcPr>
          <w:p w14:paraId="72E1A94A" w14:textId="77777777" w:rsidR="00CB202F" w:rsidRPr="007042E2" w:rsidRDefault="00CB202F" w:rsidP="00CB202F">
            <w:pPr>
              <w:spacing w:after="0"/>
              <w:jc w:val="right"/>
              <w:rPr>
                <w:color w:val="000000"/>
                <w:sz w:val="20"/>
                <w:szCs w:val="20"/>
              </w:rPr>
            </w:pPr>
            <w:r w:rsidRPr="007042E2">
              <w:rPr>
                <w:color w:val="000000"/>
                <w:sz w:val="20"/>
                <w:szCs w:val="20"/>
              </w:rPr>
              <w:t>926.0435188</w:t>
            </w:r>
          </w:p>
        </w:tc>
        <w:tc>
          <w:tcPr>
            <w:tcW w:w="1109" w:type="dxa"/>
            <w:tcBorders>
              <w:top w:val="single" w:sz="6" w:space="0" w:color="auto"/>
              <w:left w:val="single" w:sz="6" w:space="0" w:color="auto"/>
              <w:bottom w:val="single" w:sz="6" w:space="0" w:color="auto"/>
              <w:right w:val="single" w:sz="6" w:space="0" w:color="auto"/>
            </w:tcBorders>
          </w:tcPr>
          <w:p w14:paraId="562873D8" w14:textId="77777777" w:rsidR="00CB202F" w:rsidRPr="007042E2" w:rsidRDefault="00CB202F" w:rsidP="00CB202F">
            <w:pPr>
              <w:spacing w:after="0"/>
              <w:jc w:val="right"/>
              <w:rPr>
                <w:color w:val="000000"/>
                <w:sz w:val="20"/>
                <w:szCs w:val="20"/>
              </w:rPr>
            </w:pPr>
            <w:r w:rsidRPr="007042E2">
              <w:rPr>
                <w:color w:val="000000"/>
                <w:sz w:val="20"/>
                <w:szCs w:val="20"/>
              </w:rPr>
              <w:t>177</w:t>
            </w:r>
          </w:p>
        </w:tc>
        <w:tc>
          <w:tcPr>
            <w:tcW w:w="1134" w:type="dxa"/>
            <w:tcBorders>
              <w:top w:val="single" w:sz="6" w:space="0" w:color="auto"/>
              <w:left w:val="single" w:sz="6" w:space="0" w:color="auto"/>
              <w:bottom w:val="single" w:sz="6" w:space="0" w:color="auto"/>
              <w:right w:val="single" w:sz="6" w:space="0" w:color="auto"/>
            </w:tcBorders>
          </w:tcPr>
          <w:p w14:paraId="68F0F7F6" w14:textId="77777777" w:rsidR="00CB202F" w:rsidRPr="007042E2" w:rsidRDefault="00CB202F" w:rsidP="00CB202F">
            <w:pPr>
              <w:spacing w:after="0"/>
              <w:jc w:val="right"/>
              <w:rPr>
                <w:color w:val="000000"/>
                <w:sz w:val="20"/>
                <w:szCs w:val="20"/>
              </w:rPr>
            </w:pPr>
            <w:r w:rsidRPr="007042E2">
              <w:rPr>
                <w:color w:val="000000"/>
                <w:sz w:val="20"/>
                <w:szCs w:val="20"/>
              </w:rPr>
              <w:t>188</w:t>
            </w:r>
          </w:p>
        </w:tc>
      </w:tr>
      <w:tr w:rsidR="00CB202F" w:rsidRPr="007042E2" w14:paraId="175DA2CC"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7786CB9D" w14:textId="77777777" w:rsidR="00CB202F" w:rsidRPr="007042E2" w:rsidRDefault="00CB202F" w:rsidP="00CB202F">
            <w:pPr>
              <w:spacing w:after="0"/>
              <w:jc w:val="right"/>
              <w:rPr>
                <w:color w:val="000000"/>
                <w:sz w:val="20"/>
                <w:szCs w:val="20"/>
              </w:rPr>
            </w:pPr>
            <w:r w:rsidRPr="007042E2">
              <w:rPr>
                <w:color w:val="000000"/>
                <w:sz w:val="20"/>
                <w:szCs w:val="20"/>
              </w:rPr>
              <w:t>8</w:t>
            </w:r>
          </w:p>
        </w:tc>
        <w:tc>
          <w:tcPr>
            <w:tcW w:w="1607" w:type="dxa"/>
            <w:tcBorders>
              <w:top w:val="single" w:sz="6" w:space="0" w:color="auto"/>
              <w:left w:val="single" w:sz="6" w:space="0" w:color="auto"/>
              <w:bottom w:val="single" w:sz="6" w:space="0" w:color="auto"/>
              <w:right w:val="single" w:sz="6" w:space="0" w:color="auto"/>
            </w:tcBorders>
          </w:tcPr>
          <w:p w14:paraId="093E3C5A" w14:textId="77777777" w:rsidR="00CB202F" w:rsidRPr="007042E2" w:rsidRDefault="00CB202F" w:rsidP="00CB202F">
            <w:pPr>
              <w:spacing w:after="0"/>
              <w:jc w:val="right"/>
              <w:rPr>
                <w:color w:val="000000"/>
                <w:sz w:val="20"/>
                <w:szCs w:val="20"/>
              </w:rPr>
            </w:pPr>
            <w:r w:rsidRPr="007042E2">
              <w:rPr>
                <w:color w:val="000000"/>
                <w:sz w:val="20"/>
                <w:szCs w:val="20"/>
              </w:rPr>
              <w:t>1889884.732</w:t>
            </w:r>
          </w:p>
        </w:tc>
        <w:tc>
          <w:tcPr>
            <w:tcW w:w="1405" w:type="dxa"/>
            <w:tcBorders>
              <w:top w:val="single" w:sz="6" w:space="0" w:color="auto"/>
              <w:left w:val="single" w:sz="6" w:space="0" w:color="auto"/>
              <w:bottom w:val="single" w:sz="6" w:space="0" w:color="auto"/>
              <w:right w:val="single" w:sz="6" w:space="0" w:color="auto"/>
            </w:tcBorders>
          </w:tcPr>
          <w:p w14:paraId="339DF4FB" w14:textId="77777777" w:rsidR="00CB202F" w:rsidRPr="007042E2" w:rsidRDefault="00CB202F" w:rsidP="00CB202F">
            <w:pPr>
              <w:spacing w:after="0"/>
              <w:jc w:val="right"/>
              <w:rPr>
                <w:color w:val="000000"/>
                <w:sz w:val="20"/>
                <w:szCs w:val="20"/>
              </w:rPr>
            </w:pPr>
            <w:r w:rsidRPr="007042E2">
              <w:rPr>
                <w:color w:val="000000"/>
                <w:sz w:val="20"/>
                <w:szCs w:val="20"/>
              </w:rPr>
              <w:t>2000000</w:t>
            </w:r>
          </w:p>
        </w:tc>
        <w:tc>
          <w:tcPr>
            <w:tcW w:w="1304" w:type="dxa"/>
            <w:tcBorders>
              <w:top w:val="single" w:sz="6" w:space="0" w:color="auto"/>
              <w:left w:val="single" w:sz="6" w:space="0" w:color="auto"/>
              <w:bottom w:val="single" w:sz="6" w:space="0" w:color="auto"/>
              <w:right w:val="single" w:sz="6" w:space="0" w:color="auto"/>
            </w:tcBorders>
          </w:tcPr>
          <w:p w14:paraId="4DCC0212" w14:textId="77777777" w:rsidR="00CB202F" w:rsidRPr="007042E2" w:rsidRDefault="00CB202F" w:rsidP="00CB202F">
            <w:pPr>
              <w:spacing w:after="0"/>
              <w:jc w:val="right"/>
              <w:rPr>
                <w:color w:val="000000"/>
                <w:sz w:val="20"/>
                <w:szCs w:val="20"/>
              </w:rPr>
            </w:pPr>
            <w:r w:rsidRPr="007042E2">
              <w:rPr>
                <w:color w:val="000000"/>
                <w:sz w:val="20"/>
                <w:szCs w:val="20"/>
              </w:rPr>
              <w:t>Atlas LG</w:t>
            </w:r>
          </w:p>
        </w:tc>
        <w:tc>
          <w:tcPr>
            <w:tcW w:w="1243" w:type="dxa"/>
            <w:tcBorders>
              <w:top w:val="single" w:sz="6" w:space="0" w:color="auto"/>
              <w:left w:val="single" w:sz="6" w:space="0" w:color="auto"/>
              <w:bottom w:val="single" w:sz="6" w:space="0" w:color="auto"/>
              <w:right w:val="single" w:sz="6" w:space="0" w:color="auto"/>
            </w:tcBorders>
            <w:vAlign w:val="bottom"/>
          </w:tcPr>
          <w:p w14:paraId="267851EB" w14:textId="77777777" w:rsidR="00CB202F" w:rsidRPr="007042E2" w:rsidRDefault="00CB202F" w:rsidP="00CB202F">
            <w:pPr>
              <w:spacing w:after="0"/>
              <w:jc w:val="right"/>
              <w:rPr>
                <w:color w:val="000000"/>
                <w:sz w:val="20"/>
                <w:szCs w:val="20"/>
              </w:rPr>
            </w:pPr>
            <w:r w:rsidRPr="007042E2">
              <w:rPr>
                <w:color w:val="000000"/>
                <w:sz w:val="20"/>
                <w:szCs w:val="20"/>
              </w:rPr>
              <w:t>529.167725</w:t>
            </w:r>
          </w:p>
        </w:tc>
        <w:tc>
          <w:tcPr>
            <w:tcW w:w="1109" w:type="dxa"/>
            <w:tcBorders>
              <w:top w:val="single" w:sz="6" w:space="0" w:color="auto"/>
              <w:left w:val="single" w:sz="6" w:space="0" w:color="auto"/>
              <w:bottom w:val="single" w:sz="6" w:space="0" w:color="auto"/>
              <w:right w:val="single" w:sz="6" w:space="0" w:color="auto"/>
            </w:tcBorders>
          </w:tcPr>
          <w:p w14:paraId="70EB74FE" w14:textId="77777777" w:rsidR="00CB202F" w:rsidRPr="007042E2" w:rsidRDefault="00CB202F" w:rsidP="00CB202F">
            <w:pPr>
              <w:spacing w:after="0"/>
              <w:jc w:val="right"/>
              <w:rPr>
                <w:color w:val="000000"/>
                <w:sz w:val="20"/>
                <w:szCs w:val="20"/>
              </w:rPr>
            </w:pPr>
            <w:r w:rsidRPr="007042E2">
              <w:rPr>
                <w:color w:val="000000"/>
                <w:sz w:val="20"/>
                <w:szCs w:val="20"/>
              </w:rPr>
              <w:t>309</w:t>
            </w:r>
          </w:p>
        </w:tc>
        <w:tc>
          <w:tcPr>
            <w:tcW w:w="1134" w:type="dxa"/>
            <w:tcBorders>
              <w:top w:val="single" w:sz="6" w:space="0" w:color="auto"/>
              <w:left w:val="single" w:sz="6" w:space="0" w:color="auto"/>
              <w:bottom w:val="single" w:sz="6" w:space="0" w:color="auto"/>
              <w:right w:val="single" w:sz="6" w:space="0" w:color="auto"/>
            </w:tcBorders>
          </w:tcPr>
          <w:p w14:paraId="13F41F33" w14:textId="77777777" w:rsidR="00CB202F" w:rsidRPr="007042E2" w:rsidRDefault="00CB202F" w:rsidP="00CB202F">
            <w:pPr>
              <w:spacing w:after="0"/>
              <w:jc w:val="right"/>
              <w:rPr>
                <w:color w:val="000000"/>
                <w:sz w:val="20"/>
                <w:szCs w:val="20"/>
              </w:rPr>
            </w:pPr>
            <w:r w:rsidRPr="007042E2">
              <w:rPr>
                <w:color w:val="000000"/>
                <w:sz w:val="20"/>
                <w:szCs w:val="20"/>
              </w:rPr>
              <w:t>329</w:t>
            </w:r>
          </w:p>
        </w:tc>
      </w:tr>
      <w:tr w:rsidR="00CB202F" w:rsidRPr="007042E2" w14:paraId="4B2EB5EF"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7E3B3995" w14:textId="77777777" w:rsidR="00CB202F" w:rsidRPr="007042E2" w:rsidRDefault="00CB202F" w:rsidP="00CB202F">
            <w:pPr>
              <w:spacing w:after="0"/>
              <w:jc w:val="right"/>
              <w:rPr>
                <w:color w:val="000000"/>
                <w:sz w:val="20"/>
                <w:szCs w:val="20"/>
              </w:rPr>
            </w:pPr>
            <w:r w:rsidRPr="007042E2">
              <w:rPr>
                <w:color w:val="000000"/>
                <w:sz w:val="20"/>
                <w:szCs w:val="20"/>
              </w:rPr>
              <w:t>9</w:t>
            </w:r>
          </w:p>
        </w:tc>
        <w:tc>
          <w:tcPr>
            <w:tcW w:w="1607" w:type="dxa"/>
            <w:tcBorders>
              <w:top w:val="single" w:sz="6" w:space="0" w:color="auto"/>
              <w:left w:val="single" w:sz="6" w:space="0" w:color="auto"/>
              <w:bottom w:val="single" w:sz="6" w:space="0" w:color="auto"/>
              <w:right w:val="single" w:sz="6" w:space="0" w:color="auto"/>
            </w:tcBorders>
          </w:tcPr>
          <w:p w14:paraId="411D024A" w14:textId="77777777" w:rsidR="00CB202F" w:rsidRPr="007042E2" w:rsidRDefault="00CB202F" w:rsidP="00CB202F">
            <w:pPr>
              <w:spacing w:after="0"/>
              <w:jc w:val="right"/>
              <w:rPr>
                <w:color w:val="000000"/>
                <w:sz w:val="20"/>
                <w:szCs w:val="20"/>
              </w:rPr>
            </w:pPr>
            <w:r w:rsidRPr="007042E2">
              <w:rPr>
                <w:color w:val="000000"/>
                <w:sz w:val="20"/>
                <w:szCs w:val="20"/>
              </w:rPr>
              <w:t>1133930.839</w:t>
            </w:r>
          </w:p>
        </w:tc>
        <w:tc>
          <w:tcPr>
            <w:tcW w:w="1405" w:type="dxa"/>
            <w:tcBorders>
              <w:top w:val="single" w:sz="6" w:space="0" w:color="auto"/>
              <w:left w:val="single" w:sz="6" w:space="0" w:color="auto"/>
              <w:bottom w:val="single" w:sz="6" w:space="0" w:color="auto"/>
              <w:right w:val="single" w:sz="6" w:space="0" w:color="auto"/>
            </w:tcBorders>
          </w:tcPr>
          <w:p w14:paraId="10ED9FC9" w14:textId="77777777" w:rsidR="00CB202F" w:rsidRPr="007042E2" w:rsidRDefault="00CB202F" w:rsidP="00CB202F">
            <w:pPr>
              <w:spacing w:after="0"/>
              <w:jc w:val="right"/>
              <w:rPr>
                <w:color w:val="000000"/>
                <w:sz w:val="20"/>
                <w:szCs w:val="20"/>
              </w:rPr>
            </w:pPr>
            <w:r w:rsidRPr="007042E2">
              <w:rPr>
                <w:color w:val="000000"/>
                <w:sz w:val="20"/>
                <w:szCs w:val="20"/>
              </w:rPr>
              <w:t>1200000</w:t>
            </w:r>
          </w:p>
        </w:tc>
        <w:tc>
          <w:tcPr>
            <w:tcW w:w="1304" w:type="dxa"/>
            <w:tcBorders>
              <w:top w:val="single" w:sz="6" w:space="0" w:color="auto"/>
              <w:left w:val="single" w:sz="6" w:space="0" w:color="auto"/>
              <w:bottom w:val="single" w:sz="6" w:space="0" w:color="auto"/>
              <w:right w:val="single" w:sz="6" w:space="0" w:color="auto"/>
            </w:tcBorders>
          </w:tcPr>
          <w:p w14:paraId="07179FC4" w14:textId="77777777" w:rsidR="00CB202F" w:rsidRPr="007042E2" w:rsidRDefault="00CB202F" w:rsidP="00CB202F">
            <w:pPr>
              <w:spacing w:after="0"/>
              <w:jc w:val="right"/>
              <w:rPr>
                <w:color w:val="000000"/>
                <w:sz w:val="20"/>
                <w:szCs w:val="20"/>
              </w:rPr>
            </w:pPr>
            <w:r w:rsidRPr="007042E2">
              <w:rPr>
                <w:color w:val="000000"/>
                <w:sz w:val="20"/>
                <w:szCs w:val="20"/>
              </w:rPr>
              <w:t>Atlas LG</w:t>
            </w:r>
          </w:p>
        </w:tc>
        <w:tc>
          <w:tcPr>
            <w:tcW w:w="1243" w:type="dxa"/>
            <w:tcBorders>
              <w:top w:val="single" w:sz="6" w:space="0" w:color="auto"/>
              <w:left w:val="single" w:sz="6" w:space="0" w:color="auto"/>
              <w:bottom w:val="single" w:sz="6" w:space="0" w:color="auto"/>
              <w:right w:val="single" w:sz="6" w:space="0" w:color="auto"/>
            </w:tcBorders>
            <w:vAlign w:val="bottom"/>
          </w:tcPr>
          <w:p w14:paraId="3058C918" w14:textId="77777777" w:rsidR="00CB202F" w:rsidRPr="007042E2" w:rsidRDefault="00CB202F" w:rsidP="00CB202F">
            <w:pPr>
              <w:spacing w:after="0"/>
              <w:jc w:val="right"/>
              <w:rPr>
                <w:color w:val="000000"/>
                <w:sz w:val="20"/>
                <w:szCs w:val="20"/>
              </w:rPr>
            </w:pPr>
            <w:r w:rsidRPr="007042E2">
              <w:rPr>
                <w:color w:val="000000"/>
                <w:sz w:val="20"/>
                <w:szCs w:val="20"/>
              </w:rPr>
              <w:t>317.500635</w:t>
            </w:r>
          </w:p>
        </w:tc>
        <w:tc>
          <w:tcPr>
            <w:tcW w:w="1109" w:type="dxa"/>
            <w:tcBorders>
              <w:top w:val="single" w:sz="6" w:space="0" w:color="auto"/>
              <w:left w:val="single" w:sz="6" w:space="0" w:color="auto"/>
              <w:bottom w:val="single" w:sz="6" w:space="0" w:color="auto"/>
              <w:right w:val="single" w:sz="6" w:space="0" w:color="auto"/>
            </w:tcBorders>
          </w:tcPr>
          <w:p w14:paraId="59275B9C" w14:textId="77777777" w:rsidR="00CB202F" w:rsidRPr="007042E2" w:rsidRDefault="00CB202F" w:rsidP="00CB202F">
            <w:pPr>
              <w:spacing w:after="0"/>
              <w:jc w:val="right"/>
              <w:rPr>
                <w:color w:val="000000"/>
                <w:sz w:val="20"/>
                <w:szCs w:val="20"/>
              </w:rPr>
            </w:pPr>
            <w:r w:rsidRPr="007042E2">
              <w:rPr>
                <w:color w:val="000000"/>
                <w:sz w:val="20"/>
                <w:szCs w:val="20"/>
              </w:rPr>
              <w:t>515</w:t>
            </w:r>
          </w:p>
        </w:tc>
        <w:tc>
          <w:tcPr>
            <w:tcW w:w="1134" w:type="dxa"/>
            <w:tcBorders>
              <w:top w:val="single" w:sz="6" w:space="0" w:color="auto"/>
              <w:left w:val="single" w:sz="6" w:space="0" w:color="auto"/>
              <w:bottom w:val="single" w:sz="6" w:space="0" w:color="auto"/>
              <w:right w:val="single" w:sz="6" w:space="0" w:color="auto"/>
            </w:tcBorders>
          </w:tcPr>
          <w:p w14:paraId="55F24ADC" w14:textId="77777777" w:rsidR="00CB202F" w:rsidRPr="007042E2" w:rsidRDefault="00CB202F" w:rsidP="00CB202F">
            <w:pPr>
              <w:spacing w:after="0"/>
              <w:jc w:val="right"/>
              <w:rPr>
                <w:color w:val="000000"/>
                <w:sz w:val="20"/>
                <w:szCs w:val="20"/>
              </w:rPr>
            </w:pPr>
            <w:r w:rsidRPr="007042E2">
              <w:rPr>
                <w:color w:val="000000"/>
                <w:sz w:val="20"/>
                <w:szCs w:val="20"/>
              </w:rPr>
              <w:t>548</w:t>
            </w:r>
          </w:p>
        </w:tc>
      </w:tr>
      <w:tr w:rsidR="00CB202F" w:rsidRPr="007042E2" w14:paraId="7C676232"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5A066DC3" w14:textId="77777777" w:rsidR="00CB202F" w:rsidRPr="007042E2" w:rsidRDefault="00CB202F" w:rsidP="00CB202F">
            <w:pPr>
              <w:spacing w:after="0"/>
              <w:jc w:val="right"/>
              <w:rPr>
                <w:color w:val="000000"/>
                <w:sz w:val="20"/>
                <w:szCs w:val="20"/>
              </w:rPr>
            </w:pPr>
            <w:r w:rsidRPr="007042E2">
              <w:rPr>
                <w:color w:val="000000"/>
                <w:sz w:val="20"/>
                <w:szCs w:val="20"/>
              </w:rPr>
              <w:t>10</w:t>
            </w:r>
          </w:p>
        </w:tc>
        <w:tc>
          <w:tcPr>
            <w:tcW w:w="1607" w:type="dxa"/>
            <w:tcBorders>
              <w:top w:val="single" w:sz="6" w:space="0" w:color="auto"/>
              <w:left w:val="single" w:sz="6" w:space="0" w:color="auto"/>
              <w:bottom w:val="single" w:sz="6" w:space="0" w:color="auto"/>
              <w:right w:val="single" w:sz="6" w:space="0" w:color="auto"/>
            </w:tcBorders>
          </w:tcPr>
          <w:p w14:paraId="43ADA6CF" w14:textId="77777777" w:rsidR="00CB202F" w:rsidRPr="007042E2" w:rsidRDefault="00CB202F" w:rsidP="00CB202F">
            <w:pPr>
              <w:spacing w:after="0"/>
              <w:jc w:val="right"/>
              <w:rPr>
                <w:color w:val="000000"/>
                <w:sz w:val="20"/>
                <w:szCs w:val="20"/>
              </w:rPr>
            </w:pPr>
            <w:r w:rsidRPr="007042E2">
              <w:rPr>
                <w:color w:val="000000"/>
                <w:sz w:val="20"/>
                <w:szCs w:val="20"/>
              </w:rPr>
              <w:t>661459.6563</w:t>
            </w:r>
          </w:p>
        </w:tc>
        <w:tc>
          <w:tcPr>
            <w:tcW w:w="1405" w:type="dxa"/>
            <w:tcBorders>
              <w:top w:val="single" w:sz="6" w:space="0" w:color="auto"/>
              <w:left w:val="single" w:sz="6" w:space="0" w:color="auto"/>
              <w:bottom w:val="single" w:sz="6" w:space="0" w:color="auto"/>
              <w:right w:val="single" w:sz="6" w:space="0" w:color="auto"/>
            </w:tcBorders>
          </w:tcPr>
          <w:p w14:paraId="77E52C49" w14:textId="77777777" w:rsidR="00CB202F" w:rsidRPr="007042E2" w:rsidRDefault="00CB202F" w:rsidP="00CB202F">
            <w:pPr>
              <w:spacing w:after="0"/>
              <w:jc w:val="right"/>
              <w:rPr>
                <w:color w:val="000000"/>
                <w:sz w:val="20"/>
                <w:szCs w:val="20"/>
              </w:rPr>
            </w:pPr>
            <w:r w:rsidRPr="007042E2">
              <w:rPr>
                <w:color w:val="000000"/>
                <w:sz w:val="20"/>
                <w:szCs w:val="20"/>
              </w:rPr>
              <w:t>700000</w:t>
            </w:r>
          </w:p>
        </w:tc>
        <w:tc>
          <w:tcPr>
            <w:tcW w:w="1304" w:type="dxa"/>
            <w:tcBorders>
              <w:top w:val="single" w:sz="6" w:space="0" w:color="auto"/>
              <w:left w:val="single" w:sz="6" w:space="0" w:color="auto"/>
              <w:bottom w:val="single" w:sz="6" w:space="0" w:color="auto"/>
              <w:right w:val="single" w:sz="6" w:space="0" w:color="auto"/>
            </w:tcBorders>
          </w:tcPr>
          <w:p w14:paraId="2DE0EB99" w14:textId="77777777" w:rsidR="00CB202F" w:rsidRPr="007042E2" w:rsidRDefault="00CB202F" w:rsidP="00CB202F">
            <w:pPr>
              <w:spacing w:after="0"/>
              <w:jc w:val="right"/>
              <w:rPr>
                <w:color w:val="000000"/>
                <w:sz w:val="20"/>
                <w:szCs w:val="20"/>
              </w:rPr>
            </w:pPr>
            <w:r w:rsidRPr="007042E2">
              <w:rPr>
                <w:color w:val="000000"/>
                <w:sz w:val="20"/>
                <w:szCs w:val="20"/>
              </w:rPr>
              <w:t>Atlas LG</w:t>
            </w:r>
          </w:p>
        </w:tc>
        <w:tc>
          <w:tcPr>
            <w:tcW w:w="1243" w:type="dxa"/>
            <w:tcBorders>
              <w:top w:val="single" w:sz="6" w:space="0" w:color="auto"/>
              <w:left w:val="single" w:sz="6" w:space="0" w:color="auto"/>
              <w:bottom w:val="single" w:sz="6" w:space="0" w:color="auto"/>
              <w:right w:val="single" w:sz="6" w:space="0" w:color="auto"/>
            </w:tcBorders>
            <w:vAlign w:val="bottom"/>
          </w:tcPr>
          <w:p w14:paraId="28BB28D2" w14:textId="77777777" w:rsidR="00CB202F" w:rsidRPr="007042E2" w:rsidRDefault="00CB202F" w:rsidP="00CB202F">
            <w:pPr>
              <w:spacing w:after="0"/>
              <w:jc w:val="right"/>
              <w:rPr>
                <w:color w:val="000000"/>
                <w:sz w:val="20"/>
                <w:szCs w:val="20"/>
              </w:rPr>
            </w:pPr>
            <w:r w:rsidRPr="007042E2">
              <w:rPr>
                <w:color w:val="000000"/>
                <w:sz w:val="20"/>
                <w:szCs w:val="20"/>
              </w:rPr>
              <w:t>185.2087038</w:t>
            </w:r>
          </w:p>
        </w:tc>
        <w:tc>
          <w:tcPr>
            <w:tcW w:w="1109" w:type="dxa"/>
            <w:tcBorders>
              <w:top w:val="single" w:sz="6" w:space="0" w:color="auto"/>
              <w:left w:val="single" w:sz="6" w:space="0" w:color="auto"/>
              <w:bottom w:val="single" w:sz="6" w:space="0" w:color="auto"/>
              <w:right w:val="single" w:sz="6" w:space="0" w:color="auto"/>
            </w:tcBorders>
          </w:tcPr>
          <w:p w14:paraId="2F19CAC5" w14:textId="77777777" w:rsidR="00CB202F" w:rsidRPr="007042E2" w:rsidRDefault="00CB202F" w:rsidP="00CB202F">
            <w:pPr>
              <w:spacing w:after="0"/>
              <w:jc w:val="right"/>
              <w:rPr>
                <w:color w:val="000000"/>
                <w:sz w:val="20"/>
                <w:szCs w:val="20"/>
              </w:rPr>
            </w:pPr>
            <w:r w:rsidRPr="007042E2">
              <w:rPr>
                <w:color w:val="000000"/>
                <w:sz w:val="20"/>
                <w:szCs w:val="20"/>
              </w:rPr>
              <w:t>882</w:t>
            </w:r>
          </w:p>
        </w:tc>
        <w:tc>
          <w:tcPr>
            <w:tcW w:w="1134" w:type="dxa"/>
            <w:tcBorders>
              <w:top w:val="single" w:sz="6" w:space="0" w:color="auto"/>
              <w:left w:val="single" w:sz="6" w:space="0" w:color="auto"/>
              <w:bottom w:val="single" w:sz="6" w:space="0" w:color="auto"/>
              <w:right w:val="single" w:sz="6" w:space="0" w:color="auto"/>
            </w:tcBorders>
          </w:tcPr>
          <w:p w14:paraId="0B84B02D" w14:textId="77777777" w:rsidR="00CB202F" w:rsidRPr="007042E2" w:rsidRDefault="00CB202F" w:rsidP="00CB202F">
            <w:pPr>
              <w:spacing w:after="0"/>
              <w:jc w:val="right"/>
              <w:rPr>
                <w:color w:val="000000"/>
                <w:sz w:val="20"/>
                <w:szCs w:val="20"/>
              </w:rPr>
            </w:pPr>
            <w:r w:rsidRPr="007042E2">
              <w:rPr>
                <w:color w:val="000000"/>
                <w:sz w:val="20"/>
                <w:szCs w:val="20"/>
              </w:rPr>
              <w:t>938</w:t>
            </w:r>
          </w:p>
        </w:tc>
      </w:tr>
      <w:tr w:rsidR="00CB202F" w:rsidRPr="007042E2" w14:paraId="69DC6F23"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252F0CAE" w14:textId="77777777" w:rsidR="00CB202F" w:rsidRPr="007042E2" w:rsidRDefault="00CB202F" w:rsidP="00CB202F">
            <w:pPr>
              <w:spacing w:after="0"/>
              <w:jc w:val="right"/>
              <w:rPr>
                <w:color w:val="000000"/>
                <w:sz w:val="20"/>
                <w:szCs w:val="20"/>
              </w:rPr>
            </w:pPr>
            <w:r w:rsidRPr="007042E2">
              <w:rPr>
                <w:color w:val="000000"/>
                <w:sz w:val="20"/>
                <w:szCs w:val="20"/>
              </w:rPr>
              <w:t>11</w:t>
            </w:r>
          </w:p>
        </w:tc>
        <w:tc>
          <w:tcPr>
            <w:tcW w:w="1607" w:type="dxa"/>
            <w:tcBorders>
              <w:top w:val="single" w:sz="6" w:space="0" w:color="auto"/>
              <w:left w:val="single" w:sz="6" w:space="0" w:color="auto"/>
              <w:bottom w:val="single" w:sz="6" w:space="0" w:color="auto"/>
              <w:right w:val="single" w:sz="6" w:space="0" w:color="auto"/>
            </w:tcBorders>
          </w:tcPr>
          <w:p w14:paraId="19063413" w14:textId="77777777" w:rsidR="00CB202F" w:rsidRPr="007042E2" w:rsidRDefault="00CB202F" w:rsidP="00CB202F">
            <w:pPr>
              <w:spacing w:after="0"/>
              <w:jc w:val="right"/>
              <w:rPr>
                <w:color w:val="000000"/>
                <w:sz w:val="20"/>
                <w:szCs w:val="20"/>
              </w:rPr>
            </w:pPr>
            <w:r w:rsidRPr="007042E2">
              <w:rPr>
                <w:color w:val="000000"/>
                <w:sz w:val="20"/>
                <w:szCs w:val="20"/>
              </w:rPr>
              <w:t>396875.7938</w:t>
            </w:r>
          </w:p>
        </w:tc>
        <w:tc>
          <w:tcPr>
            <w:tcW w:w="1405" w:type="dxa"/>
            <w:tcBorders>
              <w:top w:val="single" w:sz="6" w:space="0" w:color="auto"/>
              <w:left w:val="single" w:sz="6" w:space="0" w:color="auto"/>
              <w:bottom w:val="single" w:sz="6" w:space="0" w:color="auto"/>
              <w:right w:val="single" w:sz="6" w:space="0" w:color="auto"/>
            </w:tcBorders>
          </w:tcPr>
          <w:p w14:paraId="1E086D9C" w14:textId="77777777" w:rsidR="00CB202F" w:rsidRPr="007042E2" w:rsidRDefault="00CB202F" w:rsidP="00CB202F">
            <w:pPr>
              <w:spacing w:after="0"/>
              <w:jc w:val="right"/>
              <w:rPr>
                <w:color w:val="000000"/>
                <w:sz w:val="20"/>
                <w:szCs w:val="20"/>
              </w:rPr>
            </w:pPr>
            <w:r w:rsidRPr="007042E2">
              <w:rPr>
                <w:color w:val="000000"/>
                <w:sz w:val="20"/>
                <w:szCs w:val="20"/>
              </w:rPr>
              <w:t>420000</w:t>
            </w:r>
          </w:p>
        </w:tc>
        <w:tc>
          <w:tcPr>
            <w:tcW w:w="1304" w:type="dxa"/>
            <w:tcBorders>
              <w:top w:val="single" w:sz="6" w:space="0" w:color="auto"/>
              <w:left w:val="single" w:sz="6" w:space="0" w:color="auto"/>
              <w:bottom w:val="single" w:sz="6" w:space="0" w:color="auto"/>
              <w:right w:val="single" w:sz="6" w:space="0" w:color="auto"/>
            </w:tcBorders>
          </w:tcPr>
          <w:p w14:paraId="4461AFB2" w14:textId="77777777" w:rsidR="00CB202F" w:rsidRPr="007042E2" w:rsidRDefault="00CB202F" w:rsidP="00CB202F">
            <w:pPr>
              <w:spacing w:after="0"/>
              <w:jc w:val="right"/>
              <w:rPr>
                <w:color w:val="000000"/>
                <w:sz w:val="20"/>
                <w:szCs w:val="20"/>
              </w:rPr>
            </w:pPr>
            <w:r w:rsidRPr="007042E2">
              <w:rPr>
                <w:color w:val="000000"/>
                <w:sz w:val="20"/>
                <w:szCs w:val="20"/>
              </w:rPr>
              <w:t>NTDB 250K</w:t>
            </w:r>
          </w:p>
        </w:tc>
        <w:tc>
          <w:tcPr>
            <w:tcW w:w="1243" w:type="dxa"/>
            <w:tcBorders>
              <w:top w:val="single" w:sz="6" w:space="0" w:color="auto"/>
              <w:left w:val="single" w:sz="6" w:space="0" w:color="auto"/>
              <w:bottom w:val="single" w:sz="6" w:space="0" w:color="auto"/>
              <w:right w:val="single" w:sz="6" w:space="0" w:color="auto"/>
            </w:tcBorders>
            <w:vAlign w:val="bottom"/>
          </w:tcPr>
          <w:p w14:paraId="729E1814" w14:textId="77777777" w:rsidR="00CB202F" w:rsidRPr="007042E2" w:rsidRDefault="00CB202F" w:rsidP="00CB202F">
            <w:pPr>
              <w:spacing w:after="0"/>
              <w:jc w:val="right"/>
              <w:rPr>
                <w:color w:val="000000"/>
                <w:sz w:val="20"/>
                <w:szCs w:val="20"/>
              </w:rPr>
            </w:pPr>
            <w:r w:rsidRPr="007042E2">
              <w:rPr>
                <w:color w:val="000000"/>
                <w:sz w:val="20"/>
                <w:szCs w:val="20"/>
              </w:rPr>
              <w:t>111.1252223</w:t>
            </w:r>
          </w:p>
        </w:tc>
        <w:tc>
          <w:tcPr>
            <w:tcW w:w="1109" w:type="dxa"/>
            <w:tcBorders>
              <w:top w:val="single" w:sz="6" w:space="0" w:color="auto"/>
              <w:left w:val="single" w:sz="6" w:space="0" w:color="auto"/>
              <w:bottom w:val="single" w:sz="6" w:space="0" w:color="auto"/>
              <w:right w:val="single" w:sz="6" w:space="0" w:color="auto"/>
            </w:tcBorders>
          </w:tcPr>
          <w:p w14:paraId="360E9DFE" w14:textId="77777777" w:rsidR="00CB202F" w:rsidRPr="007042E2" w:rsidRDefault="00CB202F" w:rsidP="00CB202F">
            <w:pPr>
              <w:spacing w:after="0"/>
              <w:jc w:val="right"/>
              <w:rPr>
                <w:color w:val="000000"/>
                <w:sz w:val="20"/>
                <w:szCs w:val="20"/>
              </w:rPr>
            </w:pPr>
            <w:r w:rsidRPr="007042E2">
              <w:rPr>
                <w:color w:val="000000"/>
                <w:sz w:val="20"/>
                <w:szCs w:val="20"/>
              </w:rPr>
              <w:t>1470</w:t>
            </w:r>
          </w:p>
        </w:tc>
        <w:tc>
          <w:tcPr>
            <w:tcW w:w="1134" w:type="dxa"/>
            <w:tcBorders>
              <w:top w:val="single" w:sz="6" w:space="0" w:color="auto"/>
              <w:left w:val="single" w:sz="6" w:space="0" w:color="auto"/>
              <w:bottom w:val="single" w:sz="6" w:space="0" w:color="auto"/>
              <w:right w:val="single" w:sz="6" w:space="0" w:color="auto"/>
            </w:tcBorders>
          </w:tcPr>
          <w:p w14:paraId="69CFF44F" w14:textId="77777777" w:rsidR="00CB202F" w:rsidRPr="007042E2" w:rsidRDefault="00CB202F" w:rsidP="00CB202F">
            <w:pPr>
              <w:spacing w:after="0"/>
              <w:jc w:val="right"/>
              <w:rPr>
                <w:color w:val="000000"/>
                <w:sz w:val="20"/>
                <w:szCs w:val="20"/>
              </w:rPr>
            </w:pPr>
            <w:r w:rsidRPr="007042E2">
              <w:rPr>
                <w:color w:val="000000"/>
                <w:sz w:val="20"/>
                <w:szCs w:val="20"/>
              </w:rPr>
              <w:t>1563</w:t>
            </w:r>
          </w:p>
        </w:tc>
      </w:tr>
      <w:tr w:rsidR="00CB202F" w:rsidRPr="007042E2" w14:paraId="4BBD0971"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48A075E5" w14:textId="77777777" w:rsidR="00CB202F" w:rsidRPr="007042E2" w:rsidRDefault="00CB202F" w:rsidP="00CB202F">
            <w:pPr>
              <w:spacing w:after="0"/>
              <w:jc w:val="right"/>
              <w:rPr>
                <w:color w:val="000000"/>
                <w:sz w:val="20"/>
                <w:szCs w:val="20"/>
              </w:rPr>
            </w:pPr>
            <w:r w:rsidRPr="007042E2">
              <w:rPr>
                <w:color w:val="000000"/>
                <w:sz w:val="20"/>
                <w:szCs w:val="20"/>
              </w:rPr>
              <w:t>12</w:t>
            </w:r>
          </w:p>
        </w:tc>
        <w:tc>
          <w:tcPr>
            <w:tcW w:w="1607" w:type="dxa"/>
            <w:tcBorders>
              <w:top w:val="single" w:sz="6" w:space="0" w:color="auto"/>
              <w:left w:val="single" w:sz="6" w:space="0" w:color="auto"/>
              <w:bottom w:val="single" w:sz="6" w:space="0" w:color="auto"/>
              <w:right w:val="single" w:sz="6" w:space="0" w:color="auto"/>
            </w:tcBorders>
          </w:tcPr>
          <w:p w14:paraId="4ED7A669" w14:textId="77777777" w:rsidR="00CB202F" w:rsidRPr="007042E2" w:rsidRDefault="00CB202F" w:rsidP="00CB202F">
            <w:pPr>
              <w:spacing w:after="0"/>
              <w:jc w:val="right"/>
              <w:rPr>
                <w:color w:val="000000"/>
                <w:sz w:val="20"/>
                <w:szCs w:val="20"/>
              </w:rPr>
            </w:pPr>
            <w:r w:rsidRPr="007042E2">
              <w:rPr>
                <w:color w:val="000000"/>
                <w:sz w:val="20"/>
                <w:szCs w:val="20"/>
              </w:rPr>
              <w:t>236235.5915</w:t>
            </w:r>
          </w:p>
        </w:tc>
        <w:tc>
          <w:tcPr>
            <w:tcW w:w="1405" w:type="dxa"/>
            <w:tcBorders>
              <w:top w:val="single" w:sz="6" w:space="0" w:color="auto"/>
              <w:left w:val="single" w:sz="6" w:space="0" w:color="auto"/>
              <w:bottom w:val="single" w:sz="6" w:space="0" w:color="auto"/>
              <w:right w:val="single" w:sz="6" w:space="0" w:color="auto"/>
            </w:tcBorders>
          </w:tcPr>
          <w:p w14:paraId="4217EA47" w14:textId="77777777" w:rsidR="00CB202F" w:rsidRPr="007042E2" w:rsidRDefault="00CB202F" w:rsidP="00CB202F">
            <w:pPr>
              <w:spacing w:after="0"/>
              <w:jc w:val="right"/>
              <w:rPr>
                <w:color w:val="000000"/>
                <w:sz w:val="20"/>
                <w:szCs w:val="20"/>
              </w:rPr>
            </w:pPr>
            <w:r w:rsidRPr="007042E2">
              <w:rPr>
                <w:color w:val="000000"/>
                <w:sz w:val="20"/>
                <w:szCs w:val="20"/>
              </w:rPr>
              <w:t>250000</w:t>
            </w:r>
          </w:p>
        </w:tc>
        <w:tc>
          <w:tcPr>
            <w:tcW w:w="1304" w:type="dxa"/>
            <w:tcBorders>
              <w:top w:val="single" w:sz="6" w:space="0" w:color="auto"/>
              <w:left w:val="single" w:sz="6" w:space="0" w:color="auto"/>
              <w:bottom w:val="single" w:sz="6" w:space="0" w:color="auto"/>
              <w:right w:val="single" w:sz="6" w:space="0" w:color="auto"/>
            </w:tcBorders>
          </w:tcPr>
          <w:p w14:paraId="2A83815B" w14:textId="77777777" w:rsidR="00CB202F" w:rsidRPr="007042E2" w:rsidRDefault="00CB202F" w:rsidP="00CB202F">
            <w:pPr>
              <w:spacing w:after="0"/>
              <w:jc w:val="right"/>
              <w:rPr>
                <w:color w:val="000000"/>
                <w:sz w:val="20"/>
                <w:szCs w:val="20"/>
              </w:rPr>
            </w:pPr>
            <w:r w:rsidRPr="007042E2">
              <w:rPr>
                <w:color w:val="000000"/>
                <w:sz w:val="20"/>
                <w:szCs w:val="20"/>
              </w:rPr>
              <w:t>NTDB 250K</w:t>
            </w:r>
          </w:p>
        </w:tc>
        <w:tc>
          <w:tcPr>
            <w:tcW w:w="1243" w:type="dxa"/>
            <w:tcBorders>
              <w:top w:val="single" w:sz="6" w:space="0" w:color="auto"/>
              <w:left w:val="single" w:sz="6" w:space="0" w:color="auto"/>
              <w:bottom w:val="single" w:sz="6" w:space="0" w:color="auto"/>
              <w:right w:val="single" w:sz="6" w:space="0" w:color="auto"/>
            </w:tcBorders>
            <w:vAlign w:val="bottom"/>
          </w:tcPr>
          <w:p w14:paraId="1206588D" w14:textId="77777777" w:rsidR="00CB202F" w:rsidRPr="007042E2" w:rsidRDefault="00CB202F" w:rsidP="00CB202F">
            <w:pPr>
              <w:spacing w:after="0"/>
              <w:jc w:val="right"/>
              <w:rPr>
                <w:color w:val="000000"/>
                <w:sz w:val="20"/>
                <w:szCs w:val="20"/>
              </w:rPr>
            </w:pPr>
            <w:r w:rsidRPr="007042E2">
              <w:rPr>
                <w:color w:val="000000"/>
                <w:sz w:val="20"/>
                <w:szCs w:val="20"/>
              </w:rPr>
              <w:t>66.14596563</w:t>
            </w:r>
          </w:p>
        </w:tc>
        <w:tc>
          <w:tcPr>
            <w:tcW w:w="1109" w:type="dxa"/>
            <w:tcBorders>
              <w:top w:val="single" w:sz="6" w:space="0" w:color="auto"/>
              <w:left w:val="single" w:sz="6" w:space="0" w:color="auto"/>
              <w:bottom w:val="single" w:sz="6" w:space="0" w:color="auto"/>
              <w:right w:val="single" w:sz="6" w:space="0" w:color="auto"/>
            </w:tcBorders>
          </w:tcPr>
          <w:p w14:paraId="187FE08F" w14:textId="77777777" w:rsidR="00CB202F" w:rsidRPr="007042E2" w:rsidRDefault="00CB202F" w:rsidP="00CB202F">
            <w:pPr>
              <w:spacing w:after="0"/>
              <w:jc w:val="right"/>
              <w:rPr>
                <w:color w:val="000000"/>
                <w:sz w:val="20"/>
                <w:szCs w:val="20"/>
              </w:rPr>
            </w:pPr>
            <w:r w:rsidRPr="007042E2">
              <w:rPr>
                <w:color w:val="000000"/>
                <w:sz w:val="20"/>
                <w:szCs w:val="20"/>
              </w:rPr>
              <w:t>2469</w:t>
            </w:r>
          </w:p>
        </w:tc>
        <w:tc>
          <w:tcPr>
            <w:tcW w:w="1134" w:type="dxa"/>
            <w:tcBorders>
              <w:top w:val="single" w:sz="6" w:space="0" w:color="auto"/>
              <w:left w:val="single" w:sz="6" w:space="0" w:color="auto"/>
              <w:bottom w:val="single" w:sz="6" w:space="0" w:color="auto"/>
              <w:right w:val="single" w:sz="6" w:space="0" w:color="auto"/>
            </w:tcBorders>
          </w:tcPr>
          <w:p w14:paraId="7CD67E6D" w14:textId="77777777" w:rsidR="00CB202F" w:rsidRPr="007042E2" w:rsidRDefault="00CB202F" w:rsidP="00CB202F">
            <w:pPr>
              <w:spacing w:after="0"/>
              <w:jc w:val="right"/>
              <w:rPr>
                <w:color w:val="000000"/>
                <w:sz w:val="20"/>
                <w:szCs w:val="20"/>
              </w:rPr>
            </w:pPr>
            <w:r w:rsidRPr="007042E2">
              <w:rPr>
                <w:color w:val="000000"/>
                <w:sz w:val="20"/>
                <w:szCs w:val="20"/>
              </w:rPr>
              <w:t>2626</w:t>
            </w:r>
          </w:p>
        </w:tc>
      </w:tr>
      <w:tr w:rsidR="00CB202F" w:rsidRPr="007042E2" w14:paraId="61EAA5BA"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2E2018FB" w14:textId="77777777" w:rsidR="00CB202F" w:rsidRPr="007042E2" w:rsidRDefault="00CB202F" w:rsidP="00CB202F">
            <w:pPr>
              <w:spacing w:after="0"/>
              <w:jc w:val="right"/>
              <w:rPr>
                <w:color w:val="000000"/>
                <w:sz w:val="20"/>
                <w:szCs w:val="20"/>
              </w:rPr>
            </w:pPr>
            <w:r w:rsidRPr="007042E2">
              <w:rPr>
                <w:color w:val="000000"/>
                <w:sz w:val="20"/>
                <w:szCs w:val="20"/>
              </w:rPr>
              <w:t>13</w:t>
            </w:r>
          </w:p>
        </w:tc>
        <w:tc>
          <w:tcPr>
            <w:tcW w:w="1607" w:type="dxa"/>
            <w:tcBorders>
              <w:top w:val="single" w:sz="6" w:space="0" w:color="auto"/>
              <w:left w:val="single" w:sz="6" w:space="0" w:color="auto"/>
              <w:bottom w:val="single" w:sz="6" w:space="0" w:color="auto"/>
              <w:right w:val="single" w:sz="6" w:space="0" w:color="auto"/>
            </w:tcBorders>
          </w:tcPr>
          <w:p w14:paraId="206B225D" w14:textId="77777777" w:rsidR="00CB202F" w:rsidRPr="007042E2" w:rsidRDefault="00CB202F" w:rsidP="00CB202F">
            <w:pPr>
              <w:spacing w:after="0"/>
              <w:jc w:val="right"/>
              <w:rPr>
                <w:color w:val="000000"/>
                <w:sz w:val="20"/>
                <w:szCs w:val="20"/>
              </w:rPr>
            </w:pPr>
            <w:r w:rsidRPr="007042E2">
              <w:rPr>
                <w:color w:val="000000"/>
                <w:sz w:val="20"/>
                <w:szCs w:val="20"/>
              </w:rPr>
              <w:t>137016.6431</w:t>
            </w:r>
          </w:p>
        </w:tc>
        <w:tc>
          <w:tcPr>
            <w:tcW w:w="1405" w:type="dxa"/>
            <w:tcBorders>
              <w:top w:val="single" w:sz="6" w:space="0" w:color="auto"/>
              <w:left w:val="single" w:sz="6" w:space="0" w:color="auto"/>
              <w:bottom w:val="single" w:sz="6" w:space="0" w:color="auto"/>
              <w:right w:val="single" w:sz="6" w:space="0" w:color="auto"/>
            </w:tcBorders>
          </w:tcPr>
          <w:p w14:paraId="491200B5" w14:textId="77777777" w:rsidR="00CB202F" w:rsidRPr="007042E2" w:rsidRDefault="00CB202F" w:rsidP="00CB202F">
            <w:pPr>
              <w:spacing w:after="0"/>
              <w:jc w:val="right"/>
              <w:rPr>
                <w:color w:val="000000"/>
                <w:sz w:val="20"/>
                <w:szCs w:val="20"/>
              </w:rPr>
            </w:pPr>
            <w:r w:rsidRPr="007042E2">
              <w:rPr>
                <w:color w:val="000000"/>
                <w:sz w:val="20"/>
                <w:szCs w:val="20"/>
              </w:rPr>
              <w:t>145000</w:t>
            </w:r>
          </w:p>
        </w:tc>
        <w:tc>
          <w:tcPr>
            <w:tcW w:w="1304" w:type="dxa"/>
            <w:tcBorders>
              <w:top w:val="single" w:sz="6" w:space="0" w:color="auto"/>
              <w:left w:val="single" w:sz="6" w:space="0" w:color="auto"/>
              <w:bottom w:val="single" w:sz="6" w:space="0" w:color="auto"/>
              <w:right w:val="single" w:sz="6" w:space="0" w:color="auto"/>
            </w:tcBorders>
          </w:tcPr>
          <w:p w14:paraId="52B1FF10" w14:textId="77777777" w:rsidR="00CB202F" w:rsidRPr="007042E2" w:rsidRDefault="00CB202F" w:rsidP="00CB202F">
            <w:pPr>
              <w:spacing w:after="0"/>
              <w:jc w:val="right"/>
              <w:rPr>
                <w:color w:val="000000"/>
                <w:sz w:val="20"/>
                <w:szCs w:val="20"/>
              </w:rPr>
            </w:pPr>
            <w:r w:rsidRPr="007042E2">
              <w:rPr>
                <w:color w:val="000000"/>
                <w:sz w:val="20"/>
                <w:szCs w:val="20"/>
              </w:rPr>
              <w:t>NTDB 250K</w:t>
            </w:r>
          </w:p>
        </w:tc>
        <w:tc>
          <w:tcPr>
            <w:tcW w:w="1243" w:type="dxa"/>
            <w:tcBorders>
              <w:top w:val="single" w:sz="6" w:space="0" w:color="auto"/>
              <w:left w:val="single" w:sz="6" w:space="0" w:color="auto"/>
              <w:bottom w:val="single" w:sz="6" w:space="0" w:color="auto"/>
              <w:right w:val="single" w:sz="6" w:space="0" w:color="auto"/>
            </w:tcBorders>
            <w:vAlign w:val="bottom"/>
          </w:tcPr>
          <w:p w14:paraId="1192E474" w14:textId="77777777" w:rsidR="00CB202F" w:rsidRPr="007042E2" w:rsidRDefault="00CB202F" w:rsidP="00CB202F">
            <w:pPr>
              <w:spacing w:after="0"/>
              <w:jc w:val="right"/>
              <w:rPr>
                <w:color w:val="000000"/>
                <w:sz w:val="20"/>
                <w:szCs w:val="20"/>
              </w:rPr>
            </w:pPr>
            <w:r w:rsidRPr="007042E2">
              <w:rPr>
                <w:color w:val="000000"/>
                <w:sz w:val="20"/>
                <w:szCs w:val="20"/>
              </w:rPr>
              <w:t>38.36466006</w:t>
            </w:r>
          </w:p>
        </w:tc>
        <w:tc>
          <w:tcPr>
            <w:tcW w:w="1109" w:type="dxa"/>
            <w:tcBorders>
              <w:top w:val="single" w:sz="6" w:space="0" w:color="auto"/>
              <w:left w:val="single" w:sz="6" w:space="0" w:color="auto"/>
              <w:bottom w:val="single" w:sz="6" w:space="0" w:color="auto"/>
              <w:right w:val="single" w:sz="6" w:space="0" w:color="auto"/>
            </w:tcBorders>
          </w:tcPr>
          <w:p w14:paraId="4B52EF3C" w14:textId="77777777" w:rsidR="00CB202F" w:rsidRPr="007042E2" w:rsidRDefault="00CB202F" w:rsidP="00CB202F">
            <w:pPr>
              <w:spacing w:after="0"/>
              <w:jc w:val="right"/>
              <w:rPr>
                <w:color w:val="000000"/>
                <w:sz w:val="20"/>
                <w:szCs w:val="20"/>
              </w:rPr>
            </w:pPr>
            <w:r w:rsidRPr="007042E2">
              <w:rPr>
                <w:color w:val="000000"/>
                <w:sz w:val="20"/>
                <w:szCs w:val="20"/>
              </w:rPr>
              <w:t>4257</w:t>
            </w:r>
          </w:p>
        </w:tc>
        <w:tc>
          <w:tcPr>
            <w:tcW w:w="1134" w:type="dxa"/>
            <w:tcBorders>
              <w:top w:val="single" w:sz="6" w:space="0" w:color="auto"/>
              <w:left w:val="single" w:sz="6" w:space="0" w:color="auto"/>
              <w:bottom w:val="single" w:sz="6" w:space="0" w:color="auto"/>
              <w:right w:val="single" w:sz="6" w:space="0" w:color="auto"/>
            </w:tcBorders>
          </w:tcPr>
          <w:p w14:paraId="47B0BA5F" w14:textId="77777777" w:rsidR="00CB202F" w:rsidRPr="007042E2" w:rsidRDefault="00CB202F" w:rsidP="00CB202F">
            <w:pPr>
              <w:spacing w:after="0"/>
              <w:jc w:val="right"/>
              <w:rPr>
                <w:color w:val="000000"/>
                <w:sz w:val="20"/>
                <w:szCs w:val="20"/>
              </w:rPr>
            </w:pPr>
            <w:r w:rsidRPr="007042E2">
              <w:rPr>
                <w:color w:val="000000"/>
                <w:sz w:val="20"/>
                <w:szCs w:val="20"/>
              </w:rPr>
              <w:t>4528</w:t>
            </w:r>
          </w:p>
        </w:tc>
      </w:tr>
      <w:tr w:rsidR="00CB202F" w:rsidRPr="007042E2" w14:paraId="0C237063"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01E4BAE6" w14:textId="77777777" w:rsidR="00CB202F" w:rsidRPr="007042E2" w:rsidRDefault="00CB202F" w:rsidP="00CB202F">
            <w:pPr>
              <w:spacing w:after="0"/>
              <w:jc w:val="right"/>
              <w:rPr>
                <w:color w:val="000000"/>
                <w:sz w:val="20"/>
                <w:szCs w:val="20"/>
              </w:rPr>
            </w:pPr>
            <w:r w:rsidRPr="007042E2">
              <w:rPr>
                <w:color w:val="000000"/>
                <w:sz w:val="20"/>
                <w:szCs w:val="20"/>
              </w:rPr>
              <w:t>14</w:t>
            </w:r>
          </w:p>
        </w:tc>
        <w:tc>
          <w:tcPr>
            <w:tcW w:w="1607" w:type="dxa"/>
            <w:tcBorders>
              <w:top w:val="single" w:sz="6" w:space="0" w:color="auto"/>
              <w:left w:val="single" w:sz="6" w:space="0" w:color="auto"/>
              <w:bottom w:val="single" w:sz="6" w:space="0" w:color="auto"/>
              <w:right w:val="single" w:sz="6" w:space="0" w:color="auto"/>
            </w:tcBorders>
          </w:tcPr>
          <w:p w14:paraId="3EE2B35D" w14:textId="77777777" w:rsidR="00CB202F" w:rsidRPr="007042E2" w:rsidRDefault="00CB202F" w:rsidP="00CB202F">
            <w:pPr>
              <w:spacing w:after="0"/>
              <w:jc w:val="right"/>
              <w:rPr>
                <w:color w:val="000000"/>
                <w:sz w:val="20"/>
                <w:szCs w:val="20"/>
              </w:rPr>
            </w:pPr>
            <w:r w:rsidRPr="007042E2">
              <w:rPr>
                <w:color w:val="000000"/>
                <w:sz w:val="20"/>
                <w:szCs w:val="20"/>
              </w:rPr>
              <w:t>80320.10112</w:t>
            </w:r>
          </w:p>
        </w:tc>
        <w:tc>
          <w:tcPr>
            <w:tcW w:w="1405" w:type="dxa"/>
            <w:tcBorders>
              <w:top w:val="single" w:sz="6" w:space="0" w:color="auto"/>
              <w:left w:val="single" w:sz="6" w:space="0" w:color="auto"/>
              <w:bottom w:val="single" w:sz="6" w:space="0" w:color="auto"/>
              <w:right w:val="single" w:sz="6" w:space="0" w:color="auto"/>
            </w:tcBorders>
          </w:tcPr>
          <w:p w14:paraId="1A07DE44" w14:textId="77777777" w:rsidR="00CB202F" w:rsidRPr="007042E2" w:rsidRDefault="00CB202F" w:rsidP="00CB202F">
            <w:pPr>
              <w:spacing w:after="0"/>
              <w:jc w:val="right"/>
              <w:rPr>
                <w:color w:val="000000"/>
                <w:sz w:val="20"/>
                <w:szCs w:val="20"/>
              </w:rPr>
            </w:pPr>
            <w:r w:rsidRPr="007042E2">
              <w:rPr>
                <w:color w:val="000000"/>
                <w:sz w:val="20"/>
                <w:szCs w:val="20"/>
              </w:rPr>
              <w:t>85000</w:t>
            </w:r>
          </w:p>
        </w:tc>
        <w:tc>
          <w:tcPr>
            <w:tcW w:w="1304" w:type="dxa"/>
            <w:tcBorders>
              <w:top w:val="single" w:sz="6" w:space="0" w:color="auto"/>
              <w:left w:val="single" w:sz="6" w:space="0" w:color="auto"/>
              <w:bottom w:val="single" w:sz="6" w:space="0" w:color="auto"/>
              <w:right w:val="single" w:sz="6" w:space="0" w:color="auto"/>
            </w:tcBorders>
          </w:tcPr>
          <w:p w14:paraId="3AE69B43" w14:textId="77777777" w:rsidR="00CB202F" w:rsidRPr="007042E2" w:rsidRDefault="00CB202F" w:rsidP="00CB202F">
            <w:pPr>
              <w:spacing w:after="0"/>
              <w:jc w:val="right"/>
              <w:rPr>
                <w:color w:val="000000"/>
                <w:sz w:val="20"/>
                <w:szCs w:val="20"/>
              </w:rPr>
            </w:pPr>
            <w:r w:rsidRPr="007042E2">
              <w:rPr>
                <w:color w:val="000000"/>
                <w:sz w:val="20"/>
                <w:szCs w:val="20"/>
              </w:rPr>
              <w:t>NTDB 50K</w:t>
            </w:r>
          </w:p>
        </w:tc>
        <w:tc>
          <w:tcPr>
            <w:tcW w:w="1243" w:type="dxa"/>
            <w:tcBorders>
              <w:top w:val="single" w:sz="6" w:space="0" w:color="auto"/>
              <w:left w:val="single" w:sz="6" w:space="0" w:color="auto"/>
              <w:bottom w:val="single" w:sz="6" w:space="0" w:color="auto"/>
              <w:right w:val="single" w:sz="6" w:space="0" w:color="auto"/>
            </w:tcBorders>
            <w:vAlign w:val="bottom"/>
          </w:tcPr>
          <w:p w14:paraId="3BDF3AE6" w14:textId="77777777" w:rsidR="00CB202F" w:rsidRPr="007042E2" w:rsidRDefault="00CB202F" w:rsidP="00CB202F">
            <w:pPr>
              <w:spacing w:after="0"/>
              <w:jc w:val="right"/>
              <w:rPr>
                <w:color w:val="000000"/>
                <w:sz w:val="20"/>
                <w:szCs w:val="20"/>
              </w:rPr>
            </w:pPr>
            <w:r w:rsidRPr="007042E2">
              <w:rPr>
                <w:color w:val="000000"/>
                <w:sz w:val="20"/>
                <w:szCs w:val="20"/>
              </w:rPr>
              <w:t>22.48962831</w:t>
            </w:r>
          </w:p>
        </w:tc>
        <w:tc>
          <w:tcPr>
            <w:tcW w:w="1109" w:type="dxa"/>
            <w:tcBorders>
              <w:top w:val="single" w:sz="6" w:space="0" w:color="auto"/>
              <w:left w:val="single" w:sz="6" w:space="0" w:color="auto"/>
              <w:bottom w:val="single" w:sz="6" w:space="0" w:color="auto"/>
              <w:right w:val="single" w:sz="6" w:space="0" w:color="auto"/>
            </w:tcBorders>
          </w:tcPr>
          <w:p w14:paraId="7DE3500F" w14:textId="77777777" w:rsidR="00CB202F" w:rsidRPr="007042E2" w:rsidRDefault="00CB202F" w:rsidP="00CB202F">
            <w:pPr>
              <w:spacing w:after="0"/>
              <w:jc w:val="right"/>
              <w:rPr>
                <w:color w:val="000000"/>
                <w:sz w:val="20"/>
                <w:szCs w:val="20"/>
              </w:rPr>
            </w:pPr>
            <w:r w:rsidRPr="007042E2">
              <w:rPr>
                <w:color w:val="000000"/>
                <w:sz w:val="20"/>
                <w:szCs w:val="20"/>
              </w:rPr>
              <w:t>7262</w:t>
            </w:r>
          </w:p>
        </w:tc>
        <w:tc>
          <w:tcPr>
            <w:tcW w:w="1134" w:type="dxa"/>
            <w:tcBorders>
              <w:top w:val="single" w:sz="6" w:space="0" w:color="auto"/>
              <w:left w:val="single" w:sz="6" w:space="0" w:color="auto"/>
              <w:bottom w:val="single" w:sz="6" w:space="0" w:color="auto"/>
              <w:right w:val="single" w:sz="6" w:space="0" w:color="auto"/>
            </w:tcBorders>
          </w:tcPr>
          <w:p w14:paraId="14834CBB" w14:textId="77777777" w:rsidR="00CB202F" w:rsidRPr="007042E2" w:rsidRDefault="00CB202F" w:rsidP="00CB202F">
            <w:pPr>
              <w:spacing w:after="0"/>
              <w:jc w:val="right"/>
              <w:rPr>
                <w:color w:val="000000"/>
                <w:sz w:val="20"/>
                <w:szCs w:val="20"/>
              </w:rPr>
            </w:pPr>
            <w:r w:rsidRPr="007042E2">
              <w:rPr>
                <w:color w:val="000000"/>
                <w:sz w:val="20"/>
                <w:szCs w:val="20"/>
              </w:rPr>
              <w:t>7723</w:t>
            </w:r>
          </w:p>
        </w:tc>
      </w:tr>
      <w:tr w:rsidR="00CB202F" w:rsidRPr="007042E2" w14:paraId="0B783AAE"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469B4042" w14:textId="77777777" w:rsidR="00CB202F" w:rsidRPr="007042E2" w:rsidRDefault="00CB202F" w:rsidP="00CB202F">
            <w:pPr>
              <w:spacing w:after="0"/>
              <w:jc w:val="right"/>
              <w:rPr>
                <w:color w:val="000000"/>
                <w:sz w:val="20"/>
                <w:szCs w:val="20"/>
              </w:rPr>
            </w:pPr>
            <w:r w:rsidRPr="007042E2">
              <w:rPr>
                <w:color w:val="000000"/>
                <w:sz w:val="20"/>
                <w:szCs w:val="20"/>
              </w:rPr>
              <w:t>15</w:t>
            </w:r>
          </w:p>
        </w:tc>
        <w:tc>
          <w:tcPr>
            <w:tcW w:w="1607" w:type="dxa"/>
            <w:tcBorders>
              <w:top w:val="single" w:sz="6" w:space="0" w:color="auto"/>
              <w:left w:val="single" w:sz="6" w:space="0" w:color="auto"/>
              <w:bottom w:val="single" w:sz="6" w:space="0" w:color="auto"/>
              <w:right w:val="single" w:sz="6" w:space="0" w:color="auto"/>
            </w:tcBorders>
          </w:tcPr>
          <w:p w14:paraId="4CFD09F4" w14:textId="77777777" w:rsidR="00CB202F" w:rsidRPr="007042E2" w:rsidRDefault="00CB202F" w:rsidP="00CB202F">
            <w:pPr>
              <w:spacing w:after="0"/>
              <w:jc w:val="right"/>
              <w:rPr>
                <w:color w:val="000000"/>
                <w:sz w:val="20"/>
                <w:szCs w:val="20"/>
              </w:rPr>
            </w:pPr>
            <w:r w:rsidRPr="007042E2">
              <w:rPr>
                <w:color w:val="000000"/>
                <w:sz w:val="20"/>
                <w:szCs w:val="20"/>
              </w:rPr>
              <w:t>47247.1183</w:t>
            </w:r>
          </w:p>
        </w:tc>
        <w:tc>
          <w:tcPr>
            <w:tcW w:w="1405" w:type="dxa"/>
            <w:tcBorders>
              <w:top w:val="single" w:sz="6" w:space="0" w:color="auto"/>
              <w:left w:val="single" w:sz="6" w:space="0" w:color="auto"/>
              <w:bottom w:val="single" w:sz="6" w:space="0" w:color="auto"/>
              <w:right w:val="single" w:sz="6" w:space="0" w:color="auto"/>
            </w:tcBorders>
          </w:tcPr>
          <w:p w14:paraId="2273B7A6" w14:textId="77777777" w:rsidR="00CB202F" w:rsidRPr="007042E2" w:rsidRDefault="00CB202F" w:rsidP="00CB202F">
            <w:pPr>
              <w:spacing w:after="0"/>
              <w:jc w:val="right"/>
              <w:rPr>
                <w:color w:val="000000"/>
                <w:sz w:val="20"/>
                <w:szCs w:val="20"/>
              </w:rPr>
            </w:pPr>
            <w:r w:rsidRPr="007042E2">
              <w:rPr>
                <w:color w:val="000000"/>
                <w:sz w:val="20"/>
                <w:szCs w:val="20"/>
              </w:rPr>
              <w:t>50000</w:t>
            </w:r>
          </w:p>
        </w:tc>
        <w:tc>
          <w:tcPr>
            <w:tcW w:w="1304" w:type="dxa"/>
            <w:tcBorders>
              <w:top w:val="single" w:sz="6" w:space="0" w:color="auto"/>
              <w:left w:val="single" w:sz="6" w:space="0" w:color="auto"/>
              <w:bottom w:val="single" w:sz="6" w:space="0" w:color="auto"/>
              <w:right w:val="single" w:sz="6" w:space="0" w:color="auto"/>
            </w:tcBorders>
          </w:tcPr>
          <w:p w14:paraId="4C592542" w14:textId="77777777" w:rsidR="00CB202F" w:rsidRPr="007042E2" w:rsidRDefault="00CB202F" w:rsidP="00CB202F">
            <w:pPr>
              <w:spacing w:after="0"/>
              <w:jc w:val="right"/>
              <w:rPr>
                <w:color w:val="000000"/>
                <w:sz w:val="20"/>
                <w:szCs w:val="20"/>
              </w:rPr>
            </w:pPr>
            <w:r w:rsidRPr="007042E2">
              <w:rPr>
                <w:color w:val="000000"/>
                <w:sz w:val="20"/>
                <w:szCs w:val="20"/>
              </w:rPr>
              <w:t>NTDB 50K</w:t>
            </w:r>
          </w:p>
        </w:tc>
        <w:tc>
          <w:tcPr>
            <w:tcW w:w="1243" w:type="dxa"/>
            <w:tcBorders>
              <w:top w:val="single" w:sz="6" w:space="0" w:color="auto"/>
              <w:left w:val="single" w:sz="6" w:space="0" w:color="auto"/>
              <w:bottom w:val="single" w:sz="6" w:space="0" w:color="auto"/>
              <w:right w:val="single" w:sz="6" w:space="0" w:color="auto"/>
            </w:tcBorders>
            <w:vAlign w:val="bottom"/>
          </w:tcPr>
          <w:p w14:paraId="12F73989" w14:textId="77777777" w:rsidR="00CB202F" w:rsidRPr="007042E2" w:rsidRDefault="00CB202F" w:rsidP="00CB202F">
            <w:pPr>
              <w:spacing w:after="0"/>
              <w:jc w:val="right"/>
              <w:rPr>
                <w:color w:val="000000"/>
                <w:sz w:val="20"/>
                <w:szCs w:val="20"/>
              </w:rPr>
            </w:pPr>
            <w:r w:rsidRPr="007042E2">
              <w:rPr>
                <w:color w:val="000000"/>
                <w:sz w:val="20"/>
                <w:szCs w:val="20"/>
              </w:rPr>
              <w:t>13.22919313</w:t>
            </w:r>
          </w:p>
        </w:tc>
        <w:tc>
          <w:tcPr>
            <w:tcW w:w="1109" w:type="dxa"/>
            <w:tcBorders>
              <w:top w:val="single" w:sz="6" w:space="0" w:color="auto"/>
              <w:left w:val="single" w:sz="6" w:space="0" w:color="auto"/>
              <w:bottom w:val="single" w:sz="6" w:space="0" w:color="auto"/>
              <w:right w:val="single" w:sz="6" w:space="0" w:color="auto"/>
            </w:tcBorders>
          </w:tcPr>
          <w:p w14:paraId="3166E71B" w14:textId="77777777" w:rsidR="00CB202F" w:rsidRPr="007042E2" w:rsidRDefault="00CB202F" w:rsidP="00CB202F">
            <w:pPr>
              <w:spacing w:after="0"/>
              <w:jc w:val="right"/>
              <w:rPr>
                <w:color w:val="000000"/>
                <w:sz w:val="20"/>
                <w:szCs w:val="20"/>
              </w:rPr>
            </w:pPr>
            <w:r w:rsidRPr="007042E2">
              <w:rPr>
                <w:color w:val="000000"/>
                <w:sz w:val="20"/>
                <w:szCs w:val="20"/>
              </w:rPr>
              <w:t>12344</w:t>
            </w:r>
          </w:p>
        </w:tc>
        <w:tc>
          <w:tcPr>
            <w:tcW w:w="1134" w:type="dxa"/>
            <w:tcBorders>
              <w:top w:val="single" w:sz="6" w:space="0" w:color="auto"/>
              <w:left w:val="single" w:sz="6" w:space="0" w:color="auto"/>
              <w:bottom w:val="single" w:sz="6" w:space="0" w:color="auto"/>
              <w:right w:val="single" w:sz="6" w:space="0" w:color="auto"/>
            </w:tcBorders>
          </w:tcPr>
          <w:p w14:paraId="53BCC256" w14:textId="77777777" w:rsidR="00CB202F" w:rsidRPr="007042E2" w:rsidRDefault="00CB202F" w:rsidP="00CB202F">
            <w:pPr>
              <w:spacing w:after="0"/>
              <w:jc w:val="right"/>
              <w:rPr>
                <w:color w:val="000000"/>
                <w:sz w:val="20"/>
                <w:szCs w:val="20"/>
              </w:rPr>
            </w:pPr>
            <w:r w:rsidRPr="007042E2">
              <w:rPr>
                <w:color w:val="000000"/>
                <w:sz w:val="20"/>
                <w:szCs w:val="20"/>
              </w:rPr>
              <w:t>13130</w:t>
            </w:r>
          </w:p>
        </w:tc>
      </w:tr>
      <w:tr w:rsidR="00CB202F" w:rsidRPr="007042E2" w14:paraId="4769F105"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1E6FEC18" w14:textId="77777777" w:rsidR="00CB202F" w:rsidRPr="007042E2" w:rsidRDefault="00CB202F" w:rsidP="00CB202F">
            <w:pPr>
              <w:spacing w:after="0"/>
              <w:jc w:val="right"/>
              <w:rPr>
                <w:color w:val="000000"/>
                <w:sz w:val="20"/>
                <w:szCs w:val="20"/>
              </w:rPr>
            </w:pPr>
            <w:r w:rsidRPr="007042E2">
              <w:rPr>
                <w:color w:val="000000"/>
                <w:sz w:val="20"/>
                <w:szCs w:val="20"/>
              </w:rPr>
              <w:t>16</w:t>
            </w:r>
          </w:p>
        </w:tc>
        <w:tc>
          <w:tcPr>
            <w:tcW w:w="1607" w:type="dxa"/>
            <w:tcBorders>
              <w:top w:val="single" w:sz="6" w:space="0" w:color="auto"/>
              <w:left w:val="single" w:sz="6" w:space="0" w:color="auto"/>
              <w:bottom w:val="single" w:sz="6" w:space="0" w:color="auto"/>
              <w:right w:val="single" w:sz="6" w:space="0" w:color="auto"/>
            </w:tcBorders>
          </w:tcPr>
          <w:p w14:paraId="46C1281D" w14:textId="77777777" w:rsidR="00CB202F" w:rsidRPr="007042E2" w:rsidRDefault="00CB202F" w:rsidP="00CB202F">
            <w:pPr>
              <w:spacing w:after="0"/>
              <w:jc w:val="right"/>
              <w:rPr>
                <w:color w:val="000000"/>
                <w:sz w:val="20"/>
                <w:szCs w:val="20"/>
              </w:rPr>
            </w:pPr>
            <w:r w:rsidRPr="007042E2">
              <w:rPr>
                <w:color w:val="000000"/>
                <w:sz w:val="20"/>
                <w:szCs w:val="20"/>
              </w:rPr>
              <w:t>28348.27098</w:t>
            </w:r>
          </w:p>
        </w:tc>
        <w:tc>
          <w:tcPr>
            <w:tcW w:w="1405" w:type="dxa"/>
            <w:tcBorders>
              <w:top w:val="single" w:sz="6" w:space="0" w:color="auto"/>
              <w:left w:val="single" w:sz="6" w:space="0" w:color="auto"/>
              <w:bottom w:val="single" w:sz="6" w:space="0" w:color="auto"/>
              <w:right w:val="single" w:sz="6" w:space="0" w:color="auto"/>
            </w:tcBorders>
          </w:tcPr>
          <w:p w14:paraId="7B2CC0BD" w14:textId="77777777" w:rsidR="00CB202F" w:rsidRPr="007042E2" w:rsidRDefault="00CB202F" w:rsidP="00CB202F">
            <w:pPr>
              <w:spacing w:after="0"/>
              <w:jc w:val="right"/>
              <w:rPr>
                <w:color w:val="000000"/>
                <w:sz w:val="20"/>
                <w:szCs w:val="20"/>
              </w:rPr>
            </w:pPr>
            <w:r w:rsidRPr="007042E2">
              <w:rPr>
                <w:color w:val="000000"/>
                <w:sz w:val="20"/>
                <w:szCs w:val="20"/>
              </w:rPr>
              <w:t>30000</w:t>
            </w:r>
          </w:p>
        </w:tc>
        <w:tc>
          <w:tcPr>
            <w:tcW w:w="1304" w:type="dxa"/>
            <w:tcBorders>
              <w:top w:val="single" w:sz="6" w:space="0" w:color="auto"/>
              <w:left w:val="single" w:sz="6" w:space="0" w:color="auto"/>
              <w:bottom w:val="single" w:sz="6" w:space="0" w:color="auto"/>
              <w:right w:val="single" w:sz="6" w:space="0" w:color="auto"/>
            </w:tcBorders>
          </w:tcPr>
          <w:p w14:paraId="7EEB1B8D" w14:textId="77777777" w:rsidR="00CB202F" w:rsidRPr="007042E2" w:rsidRDefault="00CB202F" w:rsidP="00CB202F">
            <w:pPr>
              <w:spacing w:after="0"/>
              <w:jc w:val="right"/>
              <w:rPr>
                <w:color w:val="000000"/>
                <w:sz w:val="20"/>
                <w:szCs w:val="20"/>
              </w:rPr>
            </w:pPr>
            <w:r w:rsidRPr="007042E2">
              <w:rPr>
                <w:color w:val="000000"/>
                <w:sz w:val="20"/>
                <w:szCs w:val="20"/>
              </w:rPr>
              <w:t>NTDB 50K</w:t>
            </w:r>
          </w:p>
        </w:tc>
        <w:tc>
          <w:tcPr>
            <w:tcW w:w="1243" w:type="dxa"/>
            <w:tcBorders>
              <w:top w:val="single" w:sz="6" w:space="0" w:color="auto"/>
              <w:left w:val="single" w:sz="6" w:space="0" w:color="auto"/>
              <w:bottom w:val="single" w:sz="6" w:space="0" w:color="auto"/>
              <w:right w:val="single" w:sz="6" w:space="0" w:color="auto"/>
            </w:tcBorders>
            <w:vAlign w:val="bottom"/>
          </w:tcPr>
          <w:p w14:paraId="1C8CEB08" w14:textId="77777777" w:rsidR="00CB202F" w:rsidRPr="007042E2" w:rsidRDefault="00CB202F" w:rsidP="00CB202F">
            <w:pPr>
              <w:spacing w:after="0"/>
              <w:jc w:val="right"/>
              <w:rPr>
                <w:color w:val="000000"/>
                <w:sz w:val="20"/>
                <w:szCs w:val="20"/>
              </w:rPr>
            </w:pPr>
            <w:r w:rsidRPr="007042E2">
              <w:rPr>
                <w:color w:val="000000"/>
                <w:sz w:val="20"/>
                <w:szCs w:val="20"/>
              </w:rPr>
              <w:t>7.937515875</w:t>
            </w:r>
          </w:p>
        </w:tc>
        <w:tc>
          <w:tcPr>
            <w:tcW w:w="1109" w:type="dxa"/>
            <w:tcBorders>
              <w:top w:val="single" w:sz="6" w:space="0" w:color="auto"/>
              <w:left w:val="single" w:sz="6" w:space="0" w:color="auto"/>
              <w:bottom w:val="single" w:sz="6" w:space="0" w:color="auto"/>
              <w:right w:val="single" w:sz="6" w:space="0" w:color="auto"/>
            </w:tcBorders>
          </w:tcPr>
          <w:p w14:paraId="652160A7" w14:textId="77777777" w:rsidR="00CB202F" w:rsidRPr="007042E2" w:rsidRDefault="00CB202F" w:rsidP="00CB202F">
            <w:pPr>
              <w:spacing w:after="0"/>
              <w:jc w:val="right"/>
              <w:rPr>
                <w:color w:val="000000"/>
                <w:sz w:val="20"/>
                <w:szCs w:val="20"/>
              </w:rPr>
            </w:pPr>
            <w:r w:rsidRPr="007042E2">
              <w:rPr>
                <w:color w:val="000000"/>
                <w:sz w:val="20"/>
                <w:szCs w:val="20"/>
              </w:rPr>
              <w:t>20574</w:t>
            </w:r>
          </w:p>
        </w:tc>
        <w:tc>
          <w:tcPr>
            <w:tcW w:w="1134" w:type="dxa"/>
            <w:tcBorders>
              <w:top w:val="single" w:sz="6" w:space="0" w:color="auto"/>
              <w:left w:val="single" w:sz="6" w:space="0" w:color="auto"/>
              <w:bottom w:val="single" w:sz="6" w:space="0" w:color="auto"/>
              <w:right w:val="single" w:sz="6" w:space="0" w:color="auto"/>
            </w:tcBorders>
          </w:tcPr>
          <w:p w14:paraId="4C85E333" w14:textId="77777777" w:rsidR="00CB202F" w:rsidRPr="007042E2" w:rsidRDefault="00CB202F" w:rsidP="00CB202F">
            <w:pPr>
              <w:spacing w:after="0"/>
              <w:jc w:val="right"/>
              <w:rPr>
                <w:color w:val="000000"/>
                <w:sz w:val="20"/>
                <w:szCs w:val="20"/>
              </w:rPr>
            </w:pPr>
            <w:r w:rsidRPr="007042E2">
              <w:rPr>
                <w:color w:val="000000"/>
                <w:sz w:val="20"/>
                <w:szCs w:val="20"/>
              </w:rPr>
              <w:t>21882</w:t>
            </w:r>
          </w:p>
        </w:tc>
      </w:tr>
      <w:tr w:rsidR="00CB202F" w:rsidRPr="007042E2" w14:paraId="69575444"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46503052" w14:textId="77777777" w:rsidR="00CB202F" w:rsidRPr="007042E2" w:rsidRDefault="00CB202F" w:rsidP="00CB202F">
            <w:pPr>
              <w:spacing w:after="0"/>
              <w:jc w:val="right"/>
              <w:rPr>
                <w:color w:val="000000"/>
                <w:sz w:val="20"/>
                <w:szCs w:val="20"/>
              </w:rPr>
            </w:pPr>
            <w:r w:rsidRPr="007042E2">
              <w:rPr>
                <w:color w:val="000000"/>
                <w:sz w:val="20"/>
                <w:szCs w:val="20"/>
              </w:rPr>
              <w:t>17</w:t>
            </w:r>
          </w:p>
        </w:tc>
        <w:tc>
          <w:tcPr>
            <w:tcW w:w="1607" w:type="dxa"/>
            <w:tcBorders>
              <w:top w:val="single" w:sz="6" w:space="0" w:color="auto"/>
              <w:left w:val="single" w:sz="6" w:space="0" w:color="auto"/>
              <w:bottom w:val="single" w:sz="6" w:space="0" w:color="auto"/>
              <w:right w:val="single" w:sz="6" w:space="0" w:color="auto"/>
            </w:tcBorders>
          </w:tcPr>
          <w:p w14:paraId="0D5A9C06" w14:textId="77777777" w:rsidR="00CB202F" w:rsidRPr="007042E2" w:rsidRDefault="00CB202F" w:rsidP="00CB202F">
            <w:pPr>
              <w:spacing w:after="0"/>
              <w:jc w:val="right"/>
              <w:rPr>
                <w:color w:val="000000"/>
                <w:sz w:val="20"/>
                <w:szCs w:val="20"/>
              </w:rPr>
            </w:pPr>
            <w:r w:rsidRPr="007042E2">
              <w:rPr>
                <w:color w:val="000000"/>
                <w:sz w:val="20"/>
                <w:szCs w:val="20"/>
              </w:rPr>
              <w:t>16536.49141</w:t>
            </w:r>
          </w:p>
        </w:tc>
        <w:tc>
          <w:tcPr>
            <w:tcW w:w="1405" w:type="dxa"/>
            <w:tcBorders>
              <w:top w:val="single" w:sz="6" w:space="0" w:color="auto"/>
              <w:left w:val="single" w:sz="6" w:space="0" w:color="auto"/>
              <w:bottom w:val="single" w:sz="6" w:space="0" w:color="auto"/>
              <w:right w:val="single" w:sz="6" w:space="0" w:color="auto"/>
            </w:tcBorders>
          </w:tcPr>
          <w:p w14:paraId="68204AAC" w14:textId="77777777" w:rsidR="00CB202F" w:rsidRPr="007042E2" w:rsidRDefault="00CB202F" w:rsidP="00CB202F">
            <w:pPr>
              <w:spacing w:after="0"/>
              <w:jc w:val="right"/>
              <w:rPr>
                <w:color w:val="000000"/>
                <w:sz w:val="20"/>
                <w:szCs w:val="20"/>
              </w:rPr>
            </w:pPr>
            <w:r w:rsidRPr="007042E2">
              <w:rPr>
                <w:color w:val="000000"/>
                <w:sz w:val="20"/>
                <w:szCs w:val="20"/>
              </w:rPr>
              <w:t>17500</w:t>
            </w:r>
          </w:p>
        </w:tc>
        <w:tc>
          <w:tcPr>
            <w:tcW w:w="1304" w:type="dxa"/>
            <w:tcBorders>
              <w:top w:val="single" w:sz="6" w:space="0" w:color="auto"/>
              <w:left w:val="single" w:sz="6" w:space="0" w:color="auto"/>
              <w:bottom w:val="single" w:sz="6" w:space="0" w:color="auto"/>
              <w:right w:val="single" w:sz="6" w:space="0" w:color="auto"/>
            </w:tcBorders>
          </w:tcPr>
          <w:p w14:paraId="39DDA70A" w14:textId="77777777" w:rsidR="00CB202F" w:rsidRPr="007042E2" w:rsidRDefault="00CB202F" w:rsidP="00CB202F">
            <w:pPr>
              <w:spacing w:after="0"/>
              <w:jc w:val="right"/>
              <w:rPr>
                <w:color w:val="000000"/>
                <w:sz w:val="20"/>
                <w:szCs w:val="20"/>
              </w:rPr>
            </w:pPr>
            <w:r w:rsidRPr="007042E2">
              <w:rPr>
                <w:color w:val="000000"/>
                <w:sz w:val="20"/>
                <w:szCs w:val="20"/>
              </w:rPr>
              <w:t>Geobase</w:t>
            </w:r>
          </w:p>
        </w:tc>
        <w:tc>
          <w:tcPr>
            <w:tcW w:w="1243" w:type="dxa"/>
            <w:tcBorders>
              <w:top w:val="single" w:sz="6" w:space="0" w:color="auto"/>
              <w:left w:val="single" w:sz="6" w:space="0" w:color="auto"/>
              <w:bottom w:val="single" w:sz="6" w:space="0" w:color="auto"/>
              <w:right w:val="single" w:sz="6" w:space="0" w:color="auto"/>
            </w:tcBorders>
            <w:vAlign w:val="bottom"/>
          </w:tcPr>
          <w:p w14:paraId="075DFC75" w14:textId="77777777" w:rsidR="00CB202F" w:rsidRPr="007042E2" w:rsidRDefault="00CB202F" w:rsidP="00CB202F">
            <w:pPr>
              <w:spacing w:after="0"/>
              <w:jc w:val="right"/>
              <w:rPr>
                <w:color w:val="000000"/>
                <w:sz w:val="20"/>
                <w:szCs w:val="20"/>
              </w:rPr>
            </w:pPr>
            <w:r w:rsidRPr="007042E2">
              <w:rPr>
                <w:color w:val="000000"/>
                <w:sz w:val="20"/>
                <w:szCs w:val="20"/>
              </w:rPr>
              <w:t>4.630217594</w:t>
            </w:r>
          </w:p>
        </w:tc>
        <w:tc>
          <w:tcPr>
            <w:tcW w:w="1109" w:type="dxa"/>
            <w:tcBorders>
              <w:top w:val="single" w:sz="6" w:space="0" w:color="auto"/>
              <w:left w:val="single" w:sz="6" w:space="0" w:color="auto"/>
              <w:bottom w:val="single" w:sz="6" w:space="0" w:color="auto"/>
              <w:right w:val="single" w:sz="6" w:space="0" w:color="auto"/>
            </w:tcBorders>
          </w:tcPr>
          <w:p w14:paraId="3BAAD578" w14:textId="77777777" w:rsidR="00CB202F" w:rsidRPr="007042E2" w:rsidRDefault="00CB202F" w:rsidP="00CB202F">
            <w:pPr>
              <w:spacing w:after="0"/>
              <w:jc w:val="right"/>
              <w:rPr>
                <w:color w:val="000000"/>
                <w:sz w:val="20"/>
                <w:szCs w:val="20"/>
              </w:rPr>
            </w:pPr>
            <w:r w:rsidRPr="007042E2">
              <w:rPr>
                <w:color w:val="000000"/>
                <w:sz w:val="20"/>
                <w:szCs w:val="20"/>
              </w:rPr>
              <w:t>35269</w:t>
            </w:r>
          </w:p>
        </w:tc>
        <w:tc>
          <w:tcPr>
            <w:tcW w:w="1134" w:type="dxa"/>
            <w:tcBorders>
              <w:top w:val="single" w:sz="6" w:space="0" w:color="auto"/>
              <w:left w:val="single" w:sz="6" w:space="0" w:color="auto"/>
              <w:bottom w:val="single" w:sz="6" w:space="0" w:color="auto"/>
              <w:right w:val="single" w:sz="6" w:space="0" w:color="auto"/>
            </w:tcBorders>
          </w:tcPr>
          <w:p w14:paraId="23CC2294" w14:textId="77777777" w:rsidR="00CB202F" w:rsidRPr="007042E2" w:rsidRDefault="00CB202F" w:rsidP="00CB202F">
            <w:pPr>
              <w:spacing w:after="0"/>
              <w:jc w:val="right"/>
              <w:rPr>
                <w:color w:val="000000"/>
                <w:sz w:val="20"/>
                <w:szCs w:val="20"/>
              </w:rPr>
            </w:pPr>
            <w:r w:rsidRPr="007042E2">
              <w:rPr>
                <w:color w:val="000000"/>
                <w:sz w:val="20"/>
                <w:szCs w:val="20"/>
              </w:rPr>
              <w:t>37512</w:t>
            </w:r>
          </w:p>
        </w:tc>
      </w:tr>
      <w:tr w:rsidR="00CB202F" w:rsidRPr="007042E2" w14:paraId="2BA526E5"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5648A000" w14:textId="77777777" w:rsidR="00CB202F" w:rsidRPr="007042E2" w:rsidRDefault="00CB202F" w:rsidP="00CB202F">
            <w:pPr>
              <w:spacing w:after="0"/>
              <w:jc w:val="right"/>
              <w:rPr>
                <w:color w:val="000000"/>
                <w:sz w:val="20"/>
                <w:szCs w:val="20"/>
              </w:rPr>
            </w:pPr>
            <w:r w:rsidRPr="007042E2">
              <w:rPr>
                <w:color w:val="000000"/>
                <w:sz w:val="20"/>
                <w:szCs w:val="20"/>
              </w:rPr>
              <w:t>18</w:t>
            </w:r>
          </w:p>
        </w:tc>
        <w:tc>
          <w:tcPr>
            <w:tcW w:w="1607" w:type="dxa"/>
            <w:tcBorders>
              <w:top w:val="single" w:sz="6" w:space="0" w:color="auto"/>
              <w:left w:val="single" w:sz="6" w:space="0" w:color="auto"/>
              <w:bottom w:val="single" w:sz="6" w:space="0" w:color="auto"/>
              <w:right w:val="single" w:sz="6" w:space="0" w:color="auto"/>
            </w:tcBorders>
          </w:tcPr>
          <w:p w14:paraId="3B2EFE09" w14:textId="77777777" w:rsidR="00CB202F" w:rsidRPr="007042E2" w:rsidRDefault="00CB202F" w:rsidP="00CB202F">
            <w:pPr>
              <w:spacing w:after="0"/>
              <w:jc w:val="right"/>
              <w:rPr>
                <w:color w:val="000000"/>
                <w:sz w:val="20"/>
                <w:szCs w:val="20"/>
              </w:rPr>
            </w:pPr>
            <w:r w:rsidRPr="007042E2">
              <w:rPr>
                <w:color w:val="000000"/>
                <w:sz w:val="20"/>
                <w:szCs w:val="20"/>
              </w:rPr>
              <w:t>9449.423661</w:t>
            </w:r>
          </w:p>
        </w:tc>
        <w:tc>
          <w:tcPr>
            <w:tcW w:w="1405" w:type="dxa"/>
            <w:tcBorders>
              <w:top w:val="single" w:sz="6" w:space="0" w:color="auto"/>
              <w:left w:val="single" w:sz="6" w:space="0" w:color="auto"/>
              <w:bottom w:val="single" w:sz="6" w:space="0" w:color="auto"/>
              <w:right w:val="single" w:sz="6" w:space="0" w:color="auto"/>
            </w:tcBorders>
          </w:tcPr>
          <w:p w14:paraId="14D4778A" w14:textId="77777777" w:rsidR="00CB202F" w:rsidRPr="007042E2" w:rsidRDefault="00CB202F" w:rsidP="00CB202F">
            <w:pPr>
              <w:spacing w:after="0"/>
              <w:jc w:val="right"/>
              <w:rPr>
                <w:color w:val="000000"/>
                <w:sz w:val="20"/>
                <w:szCs w:val="20"/>
              </w:rPr>
            </w:pPr>
            <w:r w:rsidRPr="007042E2">
              <w:rPr>
                <w:color w:val="000000"/>
                <w:sz w:val="20"/>
                <w:szCs w:val="20"/>
              </w:rPr>
              <w:t>10000</w:t>
            </w:r>
          </w:p>
        </w:tc>
        <w:tc>
          <w:tcPr>
            <w:tcW w:w="1304" w:type="dxa"/>
            <w:tcBorders>
              <w:top w:val="single" w:sz="6" w:space="0" w:color="auto"/>
              <w:left w:val="single" w:sz="6" w:space="0" w:color="auto"/>
              <w:bottom w:val="single" w:sz="6" w:space="0" w:color="auto"/>
              <w:right w:val="single" w:sz="6" w:space="0" w:color="auto"/>
            </w:tcBorders>
          </w:tcPr>
          <w:p w14:paraId="35FA9B8F" w14:textId="77777777" w:rsidR="00CB202F" w:rsidRPr="007042E2" w:rsidRDefault="00CB202F" w:rsidP="00CB202F">
            <w:pPr>
              <w:spacing w:after="0"/>
              <w:jc w:val="right"/>
              <w:rPr>
                <w:color w:val="000000"/>
                <w:sz w:val="20"/>
                <w:szCs w:val="20"/>
              </w:rPr>
            </w:pPr>
            <w:r w:rsidRPr="007042E2">
              <w:rPr>
                <w:color w:val="000000"/>
                <w:sz w:val="20"/>
                <w:szCs w:val="20"/>
              </w:rPr>
              <w:t>Geobase</w:t>
            </w:r>
          </w:p>
        </w:tc>
        <w:tc>
          <w:tcPr>
            <w:tcW w:w="1243" w:type="dxa"/>
            <w:tcBorders>
              <w:top w:val="single" w:sz="6" w:space="0" w:color="auto"/>
              <w:left w:val="single" w:sz="6" w:space="0" w:color="auto"/>
              <w:bottom w:val="single" w:sz="6" w:space="0" w:color="auto"/>
              <w:right w:val="single" w:sz="6" w:space="0" w:color="auto"/>
            </w:tcBorders>
            <w:vAlign w:val="bottom"/>
          </w:tcPr>
          <w:p w14:paraId="6A2EA027" w14:textId="77777777" w:rsidR="00CB202F" w:rsidRPr="007042E2" w:rsidRDefault="00CB202F" w:rsidP="00CB202F">
            <w:pPr>
              <w:spacing w:after="0"/>
              <w:jc w:val="right"/>
              <w:rPr>
                <w:color w:val="000000"/>
                <w:sz w:val="20"/>
                <w:szCs w:val="20"/>
              </w:rPr>
            </w:pPr>
            <w:r w:rsidRPr="007042E2">
              <w:rPr>
                <w:color w:val="000000"/>
                <w:sz w:val="20"/>
                <w:szCs w:val="20"/>
              </w:rPr>
              <w:t>2.645838625</w:t>
            </w:r>
          </w:p>
        </w:tc>
        <w:tc>
          <w:tcPr>
            <w:tcW w:w="1109" w:type="dxa"/>
            <w:tcBorders>
              <w:top w:val="single" w:sz="6" w:space="0" w:color="auto"/>
              <w:left w:val="single" w:sz="6" w:space="0" w:color="auto"/>
              <w:bottom w:val="single" w:sz="6" w:space="0" w:color="auto"/>
              <w:right w:val="single" w:sz="6" w:space="0" w:color="auto"/>
            </w:tcBorders>
          </w:tcPr>
          <w:p w14:paraId="19C2E4E4" w14:textId="77777777" w:rsidR="00CB202F" w:rsidRPr="007042E2" w:rsidRDefault="00CB202F" w:rsidP="00CB202F">
            <w:pPr>
              <w:spacing w:after="0"/>
              <w:jc w:val="right"/>
              <w:rPr>
                <w:color w:val="000000"/>
                <w:sz w:val="20"/>
                <w:szCs w:val="20"/>
              </w:rPr>
            </w:pPr>
            <w:r w:rsidRPr="007042E2">
              <w:rPr>
                <w:color w:val="000000"/>
                <w:sz w:val="20"/>
                <w:szCs w:val="20"/>
              </w:rPr>
              <w:t>61720</w:t>
            </w:r>
          </w:p>
        </w:tc>
        <w:tc>
          <w:tcPr>
            <w:tcW w:w="1134" w:type="dxa"/>
            <w:tcBorders>
              <w:top w:val="single" w:sz="6" w:space="0" w:color="auto"/>
              <w:left w:val="single" w:sz="6" w:space="0" w:color="auto"/>
              <w:bottom w:val="single" w:sz="6" w:space="0" w:color="auto"/>
              <w:right w:val="single" w:sz="6" w:space="0" w:color="auto"/>
            </w:tcBorders>
          </w:tcPr>
          <w:p w14:paraId="64D3C7CE" w14:textId="77777777" w:rsidR="00CB202F" w:rsidRPr="007042E2" w:rsidRDefault="00CB202F" w:rsidP="00CB202F">
            <w:pPr>
              <w:spacing w:after="0"/>
              <w:jc w:val="right"/>
              <w:rPr>
                <w:color w:val="000000"/>
                <w:sz w:val="20"/>
                <w:szCs w:val="20"/>
              </w:rPr>
            </w:pPr>
            <w:r w:rsidRPr="007042E2">
              <w:rPr>
                <w:color w:val="000000"/>
                <w:sz w:val="20"/>
                <w:szCs w:val="20"/>
              </w:rPr>
              <w:t>65646</w:t>
            </w:r>
          </w:p>
        </w:tc>
      </w:tr>
      <w:tr w:rsidR="00CB202F" w:rsidRPr="007042E2" w14:paraId="4D89625C"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79D1D8BC" w14:textId="77777777" w:rsidR="00CB202F" w:rsidRPr="007042E2" w:rsidRDefault="00CB202F" w:rsidP="00CB202F">
            <w:pPr>
              <w:spacing w:after="0"/>
              <w:jc w:val="right"/>
              <w:rPr>
                <w:color w:val="000000"/>
                <w:sz w:val="20"/>
                <w:szCs w:val="20"/>
              </w:rPr>
            </w:pPr>
            <w:r w:rsidRPr="007042E2">
              <w:rPr>
                <w:color w:val="000000"/>
                <w:sz w:val="20"/>
                <w:szCs w:val="20"/>
              </w:rPr>
              <w:t>19</w:t>
            </w:r>
          </w:p>
        </w:tc>
        <w:tc>
          <w:tcPr>
            <w:tcW w:w="1607" w:type="dxa"/>
            <w:tcBorders>
              <w:top w:val="single" w:sz="6" w:space="0" w:color="auto"/>
              <w:left w:val="single" w:sz="6" w:space="0" w:color="auto"/>
              <w:bottom w:val="single" w:sz="6" w:space="0" w:color="auto"/>
              <w:right w:val="single" w:sz="6" w:space="0" w:color="auto"/>
            </w:tcBorders>
          </w:tcPr>
          <w:p w14:paraId="02749152" w14:textId="77777777" w:rsidR="00CB202F" w:rsidRPr="007042E2" w:rsidRDefault="00CB202F" w:rsidP="00CB202F">
            <w:pPr>
              <w:spacing w:after="0"/>
              <w:jc w:val="right"/>
              <w:rPr>
                <w:color w:val="000000"/>
                <w:sz w:val="20"/>
                <w:szCs w:val="20"/>
              </w:rPr>
            </w:pPr>
            <w:r w:rsidRPr="007042E2">
              <w:rPr>
                <w:color w:val="000000"/>
                <w:sz w:val="20"/>
                <w:szCs w:val="20"/>
              </w:rPr>
              <w:t>5669.654196</w:t>
            </w:r>
          </w:p>
        </w:tc>
        <w:tc>
          <w:tcPr>
            <w:tcW w:w="1405" w:type="dxa"/>
            <w:tcBorders>
              <w:top w:val="single" w:sz="6" w:space="0" w:color="auto"/>
              <w:left w:val="single" w:sz="6" w:space="0" w:color="auto"/>
              <w:bottom w:val="single" w:sz="6" w:space="0" w:color="auto"/>
              <w:right w:val="single" w:sz="6" w:space="0" w:color="auto"/>
            </w:tcBorders>
          </w:tcPr>
          <w:p w14:paraId="4CF7B55B" w14:textId="77777777" w:rsidR="00CB202F" w:rsidRPr="007042E2" w:rsidRDefault="00CB202F" w:rsidP="00CB202F">
            <w:pPr>
              <w:spacing w:after="0"/>
              <w:jc w:val="right"/>
              <w:rPr>
                <w:color w:val="000000"/>
                <w:sz w:val="20"/>
                <w:szCs w:val="20"/>
              </w:rPr>
            </w:pPr>
            <w:r w:rsidRPr="007042E2">
              <w:rPr>
                <w:color w:val="000000"/>
                <w:sz w:val="20"/>
                <w:szCs w:val="20"/>
              </w:rPr>
              <w:t>6000</w:t>
            </w:r>
          </w:p>
        </w:tc>
        <w:tc>
          <w:tcPr>
            <w:tcW w:w="1304" w:type="dxa"/>
            <w:tcBorders>
              <w:top w:val="single" w:sz="6" w:space="0" w:color="auto"/>
              <w:left w:val="single" w:sz="6" w:space="0" w:color="auto"/>
              <w:bottom w:val="single" w:sz="6" w:space="0" w:color="auto"/>
              <w:right w:val="single" w:sz="6" w:space="0" w:color="auto"/>
            </w:tcBorders>
            <w:vAlign w:val="bottom"/>
          </w:tcPr>
          <w:p w14:paraId="55F5313C" w14:textId="77777777" w:rsidR="00CB202F" w:rsidRPr="007042E2" w:rsidRDefault="00CB202F" w:rsidP="00CB202F">
            <w:pPr>
              <w:spacing w:after="0"/>
              <w:jc w:val="right"/>
              <w:rPr>
                <w:color w:val="000000"/>
                <w:sz w:val="20"/>
                <w:szCs w:val="20"/>
              </w:rPr>
            </w:pPr>
            <w:r w:rsidRPr="007042E2">
              <w:rPr>
                <w:color w:val="000000"/>
                <w:sz w:val="20"/>
                <w:szCs w:val="20"/>
              </w:rPr>
              <w:t>Geobase</w:t>
            </w:r>
          </w:p>
        </w:tc>
        <w:tc>
          <w:tcPr>
            <w:tcW w:w="1243" w:type="dxa"/>
            <w:tcBorders>
              <w:top w:val="single" w:sz="6" w:space="0" w:color="auto"/>
              <w:left w:val="single" w:sz="6" w:space="0" w:color="auto"/>
              <w:bottom w:val="single" w:sz="6" w:space="0" w:color="auto"/>
              <w:right w:val="single" w:sz="6" w:space="0" w:color="auto"/>
            </w:tcBorders>
            <w:vAlign w:val="bottom"/>
          </w:tcPr>
          <w:p w14:paraId="3A6EBF16" w14:textId="77777777" w:rsidR="00CB202F" w:rsidRPr="007042E2" w:rsidRDefault="00CB202F" w:rsidP="00CB202F">
            <w:pPr>
              <w:spacing w:after="0"/>
              <w:jc w:val="right"/>
              <w:rPr>
                <w:color w:val="000000"/>
                <w:sz w:val="20"/>
                <w:szCs w:val="20"/>
              </w:rPr>
            </w:pPr>
            <w:r w:rsidRPr="007042E2">
              <w:rPr>
                <w:color w:val="000000"/>
                <w:sz w:val="20"/>
                <w:szCs w:val="20"/>
              </w:rPr>
              <w:t>1.587503175</w:t>
            </w:r>
          </w:p>
        </w:tc>
        <w:tc>
          <w:tcPr>
            <w:tcW w:w="1109" w:type="dxa"/>
            <w:tcBorders>
              <w:top w:val="single" w:sz="6" w:space="0" w:color="auto"/>
              <w:left w:val="single" w:sz="6" w:space="0" w:color="auto"/>
              <w:bottom w:val="single" w:sz="6" w:space="0" w:color="auto"/>
              <w:right w:val="single" w:sz="6" w:space="0" w:color="auto"/>
            </w:tcBorders>
            <w:vAlign w:val="bottom"/>
          </w:tcPr>
          <w:p w14:paraId="45A5853C" w14:textId="77777777" w:rsidR="00CB202F" w:rsidRPr="007042E2" w:rsidRDefault="00CB202F" w:rsidP="00CB202F">
            <w:pPr>
              <w:spacing w:after="0"/>
              <w:jc w:val="right"/>
              <w:rPr>
                <w:color w:val="000000"/>
                <w:sz w:val="20"/>
                <w:szCs w:val="20"/>
              </w:rPr>
            </w:pPr>
            <w:r w:rsidRPr="007042E2">
              <w:rPr>
                <w:color w:val="000000"/>
                <w:sz w:val="20"/>
                <w:szCs w:val="20"/>
              </w:rPr>
              <w:t>102866</w:t>
            </w:r>
          </w:p>
        </w:tc>
        <w:tc>
          <w:tcPr>
            <w:tcW w:w="1134" w:type="dxa"/>
            <w:tcBorders>
              <w:top w:val="single" w:sz="6" w:space="0" w:color="auto"/>
              <w:left w:val="single" w:sz="6" w:space="0" w:color="auto"/>
              <w:bottom w:val="single" w:sz="6" w:space="0" w:color="auto"/>
              <w:right w:val="single" w:sz="6" w:space="0" w:color="auto"/>
            </w:tcBorders>
            <w:vAlign w:val="bottom"/>
          </w:tcPr>
          <w:p w14:paraId="79F52B41" w14:textId="77777777" w:rsidR="00CB202F" w:rsidRPr="007042E2" w:rsidRDefault="00CB202F" w:rsidP="00CB202F">
            <w:pPr>
              <w:spacing w:after="0"/>
              <w:jc w:val="right"/>
              <w:rPr>
                <w:color w:val="000000"/>
                <w:sz w:val="20"/>
                <w:szCs w:val="20"/>
              </w:rPr>
            </w:pPr>
            <w:r w:rsidRPr="007042E2">
              <w:rPr>
                <w:color w:val="000000"/>
                <w:sz w:val="20"/>
                <w:szCs w:val="20"/>
              </w:rPr>
              <w:t>109409</w:t>
            </w:r>
          </w:p>
        </w:tc>
      </w:tr>
      <w:tr w:rsidR="00CB202F" w:rsidRPr="007042E2" w14:paraId="015195E8"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2A8F461B" w14:textId="77777777" w:rsidR="00CB202F" w:rsidRPr="007042E2" w:rsidRDefault="00CB202F" w:rsidP="00CB202F">
            <w:pPr>
              <w:spacing w:after="0"/>
              <w:jc w:val="right"/>
              <w:rPr>
                <w:color w:val="000000"/>
                <w:sz w:val="20"/>
                <w:szCs w:val="20"/>
              </w:rPr>
            </w:pPr>
            <w:r w:rsidRPr="007042E2">
              <w:rPr>
                <w:color w:val="000000"/>
                <w:sz w:val="20"/>
                <w:szCs w:val="20"/>
              </w:rPr>
              <w:t>20</w:t>
            </w:r>
          </w:p>
        </w:tc>
        <w:tc>
          <w:tcPr>
            <w:tcW w:w="1607" w:type="dxa"/>
            <w:tcBorders>
              <w:top w:val="single" w:sz="6" w:space="0" w:color="auto"/>
              <w:left w:val="single" w:sz="6" w:space="0" w:color="auto"/>
              <w:bottom w:val="single" w:sz="6" w:space="0" w:color="auto"/>
              <w:right w:val="single" w:sz="6" w:space="0" w:color="auto"/>
            </w:tcBorders>
          </w:tcPr>
          <w:p w14:paraId="558135C0" w14:textId="77777777" w:rsidR="00CB202F" w:rsidRPr="007042E2" w:rsidRDefault="00CB202F" w:rsidP="00CB202F">
            <w:pPr>
              <w:spacing w:after="0"/>
              <w:jc w:val="right"/>
              <w:rPr>
                <w:color w:val="000000"/>
                <w:sz w:val="20"/>
                <w:szCs w:val="20"/>
              </w:rPr>
            </w:pPr>
            <w:r w:rsidRPr="007042E2">
              <w:rPr>
                <w:color w:val="000000"/>
                <w:sz w:val="20"/>
                <w:szCs w:val="20"/>
              </w:rPr>
              <w:t>3307.298281</w:t>
            </w:r>
          </w:p>
        </w:tc>
        <w:tc>
          <w:tcPr>
            <w:tcW w:w="1405" w:type="dxa"/>
            <w:tcBorders>
              <w:top w:val="single" w:sz="6" w:space="0" w:color="auto"/>
              <w:left w:val="single" w:sz="6" w:space="0" w:color="auto"/>
              <w:bottom w:val="single" w:sz="6" w:space="0" w:color="auto"/>
              <w:right w:val="single" w:sz="6" w:space="0" w:color="auto"/>
            </w:tcBorders>
          </w:tcPr>
          <w:p w14:paraId="58F7EC94" w14:textId="77777777" w:rsidR="00CB202F" w:rsidRPr="007042E2" w:rsidRDefault="00CB202F" w:rsidP="00CB202F">
            <w:pPr>
              <w:spacing w:after="0"/>
              <w:jc w:val="right"/>
              <w:rPr>
                <w:color w:val="000000"/>
                <w:sz w:val="20"/>
                <w:szCs w:val="20"/>
              </w:rPr>
            </w:pPr>
            <w:r w:rsidRPr="007042E2">
              <w:rPr>
                <w:color w:val="000000"/>
                <w:sz w:val="20"/>
                <w:szCs w:val="20"/>
              </w:rPr>
              <w:t>3500</w:t>
            </w:r>
          </w:p>
        </w:tc>
        <w:tc>
          <w:tcPr>
            <w:tcW w:w="1304" w:type="dxa"/>
            <w:tcBorders>
              <w:top w:val="single" w:sz="6" w:space="0" w:color="auto"/>
              <w:left w:val="single" w:sz="6" w:space="0" w:color="auto"/>
              <w:bottom w:val="single" w:sz="6" w:space="0" w:color="auto"/>
              <w:right w:val="single" w:sz="6" w:space="0" w:color="auto"/>
            </w:tcBorders>
            <w:vAlign w:val="bottom"/>
          </w:tcPr>
          <w:p w14:paraId="3A3BBDD6" w14:textId="77777777" w:rsidR="00CB202F" w:rsidRPr="007042E2" w:rsidRDefault="00CB202F" w:rsidP="00CB202F">
            <w:pPr>
              <w:spacing w:after="0"/>
              <w:jc w:val="right"/>
              <w:rPr>
                <w:color w:val="000000"/>
                <w:sz w:val="20"/>
                <w:szCs w:val="20"/>
              </w:rPr>
            </w:pPr>
            <w:r w:rsidRPr="007042E2">
              <w:rPr>
                <w:color w:val="000000"/>
                <w:sz w:val="20"/>
                <w:szCs w:val="20"/>
              </w:rPr>
              <w:t>Geobase</w:t>
            </w:r>
          </w:p>
        </w:tc>
        <w:tc>
          <w:tcPr>
            <w:tcW w:w="1243" w:type="dxa"/>
            <w:tcBorders>
              <w:top w:val="single" w:sz="6" w:space="0" w:color="auto"/>
              <w:left w:val="single" w:sz="6" w:space="0" w:color="auto"/>
              <w:bottom w:val="single" w:sz="6" w:space="0" w:color="auto"/>
              <w:right w:val="single" w:sz="6" w:space="0" w:color="auto"/>
            </w:tcBorders>
            <w:vAlign w:val="bottom"/>
          </w:tcPr>
          <w:p w14:paraId="20EE8CF1" w14:textId="77777777" w:rsidR="00CB202F" w:rsidRPr="007042E2" w:rsidRDefault="00CB202F" w:rsidP="00CB202F">
            <w:pPr>
              <w:spacing w:after="0"/>
              <w:jc w:val="right"/>
              <w:rPr>
                <w:color w:val="000000"/>
                <w:sz w:val="20"/>
                <w:szCs w:val="20"/>
              </w:rPr>
            </w:pPr>
            <w:r w:rsidRPr="007042E2">
              <w:rPr>
                <w:color w:val="000000"/>
                <w:sz w:val="20"/>
                <w:szCs w:val="20"/>
              </w:rPr>
              <w:t>0.926043519</w:t>
            </w:r>
          </w:p>
        </w:tc>
        <w:tc>
          <w:tcPr>
            <w:tcW w:w="1109" w:type="dxa"/>
            <w:tcBorders>
              <w:top w:val="single" w:sz="6" w:space="0" w:color="auto"/>
              <w:left w:val="single" w:sz="6" w:space="0" w:color="auto"/>
              <w:bottom w:val="single" w:sz="6" w:space="0" w:color="auto"/>
              <w:right w:val="single" w:sz="6" w:space="0" w:color="auto"/>
            </w:tcBorders>
            <w:vAlign w:val="bottom"/>
          </w:tcPr>
          <w:p w14:paraId="7AA1B6FD" w14:textId="77777777" w:rsidR="00CB202F" w:rsidRPr="007042E2" w:rsidRDefault="00CB202F" w:rsidP="00CB202F">
            <w:pPr>
              <w:spacing w:after="0"/>
              <w:jc w:val="right"/>
              <w:rPr>
                <w:color w:val="000000"/>
                <w:sz w:val="20"/>
                <w:szCs w:val="20"/>
              </w:rPr>
            </w:pPr>
            <w:r w:rsidRPr="007042E2">
              <w:rPr>
                <w:color w:val="000000"/>
                <w:sz w:val="20"/>
                <w:szCs w:val="20"/>
              </w:rPr>
              <w:t>176341</w:t>
            </w:r>
          </w:p>
        </w:tc>
        <w:tc>
          <w:tcPr>
            <w:tcW w:w="1134" w:type="dxa"/>
            <w:tcBorders>
              <w:top w:val="single" w:sz="6" w:space="0" w:color="auto"/>
              <w:left w:val="single" w:sz="6" w:space="0" w:color="auto"/>
              <w:bottom w:val="single" w:sz="6" w:space="0" w:color="auto"/>
              <w:right w:val="single" w:sz="6" w:space="0" w:color="auto"/>
            </w:tcBorders>
            <w:vAlign w:val="bottom"/>
          </w:tcPr>
          <w:p w14:paraId="28F60604" w14:textId="77777777" w:rsidR="00CB202F" w:rsidRPr="007042E2" w:rsidRDefault="00CB202F" w:rsidP="00CB202F">
            <w:pPr>
              <w:spacing w:after="0"/>
              <w:jc w:val="right"/>
              <w:rPr>
                <w:color w:val="000000"/>
                <w:sz w:val="20"/>
                <w:szCs w:val="20"/>
              </w:rPr>
            </w:pPr>
            <w:r w:rsidRPr="007042E2">
              <w:rPr>
                <w:color w:val="000000"/>
                <w:sz w:val="20"/>
                <w:szCs w:val="20"/>
              </w:rPr>
              <w:t>187558</w:t>
            </w:r>
          </w:p>
        </w:tc>
      </w:tr>
      <w:tr w:rsidR="00CB202F" w:rsidRPr="007042E2" w14:paraId="1C9168EE"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31F09F94" w14:textId="77777777" w:rsidR="00CB202F" w:rsidRPr="007042E2" w:rsidRDefault="00CB202F" w:rsidP="00CB202F">
            <w:pPr>
              <w:spacing w:after="0"/>
              <w:jc w:val="right"/>
              <w:rPr>
                <w:color w:val="000000"/>
                <w:sz w:val="20"/>
                <w:szCs w:val="20"/>
              </w:rPr>
            </w:pPr>
            <w:r w:rsidRPr="007042E2">
              <w:rPr>
                <w:color w:val="000000"/>
                <w:sz w:val="20"/>
                <w:szCs w:val="20"/>
              </w:rPr>
              <w:t>21</w:t>
            </w:r>
          </w:p>
        </w:tc>
        <w:tc>
          <w:tcPr>
            <w:tcW w:w="1607" w:type="dxa"/>
            <w:tcBorders>
              <w:top w:val="single" w:sz="6" w:space="0" w:color="auto"/>
              <w:left w:val="single" w:sz="6" w:space="0" w:color="auto"/>
              <w:bottom w:val="single" w:sz="6" w:space="0" w:color="auto"/>
              <w:right w:val="single" w:sz="6" w:space="0" w:color="auto"/>
            </w:tcBorders>
          </w:tcPr>
          <w:p w14:paraId="7726B061" w14:textId="77777777" w:rsidR="00CB202F" w:rsidRPr="007042E2" w:rsidRDefault="00CB202F" w:rsidP="00CB202F">
            <w:pPr>
              <w:spacing w:after="0"/>
              <w:jc w:val="right"/>
              <w:rPr>
                <w:color w:val="000000"/>
                <w:sz w:val="20"/>
                <w:szCs w:val="20"/>
              </w:rPr>
            </w:pPr>
            <w:r w:rsidRPr="007042E2">
              <w:rPr>
                <w:color w:val="000000"/>
                <w:sz w:val="20"/>
                <w:szCs w:val="20"/>
              </w:rPr>
              <w:t>1889.884732</w:t>
            </w:r>
          </w:p>
        </w:tc>
        <w:tc>
          <w:tcPr>
            <w:tcW w:w="1405" w:type="dxa"/>
            <w:tcBorders>
              <w:top w:val="single" w:sz="6" w:space="0" w:color="auto"/>
              <w:left w:val="single" w:sz="6" w:space="0" w:color="auto"/>
              <w:bottom w:val="single" w:sz="6" w:space="0" w:color="auto"/>
              <w:right w:val="single" w:sz="6" w:space="0" w:color="auto"/>
            </w:tcBorders>
          </w:tcPr>
          <w:p w14:paraId="224966C0" w14:textId="77777777" w:rsidR="00CB202F" w:rsidRPr="007042E2" w:rsidRDefault="00CB202F" w:rsidP="00CB202F">
            <w:pPr>
              <w:spacing w:after="0"/>
              <w:jc w:val="right"/>
              <w:rPr>
                <w:color w:val="000000"/>
                <w:sz w:val="20"/>
                <w:szCs w:val="20"/>
              </w:rPr>
            </w:pPr>
            <w:r w:rsidRPr="007042E2">
              <w:rPr>
                <w:color w:val="000000"/>
                <w:sz w:val="20"/>
                <w:szCs w:val="20"/>
              </w:rPr>
              <w:t>2000</w:t>
            </w:r>
          </w:p>
        </w:tc>
        <w:tc>
          <w:tcPr>
            <w:tcW w:w="1304" w:type="dxa"/>
            <w:tcBorders>
              <w:top w:val="single" w:sz="6" w:space="0" w:color="auto"/>
              <w:left w:val="single" w:sz="6" w:space="0" w:color="auto"/>
              <w:bottom w:val="single" w:sz="6" w:space="0" w:color="auto"/>
              <w:right w:val="single" w:sz="6" w:space="0" w:color="auto"/>
            </w:tcBorders>
            <w:vAlign w:val="bottom"/>
          </w:tcPr>
          <w:p w14:paraId="74F78606" w14:textId="77777777" w:rsidR="00CB202F" w:rsidRPr="007042E2" w:rsidRDefault="00CB202F" w:rsidP="00CB202F">
            <w:pPr>
              <w:spacing w:after="0"/>
              <w:jc w:val="right"/>
              <w:rPr>
                <w:color w:val="000000"/>
                <w:sz w:val="20"/>
                <w:szCs w:val="20"/>
              </w:rPr>
            </w:pPr>
            <w:r w:rsidRPr="007042E2">
              <w:rPr>
                <w:color w:val="000000"/>
                <w:sz w:val="20"/>
                <w:szCs w:val="20"/>
              </w:rPr>
              <w:t>Geobase</w:t>
            </w:r>
          </w:p>
        </w:tc>
        <w:tc>
          <w:tcPr>
            <w:tcW w:w="1243" w:type="dxa"/>
            <w:tcBorders>
              <w:top w:val="single" w:sz="6" w:space="0" w:color="auto"/>
              <w:left w:val="single" w:sz="6" w:space="0" w:color="auto"/>
              <w:bottom w:val="single" w:sz="6" w:space="0" w:color="auto"/>
              <w:right w:val="single" w:sz="6" w:space="0" w:color="auto"/>
            </w:tcBorders>
            <w:vAlign w:val="bottom"/>
          </w:tcPr>
          <w:p w14:paraId="56DD8FCF" w14:textId="77777777" w:rsidR="00CB202F" w:rsidRPr="007042E2" w:rsidRDefault="00CB202F" w:rsidP="00CB202F">
            <w:pPr>
              <w:spacing w:after="0"/>
              <w:jc w:val="right"/>
              <w:rPr>
                <w:color w:val="000000"/>
                <w:sz w:val="20"/>
                <w:szCs w:val="20"/>
              </w:rPr>
            </w:pPr>
            <w:r w:rsidRPr="007042E2">
              <w:rPr>
                <w:color w:val="000000"/>
                <w:sz w:val="20"/>
                <w:szCs w:val="20"/>
              </w:rPr>
              <w:t>0.529167725</w:t>
            </w:r>
          </w:p>
        </w:tc>
        <w:tc>
          <w:tcPr>
            <w:tcW w:w="1109" w:type="dxa"/>
            <w:tcBorders>
              <w:top w:val="single" w:sz="6" w:space="0" w:color="auto"/>
              <w:left w:val="single" w:sz="6" w:space="0" w:color="auto"/>
              <w:bottom w:val="single" w:sz="6" w:space="0" w:color="auto"/>
              <w:right w:val="single" w:sz="6" w:space="0" w:color="auto"/>
            </w:tcBorders>
            <w:vAlign w:val="bottom"/>
          </w:tcPr>
          <w:p w14:paraId="0CE2ED51" w14:textId="77777777" w:rsidR="00CB202F" w:rsidRPr="007042E2" w:rsidRDefault="00CB202F" w:rsidP="00CB202F">
            <w:pPr>
              <w:spacing w:after="0"/>
              <w:jc w:val="right"/>
              <w:rPr>
                <w:color w:val="000000"/>
                <w:sz w:val="20"/>
                <w:szCs w:val="20"/>
              </w:rPr>
            </w:pPr>
            <w:r w:rsidRPr="007042E2">
              <w:rPr>
                <w:color w:val="000000"/>
                <w:sz w:val="20"/>
                <w:szCs w:val="20"/>
              </w:rPr>
              <w:t>308596</w:t>
            </w:r>
          </w:p>
        </w:tc>
        <w:tc>
          <w:tcPr>
            <w:tcW w:w="1134" w:type="dxa"/>
            <w:tcBorders>
              <w:top w:val="single" w:sz="6" w:space="0" w:color="auto"/>
              <w:left w:val="single" w:sz="6" w:space="0" w:color="auto"/>
              <w:bottom w:val="single" w:sz="6" w:space="0" w:color="auto"/>
              <w:right w:val="single" w:sz="6" w:space="0" w:color="auto"/>
            </w:tcBorders>
            <w:vAlign w:val="bottom"/>
          </w:tcPr>
          <w:p w14:paraId="78B6EC3A" w14:textId="77777777" w:rsidR="00CB202F" w:rsidRPr="007042E2" w:rsidRDefault="00CB202F" w:rsidP="00CB202F">
            <w:pPr>
              <w:spacing w:after="0"/>
              <w:jc w:val="right"/>
              <w:rPr>
                <w:color w:val="000000"/>
                <w:sz w:val="20"/>
                <w:szCs w:val="20"/>
              </w:rPr>
            </w:pPr>
            <w:r w:rsidRPr="007042E2">
              <w:rPr>
                <w:color w:val="000000"/>
                <w:sz w:val="20"/>
                <w:szCs w:val="20"/>
              </w:rPr>
              <w:t>328227</w:t>
            </w:r>
          </w:p>
        </w:tc>
      </w:tr>
      <w:tr w:rsidR="00CB202F" w:rsidRPr="007042E2" w14:paraId="570D2A18"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11732FAE" w14:textId="77777777" w:rsidR="00CB202F" w:rsidRPr="007042E2" w:rsidRDefault="00CB202F" w:rsidP="00CB202F">
            <w:pPr>
              <w:spacing w:after="0"/>
              <w:jc w:val="right"/>
              <w:rPr>
                <w:color w:val="000000"/>
                <w:sz w:val="20"/>
                <w:szCs w:val="20"/>
              </w:rPr>
            </w:pPr>
            <w:r w:rsidRPr="007042E2">
              <w:rPr>
                <w:color w:val="000000"/>
                <w:sz w:val="20"/>
                <w:szCs w:val="20"/>
              </w:rPr>
              <w:t>22</w:t>
            </w:r>
          </w:p>
        </w:tc>
        <w:tc>
          <w:tcPr>
            <w:tcW w:w="1607" w:type="dxa"/>
            <w:tcBorders>
              <w:top w:val="single" w:sz="6" w:space="0" w:color="auto"/>
              <w:left w:val="single" w:sz="6" w:space="0" w:color="auto"/>
              <w:bottom w:val="single" w:sz="6" w:space="0" w:color="auto"/>
              <w:right w:val="single" w:sz="6" w:space="0" w:color="auto"/>
            </w:tcBorders>
          </w:tcPr>
          <w:p w14:paraId="0AF8E90D" w14:textId="77777777" w:rsidR="00CB202F" w:rsidRPr="007042E2" w:rsidRDefault="00CB202F" w:rsidP="00CB202F">
            <w:pPr>
              <w:spacing w:after="0"/>
              <w:jc w:val="right"/>
              <w:rPr>
                <w:color w:val="000000"/>
                <w:sz w:val="20"/>
                <w:szCs w:val="20"/>
              </w:rPr>
            </w:pPr>
            <w:r w:rsidRPr="007042E2">
              <w:rPr>
                <w:color w:val="000000"/>
                <w:sz w:val="20"/>
                <w:szCs w:val="20"/>
              </w:rPr>
              <w:t>1133.930839</w:t>
            </w:r>
          </w:p>
        </w:tc>
        <w:tc>
          <w:tcPr>
            <w:tcW w:w="1405" w:type="dxa"/>
            <w:tcBorders>
              <w:top w:val="single" w:sz="6" w:space="0" w:color="auto"/>
              <w:left w:val="single" w:sz="6" w:space="0" w:color="auto"/>
              <w:bottom w:val="single" w:sz="6" w:space="0" w:color="auto"/>
              <w:right w:val="single" w:sz="6" w:space="0" w:color="auto"/>
            </w:tcBorders>
          </w:tcPr>
          <w:p w14:paraId="0A114C1A" w14:textId="77777777" w:rsidR="00CB202F" w:rsidRPr="007042E2" w:rsidRDefault="00CB202F" w:rsidP="00CB202F">
            <w:pPr>
              <w:spacing w:after="0"/>
              <w:jc w:val="right"/>
              <w:rPr>
                <w:color w:val="000000"/>
                <w:sz w:val="20"/>
                <w:szCs w:val="20"/>
              </w:rPr>
            </w:pPr>
            <w:r w:rsidRPr="007042E2">
              <w:rPr>
                <w:color w:val="000000"/>
                <w:sz w:val="20"/>
                <w:szCs w:val="20"/>
              </w:rPr>
              <w:t>1200</w:t>
            </w:r>
          </w:p>
        </w:tc>
        <w:tc>
          <w:tcPr>
            <w:tcW w:w="1304" w:type="dxa"/>
            <w:tcBorders>
              <w:top w:val="single" w:sz="6" w:space="0" w:color="auto"/>
              <w:left w:val="single" w:sz="6" w:space="0" w:color="auto"/>
              <w:bottom w:val="single" w:sz="6" w:space="0" w:color="auto"/>
              <w:right w:val="single" w:sz="6" w:space="0" w:color="auto"/>
            </w:tcBorders>
            <w:vAlign w:val="bottom"/>
          </w:tcPr>
          <w:p w14:paraId="54A133A5" w14:textId="77777777" w:rsidR="00CB202F" w:rsidRPr="007042E2" w:rsidRDefault="00CB202F" w:rsidP="00CB202F">
            <w:pPr>
              <w:spacing w:after="0"/>
              <w:jc w:val="right"/>
              <w:rPr>
                <w:color w:val="000000"/>
                <w:sz w:val="20"/>
                <w:szCs w:val="20"/>
              </w:rPr>
            </w:pPr>
            <w:r w:rsidRPr="007042E2">
              <w:rPr>
                <w:color w:val="000000"/>
                <w:sz w:val="20"/>
                <w:szCs w:val="20"/>
              </w:rPr>
              <w:t>Geobase</w:t>
            </w:r>
          </w:p>
        </w:tc>
        <w:tc>
          <w:tcPr>
            <w:tcW w:w="1243" w:type="dxa"/>
            <w:tcBorders>
              <w:top w:val="single" w:sz="6" w:space="0" w:color="auto"/>
              <w:left w:val="single" w:sz="6" w:space="0" w:color="auto"/>
              <w:bottom w:val="single" w:sz="6" w:space="0" w:color="auto"/>
              <w:right w:val="single" w:sz="6" w:space="0" w:color="auto"/>
            </w:tcBorders>
            <w:vAlign w:val="bottom"/>
          </w:tcPr>
          <w:p w14:paraId="4747359B" w14:textId="77777777" w:rsidR="00CB202F" w:rsidRPr="007042E2" w:rsidRDefault="00CB202F" w:rsidP="00CB202F">
            <w:pPr>
              <w:spacing w:after="0"/>
              <w:jc w:val="right"/>
              <w:rPr>
                <w:color w:val="000000"/>
                <w:sz w:val="20"/>
                <w:szCs w:val="20"/>
              </w:rPr>
            </w:pPr>
            <w:r w:rsidRPr="007042E2">
              <w:rPr>
                <w:color w:val="000000"/>
                <w:sz w:val="20"/>
                <w:szCs w:val="20"/>
              </w:rPr>
              <w:t>0.317500635</w:t>
            </w:r>
          </w:p>
        </w:tc>
        <w:tc>
          <w:tcPr>
            <w:tcW w:w="1109" w:type="dxa"/>
            <w:tcBorders>
              <w:top w:val="single" w:sz="6" w:space="0" w:color="auto"/>
              <w:left w:val="single" w:sz="6" w:space="0" w:color="auto"/>
              <w:bottom w:val="single" w:sz="6" w:space="0" w:color="auto"/>
              <w:right w:val="single" w:sz="6" w:space="0" w:color="auto"/>
            </w:tcBorders>
            <w:vAlign w:val="bottom"/>
          </w:tcPr>
          <w:p w14:paraId="11E04E08" w14:textId="77777777" w:rsidR="00CB202F" w:rsidRPr="007042E2" w:rsidRDefault="00CB202F" w:rsidP="00CB202F">
            <w:pPr>
              <w:spacing w:after="0"/>
              <w:jc w:val="right"/>
              <w:rPr>
                <w:color w:val="000000"/>
                <w:sz w:val="20"/>
                <w:szCs w:val="20"/>
              </w:rPr>
            </w:pPr>
            <w:r w:rsidRPr="007042E2">
              <w:rPr>
                <w:color w:val="000000"/>
                <w:sz w:val="20"/>
                <w:szCs w:val="20"/>
              </w:rPr>
              <w:t>514327</w:t>
            </w:r>
          </w:p>
        </w:tc>
        <w:tc>
          <w:tcPr>
            <w:tcW w:w="1134" w:type="dxa"/>
            <w:tcBorders>
              <w:top w:val="single" w:sz="6" w:space="0" w:color="auto"/>
              <w:left w:val="single" w:sz="6" w:space="0" w:color="auto"/>
              <w:bottom w:val="single" w:sz="6" w:space="0" w:color="auto"/>
              <w:right w:val="single" w:sz="6" w:space="0" w:color="auto"/>
            </w:tcBorders>
            <w:vAlign w:val="bottom"/>
          </w:tcPr>
          <w:p w14:paraId="651E50C3" w14:textId="77777777" w:rsidR="00CB202F" w:rsidRPr="007042E2" w:rsidRDefault="00CB202F" w:rsidP="00CB202F">
            <w:pPr>
              <w:spacing w:after="0"/>
              <w:jc w:val="right"/>
              <w:rPr>
                <w:color w:val="000000"/>
                <w:sz w:val="20"/>
                <w:szCs w:val="20"/>
              </w:rPr>
            </w:pPr>
            <w:r w:rsidRPr="007042E2">
              <w:rPr>
                <w:color w:val="000000"/>
                <w:sz w:val="20"/>
                <w:szCs w:val="20"/>
              </w:rPr>
              <w:t>547044</w:t>
            </w:r>
          </w:p>
        </w:tc>
      </w:tr>
      <w:tr w:rsidR="00CB202F" w:rsidRPr="007042E2" w14:paraId="4EFB41D7"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2F14D215" w14:textId="77777777" w:rsidR="00CB202F" w:rsidRPr="007042E2" w:rsidRDefault="00CB202F" w:rsidP="00CB202F">
            <w:pPr>
              <w:spacing w:after="0"/>
              <w:jc w:val="right"/>
              <w:rPr>
                <w:color w:val="000000"/>
                <w:sz w:val="20"/>
                <w:szCs w:val="20"/>
              </w:rPr>
            </w:pPr>
            <w:r w:rsidRPr="007042E2">
              <w:rPr>
                <w:color w:val="000000"/>
                <w:sz w:val="20"/>
                <w:szCs w:val="20"/>
              </w:rPr>
              <w:t>23</w:t>
            </w:r>
          </w:p>
        </w:tc>
        <w:tc>
          <w:tcPr>
            <w:tcW w:w="1607" w:type="dxa"/>
            <w:tcBorders>
              <w:top w:val="single" w:sz="6" w:space="0" w:color="auto"/>
              <w:left w:val="single" w:sz="6" w:space="0" w:color="auto"/>
              <w:bottom w:val="single" w:sz="6" w:space="0" w:color="auto"/>
              <w:right w:val="single" w:sz="6" w:space="0" w:color="auto"/>
            </w:tcBorders>
          </w:tcPr>
          <w:p w14:paraId="4CCC30AB" w14:textId="77777777" w:rsidR="00CB202F" w:rsidRPr="007042E2" w:rsidRDefault="00CB202F" w:rsidP="00CB202F">
            <w:pPr>
              <w:spacing w:after="0"/>
              <w:jc w:val="right"/>
              <w:rPr>
                <w:color w:val="000000"/>
                <w:sz w:val="20"/>
                <w:szCs w:val="20"/>
              </w:rPr>
            </w:pPr>
            <w:r w:rsidRPr="007042E2">
              <w:rPr>
                <w:color w:val="000000"/>
                <w:sz w:val="20"/>
                <w:szCs w:val="20"/>
              </w:rPr>
              <w:t>661.4596563</w:t>
            </w:r>
          </w:p>
        </w:tc>
        <w:tc>
          <w:tcPr>
            <w:tcW w:w="1405" w:type="dxa"/>
            <w:tcBorders>
              <w:top w:val="single" w:sz="6" w:space="0" w:color="auto"/>
              <w:left w:val="single" w:sz="6" w:space="0" w:color="auto"/>
              <w:bottom w:val="single" w:sz="6" w:space="0" w:color="auto"/>
              <w:right w:val="single" w:sz="6" w:space="0" w:color="auto"/>
            </w:tcBorders>
          </w:tcPr>
          <w:p w14:paraId="5073DD12" w14:textId="77777777" w:rsidR="00CB202F" w:rsidRPr="007042E2" w:rsidRDefault="00CB202F" w:rsidP="00CB202F">
            <w:pPr>
              <w:spacing w:after="0"/>
              <w:jc w:val="right"/>
              <w:rPr>
                <w:color w:val="000000"/>
                <w:sz w:val="20"/>
                <w:szCs w:val="20"/>
              </w:rPr>
            </w:pPr>
            <w:r w:rsidRPr="007042E2">
              <w:rPr>
                <w:color w:val="000000"/>
                <w:sz w:val="20"/>
                <w:szCs w:val="20"/>
              </w:rPr>
              <w:t>700</w:t>
            </w:r>
          </w:p>
        </w:tc>
        <w:tc>
          <w:tcPr>
            <w:tcW w:w="1304" w:type="dxa"/>
            <w:tcBorders>
              <w:top w:val="single" w:sz="6" w:space="0" w:color="auto"/>
              <w:left w:val="single" w:sz="6" w:space="0" w:color="auto"/>
              <w:bottom w:val="single" w:sz="6" w:space="0" w:color="auto"/>
              <w:right w:val="single" w:sz="6" w:space="0" w:color="auto"/>
            </w:tcBorders>
            <w:vAlign w:val="bottom"/>
          </w:tcPr>
          <w:p w14:paraId="07F4EA49" w14:textId="77777777" w:rsidR="00CB202F" w:rsidRPr="007042E2" w:rsidRDefault="00CB202F" w:rsidP="00CB202F">
            <w:pPr>
              <w:spacing w:after="0"/>
              <w:jc w:val="right"/>
              <w:rPr>
                <w:color w:val="000000"/>
                <w:sz w:val="20"/>
                <w:szCs w:val="20"/>
              </w:rPr>
            </w:pPr>
            <w:r w:rsidRPr="007042E2">
              <w:rPr>
                <w:color w:val="000000"/>
                <w:sz w:val="20"/>
                <w:szCs w:val="20"/>
              </w:rPr>
              <w:t> </w:t>
            </w:r>
          </w:p>
        </w:tc>
        <w:tc>
          <w:tcPr>
            <w:tcW w:w="1243" w:type="dxa"/>
            <w:tcBorders>
              <w:top w:val="single" w:sz="6" w:space="0" w:color="auto"/>
              <w:left w:val="single" w:sz="6" w:space="0" w:color="auto"/>
              <w:bottom w:val="single" w:sz="6" w:space="0" w:color="auto"/>
              <w:right w:val="single" w:sz="6" w:space="0" w:color="auto"/>
            </w:tcBorders>
            <w:vAlign w:val="bottom"/>
          </w:tcPr>
          <w:p w14:paraId="59CCB7D4" w14:textId="77777777" w:rsidR="00CB202F" w:rsidRPr="007042E2" w:rsidRDefault="00CB202F" w:rsidP="00CB202F">
            <w:pPr>
              <w:spacing w:after="0"/>
              <w:jc w:val="right"/>
              <w:rPr>
                <w:color w:val="000000"/>
                <w:sz w:val="20"/>
                <w:szCs w:val="20"/>
              </w:rPr>
            </w:pPr>
            <w:r w:rsidRPr="007042E2">
              <w:rPr>
                <w:color w:val="000000"/>
                <w:sz w:val="20"/>
                <w:szCs w:val="20"/>
              </w:rPr>
              <w:t>0.185208704</w:t>
            </w:r>
          </w:p>
        </w:tc>
        <w:tc>
          <w:tcPr>
            <w:tcW w:w="1109" w:type="dxa"/>
            <w:tcBorders>
              <w:top w:val="single" w:sz="6" w:space="0" w:color="auto"/>
              <w:left w:val="single" w:sz="6" w:space="0" w:color="auto"/>
              <w:bottom w:val="single" w:sz="6" w:space="0" w:color="auto"/>
              <w:right w:val="single" w:sz="6" w:space="0" w:color="auto"/>
            </w:tcBorders>
            <w:vAlign w:val="bottom"/>
          </w:tcPr>
          <w:p w14:paraId="1DB51A88" w14:textId="77777777" w:rsidR="00CB202F" w:rsidRPr="007042E2" w:rsidRDefault="00CB202F" w:rsidP="00CB202F">
            <w:pPr>
              <w:spacing w:after="0"/>
              <w:jc w:val="right"/>
              <w:rPr>
                <w:color w:val="000000"/>
                <w:sz w:val="20"/>
                <w:szCs w:val="20"/>
              </w:rPr>
            </w:pPr>
            <w:r w:rsidRPr="007042E2">
              <w:rPr>
                <w:color w:val="000000"/>
                <w:sz w:val="20"/>
                <w:szCs w:val="20"/>
              </w:rPr>
              <w:t>881703</w:t>
            </w:r>
          </w:p>
        </w:tc>
        <w:tc>
          <w:tcPr>
            <w:tcW w:w="1134" w:type="dxa"/>
            <w:tcBorders>
              <w:top w:val="single" w:sz="6" w:space="0" w:color="auto"/>
              <w:left w:val="single" w:sz="6" w:space="0" w:color="auto"/>
              <w:bottom w:val="single" w:sz="6" w:space="0" w:color="auto"/>
              <w:right w:val="single" w:sz="6" w:space="0" w:color="auto"/>
            </w:tcBorders>
            <w:vAlign w:val="bottom"/>
          </w:tcPr>
          <w:p w14:paraId="47C79711" w14:textId="77777777" w:rsidR="00CB202F" w:rsidRPr="007042E2" w:rsidRDefault="00CB202F" w:rsidP="00CB202F">
            <w:pPr>
              <w:spacing w:after="0"/>
              <w:jc w:val="right"/>
              <w:rPr>
                <w:color w:val="000000"/>
                <w:sz w:val="20"/>
                <w:szCs w:val="20"/>
              </w:rPr>
            </w:pPr>
            <w:r w:rsidRPr="007042E2">
              <w:rPr>
                <w:color w:val="000000"/>
                <w:sz w:val="20"/>
                <w:szCs w:val="20"/>
              </w:rPr>
              <w:t>937790</w:t>
            </w:r>
          </w:p>
        </w:tc>
      </w:tr>
      <w:tr w:rsidR="00CB202F" w:rsidRPr="007042E2" w14:paraId="2992519C"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1819A6B5" w14:textId="77777777" w:rsidR="00CB202F" w:rsidRPr="007042E2" w:rsidRDefault="00CB202F" w:rsidP="00CB202F">
            <w:pPr>
              <w:spacing w:after="0"/>
              <w:jc w:val="right"/>
              <w:rPr>
                <w:color w:val="000000"/>
                <w:sz w:val="20"/>
                <w:szCs w:val="20"/>
              </w:rPr>
            </w:pPr>
            <w:r w:rsidRPr="007042E2">
              <w:rPr>
                <w:color w:val="000000"/>
                <w:sz w:val="20"/>
                <w:szCs w:val="20"/>
              </w:rPr>
              <w:t>24</w:t>
            </w:r>
          </w:p>
        </w:tc>
        <w:tc>
          <w:tcPr>
            <w:tcW w:w="1607" w:type="dxa"/>
            <w:tcBorders>
              <w:top w:val="single" w:sz="6" w:space="0" w:color="auto"/>
              <w:left w:val="single" w:sz="6" w:space="0" w:color="auto"/>
              <w:bottom w:val="single" w:sz="6" w:space="0" w:color="auto"/>
              <w:right w:val="single" w:sz="6" w:space="0" w:color="auto"/>
            </w:tcBorders>
          </w:tcPr>
          <w:p w14:paraId="2B1D19D0" w14:textId="77777777" w:rsidR="00CB202F" w:rsidRPr="007042E2" w:rsidRDefault="00CB202F" w:rsidP="00CB202F">
            <w:pPr>
              <w:spacing w:after="0"/>
              <w:jc w:val="right"/>
              <w:rPr>
                <w:color w:val="000000"/>
                <w:sz w:val="20"/>
                <w:szCs w:val="20"/>
              </w:rPr>
            </w:pPr>
            <w:r w:rsidRPr="007042E2">
              <w:rPr>
                <w:color w:val="000000"/>
                <w:sz w:val="20"/>
                <w:szCs w:val="20"/>
              </w:rPr>
              <w:t>396.8757938</w:t>
            </w:r>
          </w:p>
        </w:tc>
        <w:tc>
          <w:tcPr>
            <w:tcW w:w="1405" w:type="dxa"/>
            <w:tcBorders>
              <w:top w:val="single" w:sz="6" w:space="0" w:color="auto"/>
              <w:left w:val="single" w:sz="6" w:space="0" w:color="auto"/>
              <w:bottom w:val="single" w:sz="6" w:space="0" w:color="auto"/>
              <w:right w:val="single" w:sz="6" w:space="0" w:color="auto"/>
            </w:tcBorders>
          </w:tcPr>
          <w:p w14:paraId="167412E9" w14:textId="77777777" w:rsidR="00CB202F" w:rsidRPr="007042E2" w:rsidRDefault="00CB202F" w:rsidP="00CB202F">
            <w:pPr>
              <w:spacing w:after="0"/>
              <w:jc w:val="right"/>
              <w:rPr>
                <w:color w:val="000000"/>
                <w:sz w:val="20"/>
                <w:szCs w:val="20"/>
              </w:rPr>
            </w:pPr>
            <w:r w:rsidRPr="007042E2">
              <w:rPr>
                <w:color w:val="000000"/>
                <w:sz w:val="20"/>
                <w:szCs w:val="20"/>
              </w:rPr>
              <w:t>420</w:t>
            </w:r>
          </w:p>
        </w:tc>
        <w:tc>
          <w:tcPr>
            <w:tcW w:w="1304" w:type="dxa"/>
            <w:tcBorders>
              <w:top w:val="single" w:sz="6" w:space="0" w:color="auto"/>
              <w:left w:val="single" w:sz="6" w:space="0" w:color="auto"/>
              <w:bottom w:val="single" w:sz="6" w:space="0" w:color="auto"/>
              <w:right w:val="single" w:sz="6" w:space="0" w:color="auto"/>
            </w:tcBorders>
            <w:vAlign w:val="bottom"/>
          </w:tcPr>
          <w:p w14:paraId="7E064005" w14:textId="77777777" w:rsidR="00CB202F" w:rsidRPr="007042E2" w:rsidRDefault="00CB202F" w:rsidP="00CB202F">
            <w:pPr>
              <w:spacing w:after="0"/>
              <w:jc w:val="right"/>
              <w:rPr>
                <w:color w:val="000000"/>
                <w:sz w:val="20"/>
                <w:szCs w:val="20"/>
              </w:rPr>
            </w:pPr>
            <w:r w:rsidRPr="007042E2">
              <w:rPr>
                <w:color w:val="000000"/>
                <w:sz w:val="20"/>
                <w:szCs w:val="20"/>
              </w:rPr>
              <w:t> </w:t>
            </w:r>
          </w:p>
        </w:tc>
        <w:tc>
          <w:tcPr>
            <w:tcW w:w="1243" w:type="dxa"/>
            <w:tcBorders>
              <w:top w:val="single" w:sz="6" w:space="0" w:color="auto"/>
              <w:left w:val="single" w:sz="6" w:space="0" w:color="auto"/>
              <w:bottom w:val="single" w:sz="6" w:space="0" w:color="auto"/>
              <w:right w:val="single" w:sz="6" w:space="0" w:color="auto"/>
            </w:tcBorders>
            <w:vAlign w:val="bottom"/>
          </w:tcPr>
          <w:p w14:paraId="50D2F5AE" w14:textId="77777777" w:rsidR="00CB202F" w:rsidRPr="007042E2" w:rsidRDefault="00CB202F" w:rsidP="00CB202F">
            <w:pPr>
              <w:spacing w:after="0"/>
              <w:jc w:val="right"/>
              <w:rPr>
                <w:color w:val="000000"/>
                <w:sz w:val="20"/>
                <w:szCs w:val="20"/>
              </w:rPr>
            </w:pPr>
            <w:r w:rsidRPr="007042E2">
              <w:rPr>
                <w:color w:val="000000"/>
                <w:sz w:val="20"/>
                <w:szCs w:val="20"/>
              </w:rPr>
              <w:t>0.111125222</w:t>
            </w:r>
          </w:p>
        </w:tc>
        <w:tc>
          <w:tcPr>
            <w:tcW w:w="1109" w:type="dxa"/>
            <w:tcBorders>
              <w:top w:val="single" w:sz="6" w:space="0" w:color="auto"/>
              <w:left w:val="single" w:sz="6" w:space="0" w:color="auto"/>
              <w:bottom w:val="single" w:sz="6" w:space="0" w:color="auto"/>
              <w:right w:val="single" w:sz="6" w:space="0" w:color="auto"/>
            </w:tcBorders>
            <w:vAlign w:val="bottom"/>
          </w:tcPr>
          <w:p w14:paraId="4827E369" w14:textId="77777777" w:rsidR="00CB202F" w:rsidRPr="007042E2" w:rsidRDefault="00CB202F" w:rsidP="00CB202F">
            <w:pPr>
              <w:spacing w:after="0"/>
              <w:jc w:val="right"/>
              <w:rPr>
                <w:color w:val="000000"/>
                <w:sz w:val="20"/>
                <w:szCs w:val="20"/>
              </w:rPr>
            </w:pPr>
            <w:r w:rsidRPr="007042E2">
              <w:rPr>
                <w:color w:val="000000"/>
                <w:sz w:val="20"/>
                <w:szCs w:val="20"/>
              </w:rPr>
              <w:t>1469505</w:t>
            </w:r>
          </w:p>
        </w:tc>
        <w:tc>
          <w:tcPr>
            <w:tcW w:w="1134" w:type="dxa"/>
            <w:tcBorders>
              <w:top w:val="single" w:sz="6" w:space="0" w:color="auto"/>
              <w:left w:val="single" w:sz="6" w:space="0" w:color="auto"/>
              <w:bottom w:val="single" w:sz="6" w:space="0" w:color="auto"/>
              <w:right w:val="single" w:sz="6" w:space="0" w:color="auto"/>
            </w:tcBorders>
            <w:vAlign w:val="bottom"/>
          </w:tcPr>
          <w:p w14:paraId="3D4C0CC2" w14:textId="77777777" w:rsidR="00CB202F" w:rsidRPr="007042E2" w:rsidRDefault="00CB202F" w:rsidP="00CB202F">
            <w:pPr>
              <w:spacing w:after="0"/>
              <w:jc w:val="right"/>
              <w:rPr>
                <w:color w:val="000000"/>
                <w:sz w:val="20"/>
                <w:szCs w:val="20"/>
              </w:rPr>
            </w:pPr>
            <w:r w:rsidRPr="007042E2">
              <w:rPr>
                <w:color w:val="000000"/>
                <w:sz w:val="20"/>
                <w:szCs w:val="20"/>
              </w:rPr>
              <w:t>1562983</w:t>
            </w:r>
          </w:p>
        </w:tc>
      </w:tr>
      <w:tr w:rsidR="00CB202F" w:rsidRPr="007042E2" w14:paraId="00D39A8A" w14:textId="77777777"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14:paraId="6D518D0F" w14:textId="77777777" w:rsidR="00CB202F" w:rsidRPr="007042E2" w:rsidRDefault="00CB202F" w:rsidP="00CB202F">
            <w:pPr>
              <w:spacing w:after="0"/>
              <w:jc w:val="right"/>
              <w:rPr>
                <w:color w:val="000000"/>
                <w:sz w:val="20"/>
                <w:szCs w:val="20"/>
              </w:rPr>
            </w:pPr>
            <w:r w:rsidRPr="007042E2">
              <w:rPr>
                <w:color w:val="000000"/>
                <w:sz w:val="20"/>
                <w:szCs w:val="20"/>
              </w:rPr>
              <w:t>25</w:t>
            </w:r>
          </w:p>
        </w:tc>
        <w:tc>
          <w:tcPr>
            <w:tcW w:w="1607" w:type="dxa"/>
            <w:tcBorders>
              <w:top w:val="single" w:sz="6" w:space="0" w:color="auto"/>
              <w:left w:val="single" w:sz="6" w:space="0" w:color="auto"/>
              <w:bottom w:val="single" w:sz="6" w:space="0" w:color="auto"/>
              <w:right w:val="single" w:sz="6" w:space="0" w:color="auto"/>
            </w:tcBorders>
          </w:tcPr>
          <w:p w14:paraId="6C9D6BE9" w14:textId="77777777" w:rsidR="00CB202F" w:rsidRPr="007042E2" w:rsidRDefault="00CB202F" w:rsidP="00CB202F">
            <w:pPr>
              <w:spacing w:after="0"/>
              <w:jc w:val="right"/>
              <w:rPr>
                <w:color w:val="000000"/>
                <w:sz w:val="20"/>
                <w:szCs w:val="20"/>
              </w:rPr>
            </w:pPr>
            <w:r w:rsidRPr="007042E2">
              <w:rPr>
                <w:color w:val="000000"/>
                <w:sz w:val="20"/>
                <w:szCs w:val="20"/>
              </w:rPr>
              <w:t>236.2355915</w:t>
            </w:r>
          </w:p>
        </w:tc>
        <w:tc>
          <w:tcPr>
            <w:tcW w:w="1405" w:type="dxa"/>
            <w:tcBorders>
              <w:top w:val="single" w:sz="6" w:space="0" w:color="auto"/>
              <w:left w:val="single" w:sz="6" w:space="0" w:color="auto"/>
              <w:bottom w:val="single" w:sz="6" w:space="0" w:color="auto"/>
              <w:right w:val="single" w:sz="6" w:space="0" w:color="auto"/>
            </w:tcBorders>
          </w:tcPr>
          <w:p w14:paraId="6E41C666" w14:textId="77777777" w:rsidR="00CB202F" w:rsidRPr="007042E2" w:rsidRDefault="00CB202F" w:rsidP="00CB202F">
            <w:pPr>
              <w:spacing w:after="0"/>
              <w:jc w:val="right"/>
              <w:rPr>
                <w:color w:val="000000"/>
                <w:sz w:val="20"/>
                <w:szCs w:val="20"/>
              </w:rPr>
            </w:pPr>
            <w:r w:rsidRPr="007042E2">
              <w:rPr>
                <w:color w:val="000000"/>
                <w:sz w:val="20"/>
                <w:szCs w:val="20"/>
              </w:rPr>
              <w:t>250</w:t>
            </w:r>
          </w:p>
        </w:tc>
        <w:tc>
          <w:tcPr>
            <w:tcW w:w="1304" w:type="dxa"/>
            <w:tcBorders>
              <w:top w:val="single" w:sz="6" w:space="0" w:color="auto"/>
              <w:left w:val="single" w:sz="6" w:space="0" w:color="auto"/>
              <w:bottom w:val="single" w:sz="6" w:space="0" w:color="auto"/>
              <w:right w:val="single" w:sz="6" w:space="0" w:color="auto"/>
            </w:tcBorders>
            <w:vAlign w:val="bottom"/>
          </w:tcPr>
          <w:p w14:paraId="6C652187" w14:textId="77777777" w:rsidR="00CB202F" w:rsidRPr="007042E2" w:rsidRDefault="00CB202F" w:rsidP="00CB202F">
            <w:pPr>
              <w:spacing w:after="0"/>
              <w:jc w:val="right"/>
              <w:rPr>
                <w:color w:val="000000"/>
                <w:sz w:val="20"/>
                <w:szCs w:val="20"/>
              </w:rPr>
            </w:pPr>
            <w:r w:rsidRPr="007042E2">
              <w:rPr>
                <w:color w:val="000000"/>
                <w:sz w:val="20"/>
                <w:szCs w:val="20"/>
              </w:rPr>
              <w:t> </w:t>
            </w:r>
          </w:p>
        </w:tc>
        <w:tc>
          <w:tcPr>
            <w:tcW w:w="1243" w:type="dxa"/>
            <w:tcBorders>
              <w:top w:val="single" w:sz="6" w:space="0" w:color="auto"/>
              <w:left w:val="single" w:sz="6" w:space="0" w:color="auto"/>
              <w:bottom w:val="single" w:sz="6" w:space="0" w:color="auto"/>
              <w:right w:val="single" w:sz="6" w:space="0" w:color="auto"/>
            </w:tcBorders>
            <w:vAlign w:val="bottom"/>
          </w:tcPr>
          <w:p w14:paraId="7EC41639" w14:textId="77777777" w:rsidR="00CB202F" w:rsidRPr="007042E2" w:rsidRDefault="00CB202F" w:rsidP="00CB202F">
            <w:pPr>
              <w:spacing w:after="0"/>
              <w:jc w:val="right"/>
              <w:rPr>
                <w:color w:val="000000"/>
                <w:sz w:val="20"/>
                <w:szCs w:val="20"/>
              </w:rPr>
            </w:pPr>
            <w:r w:rsidRPr="007042E2">
              <w:rPr>
                <w:color w:val="000000"/>
                <w:sz w:val="20"/>
                <w:szCs w:val="20"/>
              </w:rPr>
              <w:t>0.066145966</w:t>
            </w:r>
          </w:p>
        </w:tc>
        <w:tc>
          <w:tcPr>
            <w:tcW w:w="1109" w:type="dxa"/>
            <w:tcBorders>
              <w:top w:val="single" w:sz="6" w:space="0" w:color="auto"/>
              <w:left w:val="single" w:sz="6" w:space="0" w:color="auto"/>
              <w:bottom w:val="single" w:sz="6" w:space="0" w:color="auto"/>
              <w:right w:val="single" w:sz="6" w:space="0" w:color="auto"/>
            </w:tcBorders>
            <w:vAlign w:val="bottom"/>
          </w:tcPr>
          <w:p w14:paraId="43959559" w14:textId="77777777" w:rsidR="00CB202F" w:rsidRPr="007042E2" w:rsidRDefault="00CB202F" w:rsidP="00CB202F">
            <w:pPr>
              <w:spacing w:after="0"/>
              <w:jc w:val="right"/>
              <w:rPr>
                <w:color w:val="000000"/>
                <w:sz w:val="20"/>
                <w:szCs w:val="20"/>
              </w:rPr>
            </w:pPr>
            <w:r w:rsidRPr="007042E2">
              <w:rPr>
                <w:color w:val="000000"/>
                <w:sz w:val="20"/>
                <w:szCs w:val="20"/>
              </w:rPr>
              <w:t>2468768</w:t>
            </w:r>
          </w:p>
        </w:tc>
        <w:tc>
          <w:tcPr>
            <w:tcW w:w="1134" w:type="dxa"/>
            <w:tcBorders>
              <w:top w:val="single" w:sz="6" w:space="0" w:color="auto"/>
              <w:left w:val="single" w:sz="6" w:space="0" w:color="auto"/>
              <w:bottom w:val="single" w:sz="6" w:space="0" w:color="auto"/>
              <w:right w:val="single" w:sz="6" w:space="0" w:color="auto"/>
            </w:tcBorders>
            <w:vAlign w:val="bottom"/>
          </w:tcPr>
          <w:p w14:paraId="5C8F4EEC" w14:textId="77777777" w:rsidR="00CB202F" w:rsidRPr="007042E2" w:rsidRDefault="00CB202F" w:rsidP="00CB202F">
            <w:pPr>
              <w:spacing w:after="0"/>
              <w:jc w:val="right"/>
              <w:rPr>
                <w:color w:val="000000"/>
                <w:sz w:val="20"/>
                <w:szCs w:val="20"/>
              </w:rPr>
            </w:pPr>
            <w:r w:rsidRPr="007042E2">
              <w:rPr>
                <w:color w:val="000000"/>
                <w:sz w:val="20"/>
                <w:szCs w:val="20"/>
              </w:rPr>
              <w:t>2625811</w:t>
            </w:r>
          </w:p>
        </w:tc>
      </w:tr>
    </w:tbl>
    <w:p w14:paraId="50DC5BB3" w14:textId="77777777" w:rsidR="002E566B" w:rsidRPr="007042E2" w:rsidRDefault="002E566B" w:rsidP="002E566B"/>
    <w:p w14:paraId="30B6CB61" w14:textId="77777777" w:rsidR="002E566B" w:rsidRPr="007042E2" w:rsidRDefault="004810B8" w:rsidP="002E566B">
      <w:r>
        <w:lastRenderedPageBreak/>
        <w:t>One</w:t>
      </w:r>
      <w:r w:rsidRPr="007042E2">
        <w:t xml:space="preserve"> can define an arbitrary number of zoom levels and do</w:t>
      </w:r>
      <w:r>
        <w:t>es</w:t>
      </w:r>
      <w:r w:rsidRPr="007042E2">
        <w:t xml:space="preserve"> not</w:t>
      </w:r>
      <w:r>
        <w:t xml:space="preserve"> need to</w:t>
      </w:r>
      <w:r w:rsidRPr="007042E2">
        <w:t xml:space="preserve"> include all the </w:t>
      </w:r>
      <w:r>
        <w:t>zoom levels</w:t>
      </w:r>
      <w:r w:rsidRPr="007042E2">
        <w:t xml:space="preserve"> defined here</w:t>
      </w:r>
      <w:r w:rsidR="002E566B" w:rsidRPr="007042E2">
        <w:t xml:space="preserve">. Here, </w:t>
      </w:r>
      <w:r w:rsidR="00C46E80" w:rsidRPr="007042E2">
        <w:t>2</w:t>
      </w:r>
      <w:r w:rsidR="002E566B" w:rsidRPr="007042E2">
        <w:t>6 zoom levels are illustrated.</w:t>
      </w:r>
    </w:p>
    <w:p w14:paraId="6FA51603" w14:textId="77777777" w:rsidR="001C5E9C" w:rsidRPr="007042E2" w:rsidRDefault="001C5E9C">
      <w:pPr>
        <w:spacing w:after="0"/>
        <w:rPr>
          <w:b/>
          <w:sz w:val="22"/>
          <w:szCs w:val="20"/>
          <w:lang w:eastAsia="en-AU"/>
        </w:rPr>
      </w:pPr>
      <w:r w:rsidRPr="007042E2">
        <w:br w:type="page"/>
      </w:r>
    </w:p>
    <w:p w14:paraId="2B4A5FC3" w14:textId="77777777" w:rsidR="00FF0F48" w:rsidRPr="007042E2" w:rsidRDefault="00FF0F48" w:rsidP="00FF0F48">
      <w:pPr>
        <w:pStyle w:val="Annex"/>
        <w:rPr>
          <w:lang w:val="en-US"/>
        </w:rPr>
      </w:pPr>
      <w:bookmarkStart w:id="381" w:name="_Ref529074806"/>
      <w:bookmarkStart w:id="382" w:name="_Ref287512"/>
      <w:bookmarkStart w:id="383" w:name="_Toc3909001"/>
      <w:r w:rsidRPr="007042E2">
        <w:rPr>
          <w:lang w:val="en-US"/>
        </w:rPr>
        <w:lastRenderedPageBreak/>
        <w:t xml:space="preserve">Example </w:t>
      </w:r>
      <w:r w:rsidR="00B57538" w:rsidRPr="007042E2">
        <w:rPr>
          <w:lang w:val="en-US"/>
        </w:rPr>
        <w:t>Encodings</w:t>
      </w:r>
      <w:r w:rsidRPr="007042E2">
        <w:rPr>
          <w:lang w:val="en-US"/>
        </w:rPr>
        <w:t xml:space="preserve"> </w:t>
      </w:r>
      <w:r w:rsidR="00CB037D" w:rsidRPr="007042E2">
        <w:rPr>
          <w:lang w:val="en-US"/>
        </w:rPr>
        <w:t xml:space="preserve">for </w:t>
      </w:r>
      <w:r w:rsidR="009E4483" w:rsidRPr="007042E2">
        <w:rPr>
          <w:lang w:val="en-US"/>
        </w:rPr>
        <w:t xml:space="preserve">Common </w:t>
      </w:r>
      <w:r w:rsidR="00CB037D" w:rsidRPr="007042E2">
        <w:rPr>
          <w:lang w:val="en-US"/>
        </w:rPr>
        <w:t xml:space="preserve">TileMatrixSet2D </w:t>
      </w:r>
      <w:r w:rsidRPr="007042E2">
        <w:rPr>
          <w:lang w:val="en-US"/>
        </w:rPr>
        <w:t>(Informative)</w:t>
      </w:r>
      <w:bookmarkEnd w:id="381"/>
      <w:bookmarkEnd w:id="382"/>
      <w:bookmarkEnd w:id="383"/>
    </w:p>
    <w:p w14:paraId="5F487A41" w14:textId="77777777" w:rsidR="00FF0F48" w:rsidRPr="007042E2" w:rsidRDefault="00FF0F48" w:rsidP="00FF0F48">
      <w:r w:rsidRPr="007042E2">
        <w:t xml:space="preserve">This </w:t>
      </w:r>
      <w:r w:rsidR="005B7223" w:rsidRPr="007042E2">
        <w:t>A</w:t>
      </w:r>
      <w:r w:rsidRPr="007042E2">
        <w:t>nnex provides example</w:t>
      </w:r>
      <w:r w:rsidR="00B57538" w:rsidRPr="007042E2">
        <w:t>s of</w:t>
      </w:r>
      <w:r w:rsidRPr="007042E2">
        <w:t xml:space="preserve"> XML </w:t>
      </w:r>
      <w:r w:rsidR="00B57538" w:rsidRPr="007042E2">
        <w:t xml:space="preserve">and JSON encodings </w:t>
      </w:r>
      <w:r w:rsidRPr="007042E2">
        <w:t xml:space="preserve">than </w:t>
      </w:r>
      <w:r w:rsidR="00004CA4" w:rsidRPr="007042E2">
        <w:t>can be used to define tile matrix sets</w:t>
      </w:r>
      <w:r w:rsidRPr="007042E2">
        <w:t>.</w:t>
      </w:r>
    </w:p>
    <w:p w14:paraId="7A86F536" w14:textId="77777777" w:rsidR="00FF0F48" w:rsidRPr="007042E2" w:rsidRDefault="00FF0F48" w:rsidP="00FF0F48">
      <w:pPr>
        <w:pStyle w:val="AnnexLevel2"/>
        <w:rPr>
          <w:lang w:val="en-US"/>
        </w:rPr>
      </w:pPr>
      <w:bookmarkStart w:id="384" w:name="_Ref345140617"/>
      <w:bookmarkStart w:id="385" w:name="_Ref364848592"/>
      <w:bookmarkStart w:id="386" w:name="_Toc421700823"/>
      <w:bookmarkStart w:id="387" w:name="_Toc3909002"/>
      <w:r w:rsidRPr="007042E2">
        <w:rPr>
          <w:lang w:val="en-US"/>
        </w:rPr>
        <w:t>Web Mercator</w:t>
      </w:r>
      <w:r w:rsidR="00BB3763" w:rsidRPr="007042E2">
        <w:rPr>
          <w:lang w:val="en-US"/>
        </w:rPr>
        <w:t xml:space="preserve"> Quad</w:t>
      </w:r>
      <w:r w:rsidRPr="007042E2">
        <w:rPr>
          <w:lang w:val="en-US"/>
        </w:rPr>
        <w:t xml:space="preserve"> TileMatrixSet definition.</w:t>
      </w:r>
      <w:bookmarkEnd w:id="384"/>
      <w:bookmarkEnd w:id="385"/>
      <w:bookmarkEnd w:id="386"/>
      <w:bookmarkEnd w:id="387"/>
    </w:p>
    <w:p w14:paraId="267A2483" w14:textId="77777777" w:rsidR="00FE09F9" w:rsidRPr="007042E2" w:rsidRDefault="00A07432">
      <w:pPr>
        <w:pStyle w:val="Annexlevel3"/>
        <w:rPr>
          <w:lang w:val="en-US"/>
        </w:rPr>
      </w:pPr>
      <w:bookmarkStart w:id="388" w:name="_Toc3909003"/>
      <w:r w:rsidRPr="007042E2">
        <w:rPr>
          <w:lang w:val="en-US"/>
        </w:rPr>
        <w:t>Web Mercator Quad TileMatrixSet definition. XML example.</w:t>
      </w:r>
      <w:bookmarkEnd w:id="388"/>
    </w:p>
    <w:p w14:paraId="36D76DDD" w14:textId="77777777" w:rsidR="00FF0F48" w:rsidRPr="007042E2" w:rsidRDefault="00FF0F48" w:rsidP="00FF0F48">
      <w:r w:rsidRPr="007042E2">
        <w:t>This is the XML definition of the WebMercatorQuad tile matrix set that can be reproduced by other standards needing to define a tile matrix set. Not all TileMatrix elements need to be included and including other TileMatrices for more detailed scales is possible if they follow the same pattern.</w:t>
      </w:r>
    </w:p>
    <w:p w14:paraId="019E7A93" w14:textId="77777777" w:rsidR="00FF0F48" w:rsidRPr="007042E2" w:rsidRDefault="00FF0F48" w:rsidP="00FF0F48">
      <w:pPr>
        <w:pStyle w:val="CODE"/>
        <w:rPr>
          <w:noProof w:val="0"/>
        </w:rPr>
      </w:pPr>
      <w:r w:rsidRPr="007042E2">
        <w:rPr>
          <w:noProof w:val="0"/>
        </w:rPr>
        <w:t xml:space="preserve">   &lt;TileMatrixSet</w:t>
      </w:r>
      <w:r w:rsidR="00CE25E8" w:rsidRPr="007042E2">
        <w:rPr>
          <w:noProof w:val="0"/>
        </w:rPr>
        <w:t xml:space="preserve"> xml:id="WebMercatorQuad"</w:t>
      </w:r>
      <w:r w:rsidRPr="007042E2">
        <w:rPr>
          <w:noProof w:val="0"/>
        </w:rPr>
        <w:t xml:space="preserve">&gt; </w:t>
      </w:r>
    </w:p>
    <w:p w14:paraId="37D1113A" w14:textId="77777777" w:rsidR="00FF0F48" w:rsidRPr="007042E2" w:rsidRDefault="00FF0F48" w:rsidP="00FF0F48">
      <w:pPr>
        <w:pStyle w:val="CODE"/>
        <w:rPr>
          <w:noProof w:val="0"/>
        </w:rPr>
      </w:pPr>
      <w:r w:rsidRPr="007042E2">
        <w:rPr>
          <w:noProof w:val="0"/>
        </w:rPr>
        <w:t xml:space="preserve">      &lt;ows:Title&gt;Google Maps Compatible for the World&lt;/ows:Title&gt;</w:t>
      </w:r>
    </w:p>
    <w:p w14:paraId="6A8E9DE8" w14:textId="77777777" w:rsidR="00FF0F48" w:rsidRPr="007042E2" w:rsidRDefault="00FF0F48" w:rsidP="00FF0F48">
      <w:pPr>
        <w:pStyle w:val="CODE"/>
        <w:rPr>
          <w:noProof w:val="0"/>
        </w:rPr>
      </w:pPr>
      <w:r w:rsidRPr="007042E2">
        <w:rPr>
          <w:noProof w:val="0"/>
        </w:rPr>
        <w:t xml:space="preserve">      &lt;ows:Identifier&gt;WebMercatorQuad&lt;/ows:Identifier&gt;</w:t>
      </w:r>
    </w:p>
    <w:p w14:paraId="7C4CCFA7" w14:textId="77777777" w:rsidR="00FF0F48" w:rsidRPr="007042E2" w:rsidRDefault="00FF0F48" w:rsidP="00FF0F48">
      <w:pPr>
        <w:pStyle w:val="CODE"/>
        <w:rPr>
          <w:noProof w:val="0"/>
        </w:rPr>
      </w:pPr>
      <w:r w:rsidRPr="007042E2">
        <w:rPr>
          <w:noProof w:val="0"/>
        </w:rPr>
        <w:t xml:space="preserve">      &lt;ows:BoundingBox crs="</w:t>
      </w:r>
      <w:r w:rsidR="00D1246D" w:rsidRPr="007042E2">
        <w:rPr>
          <w:noProof w:val="0"/>
        </w:rPr>
        <w:t>http://www.opengis.net/def/</w:t>
      </w:r>
      <w:r w:rsidRPr="007042E2">
        <w:rPr>
          <w:noProof w:val="0"/>
        </w:rPr>
        <w:t>crs</w:t>
      </w:r>
      <w:r w:rsidR="00D1246D" w:rsidRPr="007042E2">
        <w:rPr>
          <w:noProof w:val="0"/>
        </w:rPr>
        <w:t>/</w:t>
      </w:r>
      <w:r w:rsidRPr="007042E2">
        <w:rPr>
          <w:noProof w:val="0"/>
        </w:rPr>
        <w:t>EPSG</w:t>
      </w:r>
      <w:r w:rsidR="00D1246D" w:rsidRPr="007042E2">
        <w:rPr>
          <w:noProof w:val="0"/>
        </w:rPr>
        <w:t>/0/</w:t>
      </w:r>
      <w:r w:rsidRPr="007042E2">
        <w:rPr>
          <w:noProof w:val="0"/>
        </w:rPr>
        <w:t>3857"&gt;</w:t>
      </w:r>
    </w:p>
    <w:p w14:paraId="29C73BF8" w14:textId="77777777" w:rsidR="002508EA" w:rsidRPr="007042E2" w:rsidRDefault="00FF0F48" w:rsidP="00FF0F48">
      <w:pPr>
        <w:pStyle w:val="CODE"/>
        <w:rPr>
          <w:noProof w:val="0"/>
        </w:rPr>
      </w:pPr>
      <w:r w:rsidRPr="007042E2">
        <w:rPr>
          <w:noProof w:val="0"/>
        </w:rPr>
        <w:t xml:space="preserve">         &lt;ows:LowerCorner&gt;</w:t>
      </w:r>
    </w:p>
    <w:p w14:paraId="5B546E23" w14:textId="77777777" w:rsidR="002508EA" w:rsidRPr="007042E2" w:rsidRDefault="002508EA" w:rsidP="00FF0F48">
      <w:pPr>
        <w:pStyle w:val="CODE"/>
        <w:rPr>
          <w:noProof w:val="0"/>
        </w:rPr>
      </w:pPr>
      <w:r w:rsidRPr="007042E2">
        <w:rPr>
          <w:noProof w:val="0"/>
        </w:rPr>
        <w:t xml:space="preserve">            </w:t>
      </w:r>
      <w:r w:rsidR="00FF0F48" w:rsidRPr="007042E2">
        <w:rPr>
          <w:noProof w:val="0"/>
        </w:rPr>
        <w:t>-20037508.3427892 -20037508.3427892</w:t>
      </w:r>
    </w:p>
    <w:p w14:paraId="511214C6" w14:textId="77777777" w:rsidR="00FF0F48" w:rsidRPr="007042E2" w:rsidRDefault="002508EA" w:rsidP="00FF0F48">
      <w:pPr>
        <w:pStyle w:val="CODE"/>
        <w:rPr>
          <w:noProof w:val="0"/>
        </w:rPr>
      </w:pPr>
      <w:r w:rsidRPr="007042E2">
        <w:rPr>
          <w:noProof w:val="0"/>
        </w:rPr>
        <w:t xml:space="preserve">         </w:t>
      </w:r>
      <w:r w:rsidR="00FF0F48" w:rsidRPr="007042E2">
        <w:rPr>
          <w:noProof w:val="0"/>
        </w:rPr>
        <w:t>&lt;/ows:LowerCorner&gt;</w:t>
      </w:r>
    </w:p>
    <w:p w14:paraId="3DB3C486" w14:textId="77777777" w:rsidR="002508EA" w:rsidRPr="007042E2" w:rsidRDefault="00FF0F48" w:rsidP="00FF0F48">
      <w:pPr>
        <w:pStyle w:val="CODE"/>
        <w:rPr>
          <w:noProof w:val="0"/>
        </w:rPr>
      </w:pPr>
      <w:r w:rsidRPr="007042E2">
        <w:rPr>
          <w:noProof w:val="0"/>
        </w:rPr>
        <w:t xml:space="preserve">         &lt;ows:UpperCorner&gt;</w:t>
      </w:r>
    </w:p>
    <w:p w14:paraId="3487254B" w14:textId="77777777" w:rsidR="002508EA" w:rsidRPr="007042E2" w:rsidRDefault="002508EA" w:rsidP="00FF0F48">
      <w:pPr>
        <w:pStyle w:val="CODE"/>
        <w:rPr>
          <w:noProof w:val="0"/>
        </w:rPr>
      </w:pPr>
      <w:r w:rsidRPr="007042E2">
        <w:rPr>
          <w:noProof w:val="0"/>
        </w:rPr>
        <w:t xml:space="preserve">             </w:t>
      </w:r>
      <w:r w:rsidR="00FF0F48" w:rsidRPr="007042E2">
        <w:rPr>
          <w:noProof w:val="0"/>
        </w:rPr>
        <w:t>20037508.3427892 20037508.3427892</w:t>
      </w:r>
    </w:p>
    <w:p w14:paraId="3FAE7534" w14:textId="77777777" w:rsidR="00FF0F48" w:rsidRPr="007042E2" w:rsidRDefault="002508EA" w:rsidP="00FF0F48">
      <w:pPr>
        <w:pStyle w:val="CODE"/>
        <w:rPr>
          <w:noProof w:val="0"/>
        </w:rPr>
      </w:pPr>
      <w:r w:rsidRPr="007042E2">
        <w:rPr>
          <w:noProof w:val="0"/>
        </w:rPr>
        <w:t xml:space="preserve">         </w:t>
      </w:r>
      <w:r w:rsidR="00FF0F48" w:rsidRPr="007042E2">
        <w:rPr>
          <w:noProof w:val="0"/>
        </w:rPr>
        <w:t>&lt;/ows:UpperCorner&gt;</w:t>
      </w:r>
    </w:p>
    <w:p w14:paraId="22D32642" w14:textId="77777777" w:rsidR="00FF0F48" w:rsidRPr="007042E2" w:rsidRDefault="00FF0F48" w:rsidP="00FF0F48">
      <w:pPr>
        <w:pStyle w:val="CODE"/>
        <w:rPr>
          <w:noProof w:val="0"/>
        </w:rPr>
      </w:pPr>
      <w:r w:rsidRPr="007042E2">
        <w:rPr>
          <w:noProof w:val="0"/>
        </w:rPr>
        <w:t xml:space="preserve">      &lt;/ows:BoundingBox&gt;</w:t>
      </w:r>
    </w:p>
    <w:p w14:paraId="196F67B4" w14:textId="77777777" w:rsidR="00FF0F48" w:rsidRPr="007042E2" w:rsidRDefault="00FF0F48" w:rsidP="00FF0F48">
      <w:pPr>
        <w:pStyle w:val="CODE"/>
        <w:rPr>
          <w:noProof w:val="0"/>
        </w:rPr>
      </w:pPr>
      <w:r w:rsidRPr="007042E2">
        <w:rPr>
          <w:noProof w:val="0"/>
        </w:rPr>
        <w:t xml:space="preserve">      &lt;ows:SupportedCRS&gt;</w:t>
      </w:r>
    </w:p>
    <w:p w14:paraId="61EA20EE" w14:textId="77777777" w:rsidR="00FF0F48" w:rsidRPr="007042E2" w:rsidRDefault="002508EA" w:rsidP="00FF0F48">
      <w:pPr>
        <w:pStyle w:val="CODE"/>
        <w:rPr>
          <w:noProof w:val="0"/>
        </w:rPr>
      </w:pPr>
      <w:r w:rsidRPr="007042E2">
        <w:rPr>
          <w:noProof w:val="0"/>
        </w:rPr>
        <w:t xml:space="preserve">          </w:t>
      </w:r>
      <w:r w:rsidR="00FC60E5" w:rsidRPr="007042E2">
        <w:rPr>
          <w:noProof w:val="0"/>
        </w:rPr>
        <w:t>http://www.opengis.net/def/</w:t>
      </w:r>
      <w:r w:rsidR="00FF0F48" w:rsidRPr="007042E2">
        <w:rPr>
          <w:noProof w:val="0"/>
        </w:rPr>
        <w:t>crs</w:t>
      </w:r>
      <w:r w:rsidR="00FC60E5" w:rsidRPr="007042E2">
        <w:rPr>
          <w:noProof w:val="0"/>
        </w:rPr>
        <w:t>/</w:t>
      </w:r>
      <w:r w:rsidR="00FF0F48" w:rsidRPr="007042E2">
        <w:rPr>
          <w:noProof w:val="0"/>
        </w:rPr>
        <w:t>EPSG</w:t>
      </w:r>
      <w:r w:rsidR="00FC60E5" w:rsidRPr="007042E2">
        <w:rPr>
          <w:noProof w:val="0"/>
        </w:rPr>
        <w:t>/0/</w:t>
      </w:r>
      <w:r w:rsidR="00FF0F48" w:rsidRPr="007042E2">
        <w:rPr>
          <w:noProof w:val="0"/>
        </w:rPr>
        <w:t>3857</w:t>
      </w:r>
    </w:p>
    <w:p w14:paraId="6DFE41AB" w14:textId="77777777" w:rsidR="00FF0F48" w:rsidRPr="007042E2" w:rsidRDefault="00FF0F48" w:rsidP="00FF0F48">
      <w:pPr>
        <w:pStyle w:val="CODE"/>
        <w:rPr>
          <w:noProof w:val="0"/>
        </w:rPr>
      </w:pPr>
      <w:r w:rsidRPr="007042E2">
        <w:rPr>
          <w:noProof w:val="0"/>
        </w:rPr>
        <w:t xml:space="preserve">      &lt;/ows:SupportedCRS&gt;</w:t>
      </w:r>
    </w:p>
    <w:p w14:paraId="4E2A3CF3" w14:textId="77777777" w:rsidR="00FF0F48" w:rsidRPr="007042E2" w:rsidRDefault="00FF0F48" w:rsidP="00FF0F48">
      <w:pPr>
        <w:pStyle w:val="CODE"/>
        <w:rPr>
          <w:noProof w:val="0"/>
        </w:rPr>
      </w:pPr>
      <w:r w:rsidRPr="007042E2">
        <w:rPr>
          <w:noProof w:val="0"/>
        </w:rPr>
        <w:t xml:space="preserve">      &lt;WellKnownScaleSet&gt;</w:t>
      </w:r>
    </w:p>
    <w:p w14:paraId="45710B9F" w14:textId="77777777" w:rsidR="00FF0F48" w:rsidRPr="007042E2" w:rsidRDefault="00FF0F48" w:rsidP="00FF0F48">
      <w:pPr>
        <w:pStyle w:val="CODE"/>
        <w:rPr>
          <w:noProof w:val="0"/>
        </w:rPr>
      </w:pPr>
      <w:r w:rsidRPr="007042E2">
        <w:rPr>
          <w:noProof w:val="0"/>
        </w:rPr>
        <w:t xml:space="preserve">          </w:t>
      </w:r>
      <w:r w:rsidR="00D1246D" w:rsidRPr="007042E2">
        <w:rPr>
          <w:noProof w:val="0"/>
        </w:rPr>
        <w:t>http://www.opengis.net/def/</w:t>
      </w:r>
      <w:r w:rsidRPr="007042E2">
        <w:rPr>
          <w:noProof w:val="0"/>
        </w:rPr>
        <w:t>wkss</w:t>
      </w:r>
      <w:r w:rsidR="00D1246D" w:rsidRPr="007042E2">
        <w:rPr>
          <w:noProof w:val="0"/>
        </w:rPr>
        <w:t>/</w:t>
      </w:r>
      <w:r w:rsidRPr="007042E2">
        <w:rPr>
          <w:noProof w:val="0"/>
        </w:rPr>
        <w:t>OGC</w:t>
      </w:r>
      <w:r w:rsidR="00D1246D" w:rsidRPr="007042E2">
        <w:rPr>
          <w:noProof w:val="0"/>
        </w:rPr>
        <w:t>/</w:t>
      </w:r>
      <w:r w:rsidRPr="007042E2">
        <w:rPr>
          <w:noProof w:val="0"/>
        </w:rPr>
        <w:t>1.0</w:t>
      </w:r>
      <w:r w:rsidR="00D1246D" w:rsidRPr="007042E2">
        <w:rPr>
          <w:noProof w:val="0"/>
        </w:rPr>
        <w:t>/</w:t>
      </w:r>
      <w:r w:rsidRPr="007042E2">
        <w:rPr>
          <w:noProof w:val="0"/>
        </w:rPr>
        <w:t>GoogleMapsCompatible</w:t>
      </w:r>
    </w:p>
    <w:p w14:paraId="1CD7A855" w14:textId="77777777" w:rsidR="00FF0F48" w:rsidRPr="007042E2" w:rsidRDefault="00FF0F48" w:rsidP="00FF0F48">
      <w:pPr>
        <w:pStyle w:val="CODE"/>
        <w:rPr>
          <w:noProof w:val="0"/>
        </w:rPr>
      </w:pPr>
      <w:r w:rsidRPr="007042E2">
        <w:rPr>
          <w:noProof w:val="0"/>
        </w:rPr>
        <w:t xml:space="preserve">      &lt;/WellKnownScaleSet&gt;</w:t>
      </w:r>
    </w:p>
    <w:p w14:paraId="186188FE" w14:textId="77777777" w:rsidR="00EF2773" w:rsidRPr="007042E2" w:rsidRDefault="00EF2773" w:rsidP="00EF2773">
      <w:pPr>
        <w:pStyle w:val="CODE"/>
        <w:rPr>
          <w:noProof w:val="0"/>
        </w:rPr>
      </w:pPr>
      <w:r w:rsidRPr="007042E2">
        <w:rPr>
          <w:noProof w:val="0"/>
        </w:rPr>
        <w:t xml:space="preserve">      &lt;TileMatrix&gt;</w:t>
      </w:r>
    </w:p>
    <w:p w14:paraId="70D13004" w14:textId="77777777" w:rsidR="00EF2773" w:rsidRPr="007042E2" w:rsidRDefault="00EF2773" w:rsidP="00EF2773">
      <w:pPr>
        <w:pStyle w:val="CODE"/>
        <w:rPr>
          <w:noProof w:val="0"/>
        </w:rPr>
      </w:pPr>
      <w:r w:rsidRPr="007042E2">
        <w:rPr>
          <w:noProof w:val="0"/>
        </w:rPr>
        <w:t xml:space="preserve">        &lt;ows:Identifier&gt;0&lt;/ows:Identifier&gt;</w:t>
      </w:r>
    </w:p>
    <w:p w14:paraId="242C0F0D" w14:textId="77777777" w:rsidR="00EF2773" w:rsidRPr="007042E2" w:rsidRDefault="00EF2773" w:rsidP="00EF2773">
      <w:pPr>
        <w:pStyle w:val="CODE"/>
        <w:rPr>
          <w:noProof w:val="0"/>
        </w:rPr>
      </w:pPr>
      <w:r w:rsidRPr="007042E2">
        <w:rPr>
          <w:noProof w:val="0"/>
        </w:rPr>
        <w:t xml:space="preserve">        &lt;ScaleDenominator&gt;559082264.028717&lt;/ScaleDenominator&gt;</w:t>
      </w:r>
    </w:p>
    <w:p w14:paraId="494A3A77"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3FB1D1C7" w14:textId="77777777" w:rsidR="00EF2773" w:rsidRPr="007042E2" w:rsidRDefault="00EF2773" w:rsidP="00EF2773">
      <w:pPr>
        <w:pStyle w:val="CODE"/>
        <w:rPr>
          <w:noProof w:val="0"/>
        </w:rPr>
      </w:pPr>
      <w:r w:rsidRPr="007042E2">
        <w:rPr>
          <w:noProof w:val="0"/>
        </w:rPr>
        <w:t xml:space="preserve">        &lt;TileWidth&gt;256&lt;/TileWidth&gt;</w:t>
      </w:r>
    </w:p>
    <w:p w14:paraId="23C9A460" w14:textId="77777777" w:rsidR="00EF2773" w:rsidRPr="007042E2" w:rsidRDefault="00EF2773" w:rsidP="00EF2773">
      <w:pPr>
        <w:pStyle w:val="CODE"/>
        <w:rPr>
          <w:noProof w:val="0"/>
        </w:rPr>
      </w:pPr>
      <w:r w:rsidRPr="007042E2">
        <w:rPr>
          <w:noProof w:val="0"/>
        </w:rPr>
        <w:t xml:space="preserve">        &lt;TileHeight&gt;256&lt;/TileHeight&gt;</w:t>
      </w:r>
    </w:p>
    <w:p w14:paraId="09B3ABA1" w14:textId="77777777" w:rsidR="00EF2773" w:rsidRPr="007042E2" w:rsidRDefault="00EF2773" w:rsidP="00EF2773">
      <w:pPr>
        <w:pStyle w:val="CODE"/>
        <w:rPr>
          <w:noProof w:val="0"/>
        </w:rPr>
      </w:pPr>
      <w:r w:rsidRPr="007042E2">
        <w:rPr>
          <w:noProof w:val="0"/>
        </w:rPr>
        <w:t xml:space="preserve">        &lt;MatrixWidth&gt;1&lt;/MatrixWidth&gt;</w:t>
      </w:r>
    </w:p>
    <w:p w14:paraId="4CCBEE2B" w14:textId="77777777" w:rsidR="00EF2773" w:rsidRPr="007042E2" w:rsidRDefault="00EF2773" w:rsidP="00EF2773">
      <w:pPr>
        <w:pStyle w:val="CODE"/>
        <w:rPr>
          <w:noProof w:val="0"/>
        </w:rPr>
      </w:pPr>
      <w:r w:rsidRPr="007042E2">
        <w:rPr>
          <w:noProof w:val="0"/>
        </w:rPr>
        <w:t xml:space="preserve">        &lt;MatrixHeight&gt;1&lt;/MatrixHeight&gt;</w:t>
      </w:r>
    </w:p>
    <w:p w14:paraId="467CC7AE" w14:textId="77777777" w:rsidR="00EF2773" w:rsidRPr="007042E2" w:rsidRDefault="00EF2773" w:rsidP="00EF2773">
      <w:pPr>
        <w:pStyle w:val="CODE"/>
        <w:rPr>
          <w:noProof w:val="0"/>
        </w:rPr>
      </w:pPr>
      <w:r w:rsidRPr="007042E2">
        <w:rPr>
          <w:noProof w:val="0"/>
        </w:rPr>
        <w:t xml:space="preserve">      &lt;/TileMatrix&gt;</w:t>
      </w:r>
    </w:p>
    <w:p w14:paraId="3C0532CE" w14:textId="77777777" w:rsidR="00EF2773" w:rsidRPr="007042E2" w:rsidRDefault="00EF2773" w:rsidP="00EF2773">
      <w:pPr>
        <w:pStyle w:val="CODE"/>
        <w:rPr>
          <w:noProof w:val="0"/>
        </w:rPr>
      </w:pPr>
      <w:r w:rsidRPr="007042E2">
        <w:rPr>
          <w:noProof w:val="0"/>
        </w:rPr>
        <w:t xml:space="preserve">      &lt;TileMatrix&gt;</w:t>
      </w:r>
    </w:p>
    <w:p w14:paraId="2E7AE573" w14:textId="77777777" w:rsidR="00EF2773" w:rsidRPr="007042E2" w:rsidRDefault="00EF2773" w:rsidP="00EF2773">
      <w:pPr>
        <w:pStyle w:val="CODE"/>
        <w:rPr>
          <w:noProof w:val="0"/>
        </w:rPr>
      </w:pPr>
      <w:r w:rsidRPr="007042E2">
        <w:rPr>
          <w:noProof w:val="0"/>
        </w:rPr>
        <w:t xml:space="preserve">        &lt;ows:Identifier&gt;1&lt;/ows:Identifier&gt;</w:t>
      </w:r>
    </w:p>
    <w:p w14:paraId="3BC133BC" w14:textId="77777777" w:rsidR="00EF2773" w:rsidRPr="007042E2" w:rsidRDefault="00EF2773" w:rsidP="00EF2773">
      <w:pPr>
        <w:pStyle w:val="CODE"/>
        <w:rPr>
          <w:noProof w:val="0"/>
        </w:rPr>
      </w:pPr>
      <w:r w:rsidRPr="007042E2">
        <w:rPr>
          <w:noProof w:val="0"/>
        </w:rPr>
        <w:t xml:space="preserve">        &lt;ScaleDenominator&gt;279541132.014358&lt;/ScaleDenominator&gt;</w:t>
      </w:r>
    </w:p>
    <w:p w14:paraId="7DEA8DA8"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A49687C" w14:textId="77777777" w:rsidR="00EF2773" w:rsidRPr="007042E2" w:rsidRDefault="00EF2773" w:rsidP="00EF2773">
      <w:pPr>
        <w:pStyle w:val="CODE"/>
        <w:rPr>
          <w:noProof w:val="0"/>
        </w:rPr>
      </w:pPr>
      <w:r w:rsidRPr="007042E2">
        <w:rPr>
          <w:noProof w:val="0"/>
        </w:rPr>
        <w:t xml:space="preserve">        &lt;TileWidth&gt;256&lt;/TileWidth&gt;</w:t>
      </w:r>
    </w:p>
    <w:p w14:paraId="5D3A19AA" w14:textId="77777777" w:rsidR="00EF2773" w:rsidRPr="007042E2" w:rsidRDefault="00EF2773" w:rsidP="00EF2773">
      <w:pPr>
        <w:pStyle w:val="CODE"/>
        <w:rPr>
          <w:noProof w:val="0"/>
        </w:rPr>
      </w:pPr>
      <w:r w:rsidRPr="007042E2">
        <w:rPr>
          <w:noProof w:val="0"/>
        </w:rPr>
        <w:t xml:space="preserve">        &lt;TileHeight&gt;256&lt;/TileHeight&gt;</w:t>
      </w:r>
    </w:p>
    <w:p w14:paraId="18F76694" w14:textId="77777777" w:rsidR="00EF2773" w:rsidRPr="007042E2" w:rsidRDefault="00EF2773" w:rsidP="00EF2773">
      <w:pPr>
        <w:pStyle w:val="CODE"/>
        <w:rPr>
          <w:noProof w:val="0"/>
        </w:rPr>
      </w:pPr>
      <w:r w:rsidRPr="007042E2">
        <w:rPr>
          <w:noProof w:val="0"/>
        </w:rPr>
        <w:t xml:space="preserve">        &lt;MatrixWidth&gt;2&lt;/MatrixWidth&gt;</w:t>
      </w:r>
    </w:p>
    <w:p w14:paraId="6626EABE" w14:textId="77777777" w:rsidR="00EF2773" w:rsidRPr="007042E2" w:rsidRDefault="00EF2773" w:rsidP="00EF2773">
      <w:pPr>
        <w:pStyle w:val="CODE"/>
        <w:rPr>
          <w:noProof w:val="0"/>
        </w:rPr>
      </w:pPr>
      <w:r w:rsidRPr="007042E2">
        <w:rPr>
          <w:noProof w:val="0"/>
        </w:rPr>
        <w:t xml:space="preserve">        &lt;MatrixHeight&gt;2&lt;/MatrixHeight&gt;</w:t>
      </w:r>
    </w:p>
    <w:p w14:paraId="7E0876F4" w14:textId="77777777" w:rsidR="00EF2773" w:rsidRPr="007042E2" w:rsidRDefault="00EF2773" w:rsidP="00EF2773">
      <w:pPr>
        <w:pStyle w:val="CODE"/>
        <w:rPr>
          <w:noProof w:val="0"/>
        </w:rPr>
      </w:pPr>
      <w:r w:rsidRPr="007042E2">
        <w:rPr>
          <w:noProof w:val="0"/>
        </w:rPr>
        <w:t xml:space="preserve">      &lt;/TileMatrix&gt;</w:t>
      </w:r>
    </w:p>
    <w:p w14:paraId="25C8591E" w14:textId="77777777" w:rsidR="00EF2773" w:rsidRPr="007042E2" w:rsidRDefault="00EF2773" w:rsidP="00EF2773">
      <w:pPr>
        <w:pStyle w:val="CODE"/>
        <w:rPr>
          <w:noProof w:val="0"/>
        </w:rPr>
      </w:pPr>
      <w:r w:rsidRPr="007042E2">
        <w:rPr>
          <w:noProof w:val="0"/>
        </w:rPr>
        <w:t xml:space="preserve">      &lt;TileMatrix&gt;</w:t>
      </w:r>
    </w:p>
    <w:p w14:paraId="120F8BB9" w14:textId="77777777" w:rsidR="00EF2773" w:rsidRPr="007042E2" w:rsidRDefault="00EF2773" w:rsidP="00EF2773">
      <w:pPr>
        <w:pStyle w:val="CODE"/>
        <w:rPr>
          <w:noProof w:val="0"/>
        </w:rPr>
      </w:pPr>
      <w:r w:rsidRPr="007042E2">
        <w:rPr>
          <w:noProof w:val="0"/>
        </w:rPr>
        <w:t xml:space="preserve">        &lt;ows:Identifier&gt;2&lt;/ows:Identifier&gt;</w:t>
      </w:r>
    </w:p>
    <w:p w14:paraId="796FF80B" w14:textId="77777777" w:rsidR="00EF2773" w:rsidRPr="007042E2" w:rsidRDefault="00EF2773" w:rsidP="00EF2773">
      <w:pPr>
        <w:pStyle w:val="CODE"/>
        <w:rPr>
          <w:noProof w:val="0"/>
        </w:rPr>
      </w:pPr>
      <w:r w:rsidRPr="007042E2">
        <w:rPr>
          <w:noProof w:val="0"/>
        </w:rPr>
        <w:t xml:space="preserve">        &lt;ScaleDenominator&gt;139770566.007179&lt;/ScaleDenominator&gt;</w:t>
      </w:r>
    </w:p>
    <w:p w14:paraId="578BB4E8"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5A80C50" w14:textId="77777777" w:rsidR="00EF2773" w:rsidRPr="007042E2" w:rsidRDefault="00EF2773" w:rsidP="00EF2773">
      <w:pPr>
        <w:pStyle w:val="CODE"/>
        <w:rPr>
          <w:noProof w:val="0"/>
        </w:rPr>
      </w:pPr>
      <w:r w:rsidRPr="007042E2">
        <w:rPr>
          <w:noProof w:val="0"/>
        </w:rPr>
        <w:t xml:space="preserve">        &lt;TileWidth&gt;256&lt;/TileWidth&gt;</w:t>
      </w:r>
    </w:p>
    <w:p w14:paraId="3AED1F59" w14:textId="77777777" w:rsidR="00EF2773" w:rsidRPr="007042E2" w:rsidRDefault="00EF2773" w:rsidP="00EF2773">
      <w:pPr>
        <w:pStyle w:val="CODE"/>
        <w:rPr>
          <w:noProof w:val="0"/>
        </w:rPr>
      </w:pPr>
      <w:r w:rsidRPr="007042E2">
        <w:rPr>
          <w:noProof w:val="0"/>
        </w:rPr>
        <w:t xml:space="preserve">        &lt;TileHeight&gt;256&lt;/TileHeight&gt;</w:t>
      </w:r>
    </w:p>
    <w:p w14:paraId="35D85B58" w14:textId="77777777" w:rsidR="00EF2773" w:rsidRPr="007042E2" w:rsidRDefault="00EF2773" w:rsidP="00EF2773">
      <w:pPr>
        <w:pStyle w:val="CODE"/>
        <w:rPr>
          <w:noProof w:val="0"/>
        </w:rPr>
      </w:pPr>
      <w:r w:rsidRPr="007042E2">
        <w:rPr>
          <w:noProof w:val="0"/>
        </w:rPr>
        <w:t xml:space="preserve">        &lt;MatrixWidth&gt;4&lt;/MatrixWidth&gt;</w:t>
      </w:r>
    </w:p>
    <w:p w14:paraId="483519C8" w14:textId="77777777" w:rsidR="00EF2773" w:rsidRPr="007042E2" w:rsidRDefault="00EF2773" w:rsidP="00EF2773">
      <w:pPr>
        <w:pStyle w:val="CODE"/>
        <w:rPr>
          <w:noProof w:val="0"/>
        </w:rPr>
      </w:pPr>
      <w:r w:rsidRPr="007042E2">
        <w:rPr>
          <w:noProof w:val="0"/>
        </w:rPr>
        <w:t xml:space="preserve">        &lt;MatrixHeight&gt;4&lt;/MatrixHeight&gt;</w:t>
      </w:r>
    </w:p>
    <w:p w14:paraId="382AED31" w14:textId="77777777" w:rsidR="00EF2773" w:rsidRPr="007042E2" w:rsidRDefault="00EF2773" w:rsidP="00EF2773">
      <w:pPr>
        <w:pStyle w:val="CODE"/>
        <w:rPr>
          <w:noProof w:val="0"/>
        </w:rPr>
      </w:pPr>
      <w:r w:rsidRPr="007042E2">
        <w:rPr>
          <w:noProof w:val="0"/>
        </w:rPr>
        <w:t xml:space="preserve">      &lt;/TileMatrix&gt;</w:t>
      </w:r>
    </w:p>
    <w:p w14:paraId="61DA3AFA" w14:textId="77777777" w:rsidR="00EF2773" w:rsidRPr="007042E2" w:rsidRDefault="00EF2773" w:rsidP="00EF2773">
      <w:pPr>
        <w:pStyle w:val="CODE"/>
        <w:rPr>
          <w:noProof w:val="0"/>
        </w:rPr>
      </w:pPr>
      <w:r w:rsidRPr="007042E2">
        <w:rPr>
          <w:noProof w:val="0"/>
        </w:rPr>
        <w:lastRenderedPageBreak/>
        <w:t xml:space="preserve">      &lt;TileMatrix&gt;</w:t>
      </w:r>
    </w:p>
    <w:p w14:paraId="0C158248" w14:textId="77777777" w:rsidR="00EF2773" w:rsidRPr="007042E2" w:rsidRDefault="00EF2773" w:rsidP="00EF2773">
      <w:pPr>
        <w:pStyle w:val="CODE"/>
        <w:rPr>
          <w:noProof w:val="0"/>
        </w:rPr>
      </w:pPr>
      <w:r w:rsidRPr="007042E2">
        <w:rPr>
          <w:noProof w:val="0"/>
        </w:rPr>
        <w:t xml:space="preserve">        &lt;ows:Identifier&gt;3&lt;/ows:Identifier&gt;</w:t>
      </w:r>
    </w:p>
    <w:p w14:paraId="3033C87E" w14:textId="77777777" w:rsidR="00EF2773" w:rsidRPr="007042E2" w:rsidRDefault="00EF2773" w:rsidP="00EF2773">
      <w:pPr>
        <w:pStyle w:val="CODE"/>
        <w:rPr>
          <w:noProof w:val="0"/>
        </w:rPr>
      </w:pPr>
      <w:r w:rsidRPr="007042E2">
        <w:rPr>
          <w:noProof w:val="0"/>
        </w:rPr>
        <w:t xml:space="preserve">        &lt;ScaleDenominator&gt;69885283.0035897&lt;/ScaleDenominator&gt;</w:t>
      </w:r>
    </w:p>
    <w:p w14:paraId="4D9F566D"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74C36677" w14:textId="77777777" w:rsidR="00EF2773" w:rsidRPr="007042E2" w:rsidRDefault="00EF2773" w:rsidP="00EF2773">
      <w:pPr>
        <w:pStyle w:val="CODE"/>
        <w:rPr>
          <w:noProof w:val="0"/>
        </w:rPr>
      </w:pPr>
      <w:r w:rsidRPr="007042E2">
        <w:rPr>
          <w:noProof w:val="0"/>
        </w:rPr>
        <w:t xml:space="preserve">        &lt;TileWidth&gt;256&lt;/TileWidth&gt;</w:t>
      </w:r>
    </w:p>
    <w:p w14:paraId="073EDF64" w14:textId="77777777" w:rsidR="00EF2773" w:rsidRPr="007042E2" w:rsidRDefault="00EF2773" w:rsidP="00EF2773">
      <w:pPr>
        <w:pStyle w:val="CODE"/>
        <w:rPr>
          <w:noProof w:val="0"/>
        </w:rPr>
      </w:pPr>
      <w:r w:rsidRPr="007042E2">
        <w:rPr>
          <w:noProof w:val="0"/>
        </w:rPr>
        <w:t xml:space="preserve">        &lt;TileHeight&gt;256&lt;/TileHeight&gt;</w:t>
      </w:r>
    </w:p>
    <w:p w14:paraId="120CB20F" w14:textId="77777777" w:rsidR="00EF2773" w:rsidRPr="007042E2" w:rsidRDefault="00EF2773" w:rsidP="00EF2773">
      <w:pPr>
        <w:pStyle w:val="CODE"/>
        <w:rPr>
          <w:noProof w:val="0"/>
        </w:rPr>
      </w:pPr>
      <w:r w:rsidRPr="007042E2">
        <w:rPr>
          <w:noProof w:val="0"/>
        </w:rPr>
        <w:t xml:space="preserve">        &lt;MatrixWidth&gt;8&lt;/MatrixWidth&gt;</w:t>
      </w:r>
    </w:p>
    <w:p w14:paraId="0C179BCE" w14:textId="77777777" w:rsidR="00EF2773" w:rsidRPr="007042E2" w:rsidRDefault="00EF2773" w:rsidP="00EF2773">
      <w:pPr>
        <w:pStyle w:val="CODE"/>
        <w:rPr>
          <w:noProof w:val="0"/>
        </w:rPr>
      </w:pPr>
      <w:r w:rsidRPr="007042E2">
        <w:rPr>
          <w:noProof w:val="0"/>
        </w:rPr>
        <w:t xml:space="preserve">        &lt;MatrixHeight&gt;8&lt;/MatrixHeight&gt;</w:t>
      </w:r>
    </w:p>
    <w:p w14:paraId="00C0E3B7" w14:textId="77777777" w:rsidR="00EF2773" w:rsidRPr="007042E2" w:rsidRDefault="00EF2773" w:rsidP="00EF2773">
      <w:pPr>
        <w:pStyle w:val="CODE"/>
        <w:rPr>
          <w:noProof w:val="0"/>
        </w:rPr>
      </w:pPr>
      <w:r w:rsidRPr="007042E2">
        <w:rPr>
          <w:noProof w:val="0"/>
        </w:rPr>
        <w:t xml:space="preserve">      &lt;/TileMatrix&gt;</w:t>
      </w:r>
    </w:p>
    <w:p w14:paraId="02EC879A" w14:textId="77777777" w:rsidR="00EF2773" w:rsidRPr="007042E2" w:rsidRDefault="00EF2773" w:rsidP="00EF2773">
      <w:pPr>
        <w:pStyle w:val="CODE"/>
        <w:rPr>
          <w:noProof w:val="0"/>
        </w:rPr>
      </w:pPr>
      <w:r w:rsidRPr="007042E2">
        <w:rPr>
          <w:noProof w:val="0"/>
        </w:rPr>
        <w:t xml:space="preserve">      &lt;TileMatrix&gt;</w:t>
      </w:r>
    </w:p>
    <w:p w14:paraId="471AC130" w14:textId="77777777" w:rsidR="00EF2773" w:rsidRPr="007042E2" w:rsidRDefault="00EF2773" w:rsidP="00EF2773">
      <w:pPr>
        <w:pStyle w:val="CODE"/>
        <w:rPr>
          <w:noProof w:val="0"/>
        </w:rPr>
      </w:pPr>
      <w:r w:rsidRPr="007042E2">
        <w:rPr>
          <w:noProof w:val="0"/>
        </w:rPr>
        <w:t xml:space="preserve">        &lt;ows:Identifier&gt;4&lt;/ows:Identifier&gt;</w:t>
      </w:r>
    </w:p>
    <w:p w14:paraId="68723426" w14:textId="77777777" w:rsidR="00EF2773" w:rsidRPr="007042E2" w:rsidRDefault="00EF2773" w:rsidP="00EF2773">
      <w:pPr>
        <w:pStyle w:val="CODE"/>
        <w:rPr>
          <w:noProof w:val="0"/>
        </w:rPr>
      </w:pPr>
      <w:r w:rsidRPr="007042E2">
        <w:rPr>
          <w:noProof w:val="0"/>
        </w:rPr>
        <w:t xml:space="preserve">        &lt;ScaleDenominator&gt;34942641.5017948&lt;/ScaleDenominator&gt;</w:t>
      </w:r>
    </w:p>
    <w:p w14:paraId="00478201"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52531EED" w14:textId="77777777" w:rsidR="00EF2773" w:rsidRPr="007042E2" w:rsidRDefault="00EF2773" w:rsidP="00EF2773">
      <w:pPr>
        <w:pStyle w:val="CODE"/>
        <w:rPr>
          <w:noProof w:val="0"/>
        </w:rPr>
      </w:pPr>
      <w:r w:rsidRPr="007042E2">
        <w:rPr>
          <w:noProof w:val="0"/>
        </w:rPr>
        <w:t xml:space="preserve">        &lt;TileWidth&gt;256&lt;/TileWidth&gt;</w:t>
      </w:r>
    </w:p>
    <w:p w14:paraId="59D65DA3" w14:textId="77777777" w:rsidR="00EF2773" w:rsidRPr="007042E2" w:rsidRDefault="00EF2773" w:rsidP="00EF2773">
      <w:pPr>
        <w:pStyle w:val="CODE"/>
        <w:rPr>
          <w:noProof w:val="0"/>
        </w:rPr>
      </w:pPr>
      <w:r w:rsidRPr="007042E2">
        <w:rPr>
          <w:noProof w:val="0"/>
        </w:rPr>
        <w:t xml:space="preserve">        &lt;TileHeight&gt;256&lt;/TileHeight&gt;</w:t>
      </w:r>
    </w:p>
    <w:p w14:paraId="0FD321E4" w14:textId="77777777" w:rsidR="00EF2773" w:rsidRPr="007042E2" w:rsidRDefault="00EF2773" w:rsidP="00EF2773">
      <w:pPr>
        <w:pStyle w:val="CODE"/>
        <w:rPr>
          <w:noProof w:val="0"/>
        </w:rPr>
      </w:pPr>
      <w:r w:rsidRPr="007042E2">
        <w:rPr>
          <w:noProof w:val="0"/>
        </w:rPr>
        <w:t xml:space="preserve">        &lt;MatrixWidth&gt;16&lt;/MatrixWidth&gt;</w:t>
      </w:r>
    </w:p>
    <w:p w14:paraId="31C7DBFB" w14:textId="77777777" w:rsidR="00EF2773" w:rsidRPr="007042E2" w:rsidRDefault="00EF2773" w:rsidP="00EF2773">
      <w:pPr>
        <w:pStyle w:val="CODE"/>
        <w:rPr>
          <w:noProof w:val="0"/>
        </w:rPr>
      </w:pPr>
      <w:r w:rsidRPr="007042E2">
        <w:rPr>
          <w:noProof w:val="0"/>
        </w:rPr>
        <w:t xml:space="preserve">        &lt;MatrixHeight&gt;16&lt;/MatrixHeight&gt;</w:t>
      </w:r>
    </w:p>
    <w:p w14:paraId="5B4EEFD8" w14:textId="77777777" w:rsidR="00EF2773" w:rsidRPr="007042E2" w:rsidRDefault="00EF2773" w:rsidP="00EF2773">
      <w:pPr>
        <w:pStyle w:val="CODE"/>
        <w:rPr>
          <w:noProof w:val="0"/>
        </w:rPr>
      </w:pPr>
      <w:r w:rsidRPr="007042E2">
        <w:rPr>
          <w:noProof w:val="0"/>
        </w:rPr>
        <w:t xml:space="preserve">      &lt;/TileMatrix&gt;</w:t>
      </w:r>
    </w:p>
    <w:p w14:paraId="7E540C21" w14:textId="77777777" w:rsidR="00EF2773" w:rsidRPr="007042E2" w:rsidRDefault="00EF2773" w:rsidP="00EF2773">
      <w:pPr>
        <w:pStyle w:val="CODE"/>
        <w:rPr>
          <w:noProof w:val="0"/>
        </w:rPr>
      </w:pPr>
      <w:r w:rsidRPr="007042E2">
        <w:rPr>
          <w:noProof w:val="0"/>
        </w:rPr>
        <w:t xml:space="preserve">      &lt;TileMatrix&gt;</w:t>
      </w:r>
    </w:p>
    <w:p w14:paraId="796245F2" w14:textId="77777777" w:rsidR="00EF2773" w:rsidRPr="007042E2" w:rsidRDefault="00EF2773" w:rsidP="00EF2773">
      <w:pPr>
        <w:pStyle w:val="CODE"/>
        <w:rPr>
          <w:noProof w:val="0"/>
        </w:rPr>
      </w:pPr>
      <w:r w:rsidRPr="007042E2">
        <w:rPr>
          <w:noProof w:val="0"/>
        </w:rPr>
        <w:t xml:space="preserve">        &lt;ows:Identifier&gt;5&lt;/ows:Identifier&gt;</w:t>
      </w:r>
    </w:p>
    <w:p w14:paraId="4A224DC6" w14:textId="77777777" w:rsidR="00EF2773" w:rsidRPr="007042E2" w:rsidRDefault="00EF2773" w:rsidP="00EF2773">
      <w:pPr>
        <w:pStyle w:val="CODE"/>
        <w:rPr>
          <w:noProof w:val="0"/>
        </w:rPr>
      </w:pPr>
      <w:r w:rsidRPr="007042E2">
        <w:rPr>
          <w:noProof w:val="0"/>
        </w:rPr>
        <w:t xml:space="preserve">        &lt;ScaleDenominator&gt;17471320.7508974&lt;/ScaleDenominator&gt;</w:t>
      </w:r>
    </w:p>
    <w:p w14:paraId="210E7E52"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410DE04" w14:textId="77777777" w:rsidR="00EF2773" w:rsidRPr="007042E2" w:rsidRDefault="00EF2773" w:rsidP="00EF2773">
      <w:pPr>
        <w:pStyle w:val="CODE"/>
        <w:rPr>
          <w:noProof w:val="0"/>
        </w:rPr>
      </w:pPr>
      <w:r w:rsidRPr="007042E2">
        <w:rPr>
          <w:noProof w:val="0"/>
        </w:rPr>
        <w:t xml:space="preserve">        &lt;TileWidth&gt;256&lt;/TileWidth&gt;</w:t>
      </w:r>
    </w:p>
    <w:p w14:paraId="56220B34" w14:textId="77777777" w:rsidR="00EF2773" w:rsidRPr="007042E2" w:rsidRDefault="00EF2773" w:rsidP="00EF2773">
      <w:pPr>
        <w:pStyle w:val="CODE"/>
        <w:rPr>
          <w:noProof w:val="0"/>
        </w:rPr>
      </w:pPr>
      <w:r w:rsidRPr="007042E2">
        <w:rPr>
          <w:noProof w:val="0"/>
        </w:rPr>
        <w:t xml:space="preserve">        &lt;TileHeight&gt;256&lt;/TileHeight&gt;</w:t>
      </w:r>
    </w:p>
    <w:p w14:paraId="7314BC3A" w14:textId="77777777" w:rsidR="00EF2773" w:rsidRPr="007042E2" w:rsidRDefault="00EF2773" w:rsidP="00EF2773">
      <w:pPr>
        <w:pStyle w:val="CODE"/>
        <w:rPr>
          <w:noProof w:val="0"/>
        </w:rPr>
      </w:pPr>
      <w:r w:rsidRPr="007042E2">
        <w:rPr>
          <w:noProof w:val="0"/>
        </w:rPr>
        <w:t xml:space="preserve">        &lt;MatrixWidth&gt;32&lt;/MatrixWidth&gt;</w:t>
      </w:r>
    </w:p>
    <w:p w14:paraId="7D860450" w14:textId="77777777" w:rsidR="00EF2773" w:rsidRPr="007042E2" w:rsidRDefault="00EF2773" w:rsidP="00EF2773">
      <w:pPr>
        <w:pStyle w:val="CODE"/>
        <w:rPr>
          <w:noProof w:val="0"/>
        </w:rPr>
      </w:pPr>
      <w:r w:rsidRPr="007042E2">
        <w:rPr>
          <w:noProof w:val="0"/>
        </w:rPr>
        <w:t xml:space="preserve">        &lt;MatrixHeight&gt;32&lt;/MatrixHeight&gt;</w:t>
      </w:r>
    </w:p>
    <w:p w14:paraId="19606C06" w14:textId="77777777" w:rsidR="00EF2773" w:rsidRPr="007042E2" w:rsidRDefault="00EF2773" w:rsidP="00EF2773">
      <w:pPr>
        <w:pStyle w:val="CODE"/>
        <w:rPr>
          <w:noProof w:val="0"/>
        </w:rPr>
      </w:pPr>
      <w:r w:rsidRPr="007042E2">
        <w:rPr>
          <w:noProof w:val="0"/>
        </w:rPr>
        <w:t xml:space="preserve">      &lt;/TileMatrix&gt;</w:t>
      </w:r>
    </w:p>
    <w:p w14:paraId="231CD881" w14:textId="77777777" w:rsidR="00EF2773" w:rsidRPr="007042E2" w:rsidRDefault="00EF2773" w:rsidP="00EF2773">
      <w:pPr>
        <w:pStyle w:val="CODE"/>
        <w:rPr>
          <w:noProof w:val="0"/>
        </w:rPr>
      </w:pPr>
      <w:r w:rsidRPr="007042E2">
        <w:rPr>
          <w:noProof w:val="0"/>
        </w:rPr>
        <w:t xml:space="preserve">      &lt;TileMatrix&gt;</w:t>
      </w:r>
    </w:p>
    <w:p w14:paraId="24AA9ACA" w14:textId="77777777" w:rsidR="00EF2773" w:rsidRPr="007042E2" w:rsidRDefault="00EF2773" w:rsidP="00EF2773">
      <w:pPr>
        <w:pStyle w:val="CODE"/>
        <w:rPr>
          <w:noProof w:val="0"/>
        </w:rPr>
      </w:pPr>
      <w:r w:rsidRPr="007042E2">
        <w:rPr>
          <w:noProof w:val="0"/>
        </w:rPr>
        <w:t xml:space="preserve">        &lt;ows:Identifier&gt;6&lt;/ows:Identifier&gt;</w:t>
      </w:r>
    </w:p>
    <w:p w14:paraId="40010DA0" w14:textId="77777777" w:rsidR="00EF2773" w:rsidRPr="007042E2" w:rsidRDefault="00EF2773" w:rsidP="00EF2773">
      <w:pPr>
        <w:pStyle w:val="CODE"/>
        <w:rPr>
          <w:noProof w:val="0"/>
        </w:rPr>
      </w:pPr>
      <w:r w:rsidRPr="007042E2">
        <w:rPr>
          <w:noProof w:val="0"/>
        </w:rPr>
        <w:t xml:space="preserve">        &lt;ScaleDenominator&gt;8735660.37544871&lt;/ScaleDenominator&gt;</w:t>
      </w:r>
    </w:p>
    <w:p w14:paraId="03748F97"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9B54CE1" w14:textId="77777777" w:rsidR="00EF2773" w:rsidRPr="007042E2" w:rsidRDefault="00EF2773" w:rsidP="00EF2773">
      <w:pPr>
        <w:pStyle w:val="CODE"/>
        <w:rPr>
          <w:noProof w:val="0"/>
        </w:rPr>
      </w:pPr>
      <w:r w:rsidRPr="007042E2">
        <w:rPr>
          <w:noProof w:val="0"/>
        </w:rPr>
        <w:t xml:space="preserve">        &lt;TileWidth&gt;256&lt;/TileWidth&gt;</w:t>
      </w:r>
    </w:p>
    <w:p w14:paraId="2B530FFB" w14:textId="77777777" w:rsidR="00EF2773" w:rsidRPr="007042E2" w:rsidRDefault="00EF2773" w:rsidP="00EF2773">
      <w:pPr>
        <w:pStyle w:val="CODE"/>
        <w:rPr>
          <w:noProof w:val="0"/>
        </w:rPr>
      </w:pPr>
      <w:r w:rsidRPr="007042E2">
        <w:rPr>
          <w:noProof w:val="0"/>
        </w:rPr>
        <w:t xml:space="preserve">        &lt;TileHeight&gt;256&lt;/TileHeight&gt;</w:t>
      </w:r>
    </w:p>
    <w:p w14:paraId="2C98EB86" w14:textId="77777777" w:rsidR="00EF2773" w:rsidRPr="007042E2" w:rsidRDefault="00EF2773" w:rsidP="00EF2773">
      <w:pPr>
        <w:pStyle w:val="CODE"/>
        <w:rPr>
          <w:noProof w:val="0"/>
        </w:rPr>
      </w:pPr>
      <w:r w:rsidRPr="007042E2">
        <w:rPr>
          <w:noProof w:val="0"/>
        </w:rPr>
        <w:t xml:space="preserve">        &lt;MatrixWidth&gt;64&lt;/MatrixWidth&gt;</w:t>
      </w:r>
    </w:p>
    <w:p w14:paraId="01903745" w14:textId="77777777" w:rsidR="00EF2773" w:rsidRPr="007042E2" w:rsidRDefault="00EF2773" w:rsidP="00EF2773">
      <w:pPr>
        <w:pStyle w:val="CODE"/>
        <w:rPr>
          <w:noProof w:val="0"/>
        </w:rPr>
      </w:pPr>
      <w:r w:rsidRPr="007042E2">
        <w:rPr>
          <w:noProof w:val="0"/>
        </w:rPr>
        <w:t xml:space="preserve">        &lt;MatrixHeight&gt;64&lt;/MatrixHeight&gt;</w:t>
      </w:r>
    </w:p>
    <w:p w14:paraId="14A4FF67" w14:textId="77777777" w:rsidR="00EF2773" w:rsidRPr="007042E2" w:rsidRDefault="00EF2773" w:rsidP="00EF2773">
      <w:pPr>
        <w:pStyle w:val="CODE"/>
        <w:rPr>
          <w:noProof w:val="0"/>
        </w:rPr>
      </w:pPr>
      <w:r w:rsidRPr="007042E2">
        <w:rPr>
          <w:noProof w:val="0"/>
        </w:rPr>
        <w:t xml:space="preserve">      &lt;/TileMatrix&gt;</w:t>
      </w:r>
    </w:p>
    <w:p w14:paraId="18E6C1C7" w14:textId="77777777" w:rsidR="00EF2773" w:rsidRPr="007042E2" w:rsidRDefault="00EF2773" w:rsidP="00EF2773">
      <w:pPr>
        <w:pStyle w:val="CODE"/>
        <w:rPr>
          <w:noProof w:val="0"/>
        </w:rPr>
      </w:pPr>
      <w:r w:rsidRPr="007042E2">
        <w:rPr>
          <w:noProof w:val="0"/>
        </w:rPr>
        <w:t xml:space="preserve">      &lt;TileMatrix&gt;</w:t>
      </w:r>
    </w:p>
    <w:p w14:paraId="67A4A67A" w14:textId="77777777" w:rsidR="00EF2773" w:rsidRPr="007042E2" w:rsidRDefault="00EF2773" w:rsidP="00EF2773">
      <w:pPr>
        <w:pStyle w:val="CODE"/>
        <w:rPr>
          <w:noProof w:val="0"/>
        </w:rPr>
      </w:pPr>
      <w:r w:rsidRPr="007042E2">
        <w:rPr>
          <w:noProof w:val="0"/>
        </w:rPr>
        <w:t xml:space="preserve">        &lt;ows:Identifier&gt;7&lt;/ows:Identifier&gt;</w:t>
      </w:r>
    </w:p>
    <w:p w14:paraId="32937AD6" w14:textId="77777777" w:rsidR="00EF2773" w:rsidRPr="007042E2" w:rsidRDefault="00EF2773" w:rsidP="00EF2773">
      <w:pPr>
        <w:pStyle w:val="CODE"/>
        <w:rPr>
          <w:noProof w:val="0"/>
        </w:rPr>
      </w:pPr>
      <w:r w:rsidRPr="007042E2">
        <w:rPr>
          <w:noProof w:val="0"/>
        </w:rPr>
        <w:t xml:space="preserve">        &lt;ScaleDenominator&gt;4367830.18772435&lt;/ScaleDenominator&gt;</w:t>
      </w:r>
    </w:p>
    <w:p w14:paraId="5EDC4419"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32D638D" w14:textId="77777777" w:rsidR="00EF2773" w:rsidRPr="007042E2" w:rsidRDefault="00EF2773" w:rsidP="00EF2773">
      <w:pPr>
        <w:pStyle w:val="CODE"/>
        <w:rPr>
          <w:noProof w:val="0"/>
        </w:rPr>
      </w:pPr>
      <w:r w:rsidRPr="007042E2">
        <w:rPr>
          <w:noProof w:val="0"/>
        </w:rPr>
        <w:t xml:space="preserve">        &lt;TileWidth&gt;256&lt;/TileWidth&gt;</w:t>
      </w:r>
    </w:p>
    <w:p w14:paraId="3F50E45A" w14:textId="77777777" w:rsidR="00EF2773" w:rsidRPr="007042E2" w:rsidRDefault="00EF2773" w:rsidP="00EF2773">
      <w:pPr>
        <w:pStyle w:val="CODE"/>
        <w:rPr>
          <w:noProof w:val="0"/>
        </w:rPr>
      </w:pPr>
      <w:r w:rsidRPr="007042E2">
        <w:rPr>
          <w:noProof w:val="0"/>
        </w:rPr>
        <w:t xml:space="preserve">        &lt;TileHeight&gt;256&lt;/TileHeight&gt;</w:t>
      </w:r>
    </w:p>
    <w:p w14:paraId="1D551927" w14:textId="77777777" w:rsidR="00EF2773" w:rsidRPr="007042E2" w:rsidRDefault="00EF2773" w:rsidP="00EF2773">
      <w:pPr>
        <w:pStyle w:val="CODE"/>
        <w:rPr>
          <w:noProof w:val="0"/>
        </w:rPr>
      </w:pPr>
      <w:r w:rsidRPr="007042E2">
        <w:rPr>
          <w:noProof w:val="0"/>
        </w:rPr>
        <w:t xml:space="preserve">        &lt;MatrixWidth&gt;128&lt;/MatrixWidth&gt;</w:t>
      </w:r>
    </w:p>
    <w:p w14:paraId="64B2B971" w14:textId="77777777" w:rsidR="00EF2773" w:rsidRPr="007042E2" w:rsidRDefault="00EF2773" w:rsidP="00EF2773">
      <w:pPr>
        <w:pStyle w:val="CODE"/>
        <w:rPr>
          <w:noProof w:val="0"/>
        </w:rPr>
      </w:pPr>
      <w:r w:rsidRPr="007042E2">
        <w:rPr>
          <w:noProof w:val="0"/>
        </w:rPr>
        <w:t xml:space="preserve">        &lt;MatrixHeight&gt;128&lt;/MatrixHeight&gt;</w:t>
      </w:r>
    </w:p>
    <w:p w14:paraId="378120CF" w14:textId="77777777" w:rsidR="00EF2773" w:rsidRPr="007042E2" w:rsidRDefault="00EF2773" w:rsidP="00EF2773">
      <w:pPr>
        <w:pStyle w:val="CODE"/>
        <w:rPr>
          <w:noProof w:val="0"/>
        </w:rPr>
      </w:pPr>
      <w:r w:rsidRPr="007042E2">
        <w:rPr>
          <w:noProof w:val="0"/>
        </w:rPr>
        <w:t xml:space="preserve">      &lt;/TileMatrix&gt;</w:t>
      </w:r>
    </w:p>
    <w:p w14:paraId="6FD4693B" w14:textId="77777777" w:rsidR="00EF2773" w:rsidRPr="007042E2" w:rsidRDefault="00EF2773" w:rsidP="00EF2773">
      <w:pPr>
        <w:pStyle w:val="CODE"/>
        <w:rPr>
          <w:noProof w:val="0"/>
        </w:rPr>
      </w:pPr>
      <w:r w:rsidRPr="007042E2">
        <w:rPr>
          <w:noProof w:val="0"/>
        </w:rPr>
        <w:t xml:space="preserve">      &lt;TileMatrix&gt;</w:t>
      </w:r>
    </w:p>
    <w:p w14:paraId="42D5F9F0" w14:textId="77777777" w:rsidR="00EF2773" w:rsidRPr="007042E2" w:rsidRDefault="00EF2773" w:rsidP="00EF2773">
      <w:pPr>
        <w:pStyle w:val="CODE"/>
        <w:rPr>
          <w:noProof w:val="0"/>
        </w:rPr>
      </w:pPr>
      <w:r w:rsidRPr="007042E2">
        <w:rPr>
          <w:noProof w:val="0"/>
        </w:rPr>
        <w:t xml:space="preserve">        &lt;ows:Identifier&gt;8&lt;/ows:Identifier&gt;</w:t>
      </w:r>
    </w:p>
    <w:p w14:paraId="25E24F9F" w14:textId="77777777" w:rsidR="00EF2773" w:rsidRPr="007042E2" w:rsidRDefault="00EF2773" w:rsidP="00EF2773">
      <w:pPr>
        <w:pStyle w:val="CODE"/>
        <w:rPr>
          <w:noProof w:val="0"/>
        </w:rPr>
      </w:pPr>
      <w:r w:rsidRPr="007042E2">
        <w:rPr>
          <w:noProof w:val="0"/>
        </w:rPr>
        <w:t xml:space="preserve">        &lt;ScaleDenominator&gt;2183915.09386217&lt;/ScaleDenominator&gt;</w:t>
      </w:r>
    </w:p>
    <w:p w14:paraId="76153BA8"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79EA560" w14:textId="77777777" w:rsidR="00EF2773" w:rsidRPr="007042E2" w:rsidRDefault="00EF2773" w:rsidP="00EF2773">
      <w:pPr>
        <w:pStyle w:val="CODE"/>
        <w:rPr>
          <w:noProof w:val="0"/>
        </w:rPr>
      </w:pPr>
      <w:r w:rsidRPr="007042E2">
        <w:rPr>
          <w:noProof w:val="0"/>
        </w:rPr>
        <w:t xml:space="preserve">        &lt;TileWidth&gt;256&lt;/TileWidth&gt;</w:t>
      </w:r>
    </w:p>
    <w:p w14:paraId="0C3B2BC5" w14:textId="77777777" w:rsidR="00EF2773" w:rsidRPr="007042E2" w:rsidRDefault="00EF2773" w:rsidP="00EF2773">
      <w:pPr>
        <w:pStyle w:val="CODE"/>
        <w:rPr>
          <w:noProof w:val="0"/>
        </w:rPr>
      </w:pPr>
      <w:r w:rsidRPr="007042E2">
        <w:rPr>
          <w:noProof w:val="0"/>
        </w:rPr>
        <w:t xml:space="preserve">        &lt;TileHeight&gt;256&lt;/TileHeight&gt;</w:t>
      </w:r>
    </w:p>
    <w:p w14:paraId="550ADA84" w14:textId="77777777" w:rsidR="00EF2773" w:rsidRPr="007042E2" w:rsidRDefault="00EF2773" w:rsidP="00EF2773">
      <w:pPr>
        <w:pStyle w:val="CODE"/>
        <w:rPr>
          <w:noProof w:val="0"/>
        </w:rPr>
      </w:pPr>
      <w:r w:rsidRPr="007042E2">
        <w:rPr>
          <w:noProof w:val="0"/>
        </w:rPr>
        <w:t xml:space="preserve">        &lt;MatrixWidth&gt;256&lt;/MatrixWidth&gt;</w:t>
      </w:r>
    </w:p>
    <w:p w14:paraId="1C6DCB67" w14:textId="77777777" w:rsidR="00EF2773" w:rsidRPr="007042E2" w:rsidRDefault="00EF2773" w:rsidP="00EF2773">
      <w:pPr>
        <w:pStyle w:val="CODE"/>
        <w:rPr>
          <w:noProof w:val="0"/>
        </w:rPr>
      </w:pPr>
      <w:r w:rsidRPr="007042E2">
        <w:rPr>
          <w:noProof w:val="0"/>
        </w:rPr>
        <w:t xml:space="preserve">        &lt;MatrixHeight&gt;256&lt;/MatrixHeight&gt;</w:t>
      </w:r>
    </w:p>
    <w:p w14:paraId="3B20F2E7" w14:textId="77777777" w:rsidR="00EF2773" w:rsidRPr="007042E2" w:rsidRDefault="00EF2773" w:rsidP="00EF2773">
      <w:pPr>
        <w:pStyle w:val="CODE"/>
        <w:rPr>
          <w:noProof w:val="0"/>
        </w:rPr>
      </w:pPr>
      <w:r w:rsidRPr="007042E2">
        <w:rPr>
          <w:noProof w:val="0"/>
        </w:rPr>
        <w:t xml:space="preserve">      &lt;/TileMatrix&gt;</w:t>
      </w:r>
    </w:p>
    <w:p w14:paraId="7A136281" w14:textId="77777777" w:rsidR="00EF2773" w:rsidRPr="007042E2" w:rsidRDefault="00EF2773" w:rsidP="00EF2773">
      <w:pPr>
        <w:pStyle w:val="CODE"/>
        <w:rPr>
          <w:noProof w:val="0"/>
        </w:rPr>
      </w:pPr>
      <w:r w:rsidRPr="007042E2">
        <w:rPr>
          <w:noProof w:val="0"/>
        </w:rPr>
        <w:t xml:space="preserve">      &lt;TileMatrix&gt;</w:t>
      </w:r>
    </w:p>
    <w:p w14:paraId="54B6DFDB" w14:textId="77777777" w:rsidR="00EF2773" w:rsidRPr="007042E2" w:rsidRDefault="00EF2773" w:rsidP="00EF2773">
      <w:pPr>
        <w:pStyle w:val="CODE"/>
        <w:rPr>
          <w:noProof w:val="0"/>
        </w:rPr>
      </w:pPr>
      <w:r w:rsidRPr="007042E2">
        <w:rPr>
          <w:noProof w:val="0"/>
        </w:rPr>
        <w:t xml:space="preserve">        &lt;ows:Identifier&gt;9&lt;/ows:Identifier&gt;</w:t>
      </w:r>
    </w:p>
    <w:p w14:paraId="06B6AB1B" w14:textId="77777777" w:rsidR="00EF2773" w:rsidRPr="007042E2" w:rsidRDefault="00EF2773" w:rsidP="00EF2773">
      <w:pPr>
        <w:pStyle w:val="CODE"/>
        <w:rPr>
          <w:noProof w:val="0"/>
        </w:rPr>
      </w:pPr>
      <w:r w:rsidRPr="007042E2">
        <w:rPr>
          <w:noProof w:val="0"/>
        </w:rPr>
        <w:t xml:space="preserve">        &lt;ScaleDenominator&gt;1091957.54693108&lt;/ScaleDenominator&gt;</w:t>
      </w:r>
    </w:p>
    <w:p w14:paraId="28CED66B"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20495C6" w14:textId="77777777" w:rsidR="00EF2773" w:rsidRPr="007042E2" w:rsidRDefault="00EF2773" w:rsidP="00EF2773">
      <w:pPr>
        <w:pStyle w:val="CODE"/>
        <w:rPr>
          <w:noProof w:val="0"/>
        </w:rPr>
      </w:pPr>
      <w:r w:rsidRPr="007042E2">
        <w:rPr>
          <w:noProof w:val="0"/>
        </w:rPr>
        <w:t xml:space="preserve">        &lt;TileWidth&gt;256&lt;/TileWidth&gt;</w:t>
      </w:r>
    </w:p>
    <w:p w14:paraId="24F28AAC" w14:textId="77777777" w:rsidR="00EF2773" w:rsidRPr="007042E2" w:rsidRDefault="00EF2773" w:rsidP="00EF2773">
      <w:pPr>
        <w:pStyle w:val="CODE"/>
        <w:rPr>
          <w:noProof w:val="0"/>
        </w:rPr>
      </w:pPr>
      <w:r w:rsidRPr="007042E2">
        <w:rPr>
          <w:noProof w:val="0"/>
        </w:rPr>
        <w:t xml:space="preserve">        &lt;TileHeight&gt;256&lt;/TileHeight&gt;</w:t>
      </w:r>
    </w:p>
    <w:p w14:paraId="07BEB5BD" w14:textId="77777777" w:rsidR="00EF2773" w:rsidRPr="007042E2" w:rsidRDefault="00EF2773" w:rsidP="00EF2773">
      <w:pPr>
        <w:pStyle w:val="CODE"/>
        <w:rPr>
          <w:noProof w:val="0"/>
        </w:rPr>
      </w:pPr>
      <w:r w:rsidRPr="007042E2">
        <w:rPr>
          <w:noProof w:val="0"/>
        </w:rPr>
        <w:t xml:space="preserve">        &lt;MatrixWidth&gt;512&lt;/MatrixWidth&gt;</w:t>
      </w:r>
    </w:p>
    <w:p w14:paraId="3A4ED18D" w14:textId="77777777" w:rsidR="00EF2773" w:rsidRPr="007042E2" w:rsidRDefault="00EF2773" w:rsidP="00EF2773">
      <w:pPr>
        <w:pStyle w:val="CODE"/>
        <w:rPr>
          <w:noProof w:val="0"/>
        </w:rPr>
      </w:pPr>
      <w:r w:rsidRPr="007042E2">
        <w:rPr>
          <w:noProof w:val="0"/>
        </w:rPr>
        <w:t xml:space="preserve">        &lt;MatrixHeight&gt;512&lt;/MatrixHeight&gt;</w:t>
      </w:r>
    </w:p>
    <w:p w14:paraId="7CC9E968" w14:textId="77777777" w:rsidR="00EF2773" w:rsidRPr="007042E2" w:rsidRDefault="00EF2773" w:rsidP="00EF2773">
      <w:pPr>
        <w:pStyle w:val="CODE"/>
        <w:rPr>
          <w:noProof w:val="0"/>
        </w:rPr>
      </w:pPr>
      <w:r w:rsidRPr="007042E2">
        <w:rPr>
          <w:noProof w:val="0"/>
        </w:rPr>
        <w:t xml:space="preserve">      &lt;/TileMatrix&gt;</w:t>
      </w:r>
    </w:p>
    <w:p w14:paraId="690C3D27" w14:textId="77777777" w:rsidR="00EF2773" w:rsidRPr="007042E2" w:rsidRDefault="00EF2773" w:rsidP="00EF2773">
      <w:pPr>
        <w:pStyle w:val="CODE"/>
        <w:rPr>
          <w:noProof w:val="0"/>
        </w:rPr>
      </w:pPr>
      <w:r w:rsidRPr="007042E2">
        <w:rPr>
          <w:noProof w:val="0"/>
        </w:rPr>
        <w:lastRenderedPageBreak/>
        <w:t xml:space="preserve">      &lt;TileMatrix&gt;</w:t>
      </w:r>
    </w:p>
    <w:p w14:paraId="15930379" w14:textId="77777777" w:rsidR="00EF2773" w:rsidRPr="007042E2" w:rsidRDefault="00EF2773" w:rsidP="00EF2773">
      <w:pPr>
        <w:pStyle w:val="CODE"/>
        <w:rPr>
          <w:noProof w:val="0"/>
        </w:rPr>
      </w:pPr>
      <w:r w:rsidRPr="007042E2">
        <w:rPr>
          <w:noProof w:val="0"/>
        </w:rPr>
        <w:t xml:space="preserve">        &lt;ows:Identifier&gt;10&lt;/ows:Identifier&gt;</w:t>
      </w:r>
    </w:p>
    <w:p w14:paraId="43F8E790" w14:textId="77777777" w:rsidR="00EF2773" w:rsidRPr="007042E2" w:rsidRDefault="00EF2773" w:rsidP="00EF2773">
      <w:pPr>
        <w:pStyle w:val="CODE"/>
        <w:rPr>
          <w:noProof w:val="0"/>
        </w:rPr>
      </w:pPr>
      <w:r w:rsidRPr="007042E2">
        <w:rPr>
          <w:noProof w:val="0"/>
        </w:rPr>
        <w:t xml:space="preserve">        &lt;ScaleDenominator&gt;545978.773465544&lt;/ScaleDenominator&gt;</w:t>
      </w:r>
    </w:p>
    <w:p w14:paraId="3ED85867"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0CC44023" w14:textId="77777777" w:rsidR="00EF2773" w:rsidRPr="007042E2" w:rsidRDefault="00EF2773" w:rsidP="00EF2773">
      <w:pPr>
        <w:pStyle w:val="CODE"/>
        <w:rPr>
          <w:noProof w:val="0"/>
        </w:rPr>
      </w:pPr>
      <w:r w:rsidRPr="007042E2">
        <w:rPr>
          <w:noProof w:val="0"/>
        </w:rPr>
        <w:t xml:space="preserve">        &lt;TileWidth&gt;256&lt;/TileWidth&gt;</w:t>
      </w:r>
    </w:p>
    <w:p w14:paraId="5FDD3496" w14:textId="77777777" w:rsidR="00EF2773" w:rsidRPr="007042E2" w:rsidRDefault="00EF2773" w:rsidP="00EF2773">
      <w:pPr>
        <w:pStyle w:val="CODE"/>
        <w:rPr>
          <w:noProof w:val="0"/>
        </w:rPr>
      </w:pPr>
      <w:r w:rsidRPr="007042E2">
        <w:rPr>
          <w:noProof w:val="0"/>
        </w:rPr>
        <w:t xml:space="preserve">        &lt;TileHeight&gt;256&lt;/TileHeight&gt;</w:t>
      </w:r>
    </w:p>
    <w:p w14:paraId="44374F56" w14:textId="77777777" w:rsidR="00EF2773" w:rsidRPr="007042E2" w:rsidRDefault="00EF2773" w:rsidP="00EF2773">
      <w:pPr>
        <w:pStyle w:val="CODE"/>
        <w:rPr>
          <w:noProof w:val="0"/>
        </w:rPr>
      </w:pPr>
      <w:r w:rsidRPr="007042E2">
        <w:rPr>
          <w:noProof w:val="0"/>
        </w:rPr>
        <w:t xml:space="preserve">        &lt;MatrixWidth&gt;1024&lt;/MatrixWidth&gt;</w:t>
      </w:r>
    </w:p>
    <w:p w14:paraId="18EB5EDA" w14:textId="77777777" w:rsidR="00EF2773" w:rsidRPr="007042E2" w:rsidRDefault="00EF2773" w:rsidP="00EF2773">
      <w:pPr>
        <w:pStyle w:val="CODE"/>
        <w:rPr>
          <w:noProof w:val="0"/>
        </w:rPr>
      </w:pPr>
      <w:r w:rsidRPr="007042E2">
        <w:rPr>
          <w:noProof w:val="0"/>
        </w:rPr>
        <w:t xml:space="preserve">        &lt;MatrixHeight&gt;1024&lt;/MatrixHeight&gt;</w:t>
      </w:r>
    </w:p>
    <w:p w14:paraId="18A2850C" w14:textId="77777777" w:rsidR="00EF2773" w:rsidRPr="007042E2" w:rsidRDefault="00EF2773" w:rsidP="00EF2773">
      <w:pPr>
        <w:pStyle w:val="CODE"/>
        <w:rPr>
          <w:noProof w:val="0"/>
        </w:rPr>
      </w:pPr>
      <w:r w:rsidRPr="007042E2">
        <w:rPr>
          <w:noProof w:val="0"/>
        </w:rPr>
        <w:t xml:space="preserve">      &lt;/TileMatrix&gt;</w:t>
      </w:r>
    </w:p>
    <w:p w14:paraId="2DD6EB83" w14:textId="77777777" w:rsidR="00EF2773" w:rsidRPr="007042E2" w:rsidRDefault="00EF2773" w:rsidP="00EF2773">
      <w:pPr>
        <w:pStyle w:val="CODE"/>
        <w:rPr>
          <w:noProof w:val="0"/>
        </w:rPr>
      </w:pPr>
      <w:r w:rsidRPr="007042E2">
        <w:rPr>
          <w:noProof w:val="0"/>
        </w:rPr>
        <w:t xml:space="preserve">      &lt;TileMatrix&gt;</w:t>
      </w:r>
    </w:p>
    <w:p w14:paraId="2915C560" w14:textId="77777777" w:rsidR="00EF2773" w:rsidRPr="007042E2" w:rsidRDefault="00EF2773" w:rsidP="00EF2773">
      <w:pPr>
        <w:pStyle w:val="CODE"/>
        <w:rPr>
          <w:noProof w:val="0"/>
        </w:rPr>
      </w:pPr>
      <w:r w:rsidRPr="007042E2">
        <w:rPr>
          <w:noProof w:val="0"/>
        </w:rPr>
        <w:t xml:space="preserve">        &lt;ows:Identifier&gt;11&lt;/ows:Identifier&gt;</w:t>
      </w:r>
    </w:p>
    <w:p w14:paraId="4341C3F9" w14:textId="77777777" w:rsidR="00EF2773" w:rsidRPr="007042E2" w:rsidRDefault="00EF2773" w:rsidP="00EF2773">
      <w:pPr>
        <w:pStyle w:val="CODE"/>
        <w:rPr>
          <w:noProof w:val="0"/>
        </w:rPr>
      </w:pPr>
      <w:r w:rsidRPr="007042E2">
        <w:rPr>
          <w:noProof w:val="0"/>
        </w:rPr>
        <w:t xml:space="preserve">        &lt;ScaleDenominator&gt;272989.386732772&lt;/ScaleDenominator&gt;</w:t>
      </w:r>
    </w:p>
    <w:p w14:paraId="4D0807F7"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82666C5" w14:textId="77777777" w:rsidR="00EF2773" w:rsidRPr="007042E2" w:rsidRDefault="00EF2773" w:rsidP="00EF2773">
      <w:pPr>
        <w:pStyle w:val="CODE"/>
        <w:rPr>
          <w:noProof w:val="0"/>
        </w:rPr>
      </w:pPr>
      <w:r w:rsidRPr="007042E2">
        <w:rPr>
          <w:noProof w:val="0"/>
        </w:rPr>
        <w:t xml:space="preserve">        &lt;TileWidth&gt;256&lt;/TileWidth&gt;</w:t>
      </w:r>
    </w:p>
    <w:p w14:paraId="04417DD2" w14:textId="77777777" w:rsidR="00EF2773" w:rsidRPr="007042E2" w:rsidRDefault="00EF2773" w:rsidP="00EF2773">
      <w:pPr>
        <w:pStyle w:val="CODE"/>
        <w:rPr>
          <w:noProof w:val="0"/>
        </w:rPr>
      </w:pPr>
      <w:r w:rsidRPr="007042E2">
        <w:rPr>
          <w:noProof w:val="0"/>
        </w:rPr>
        <w:t xml:space="preserve">        &lt;TileHeight&gt;256&lt;/TileHeight&gt;</w:t>
      </w:r>
    </w:p>
    <w:p w14:paraId="5F848421" w14:textId="77777777" w:rsidR="00EF2773" w:rsidRPr="007042E2" w:rsidRDefault="00EF2773" w:rsidP="00EF2773">
      <w:pPr>
        <w:pStyle w:val="CODE"/>
        <w:rPr>
          <w:noProof w:val="0"/>
        </w:rPr>
      </w:pPr>
      <w:r w:rsidRPr="007042E2">
        <w:rPr>
          <w:noProof w:val="0"/>
        </w:rPr>
        <w:t xml:space="preserve">        &lt;MatrixWidth&gt;2048&lt;/MatrixWidth&gt;</w:t>
      </w:r>
    </w:p>
    <w:p w14:paraId="79CDD195" w14:textId="77777777" w:rsidR="00EF2773" w:rsidRPr="007042E2" w:rsidRDefault="00EF2773" w:rsidP="00EF2773">
      <w:pPr>
        <w:pStyle w:val="CODE"/>
        <w:rPr>
          <w:noProof w:val="0"/>
        </w:rPr>
      </w:pPr>
      <w:r w:rsidRPr="007042E2">
        <w:rPr>
          <w:noProof w:val="0"/>
        </w:rPr>
        <w:t xml:space="preserve">        &lt;MatrixHeight&gt;2048&lt;/MatrixHeight&gt;</w:t>
      </w:r>
    </w:p>
    <w:p w14:paraId="67EE3B09" w14:textId="77777777" w:rsidR="00EF2773" w:rsidRPr="007042E2" w:rsidRDefault="00EF2773" w:rsidP="00EF2773">
      <w:pPr>
        <w:pStyle w:val="CODE"/>
        <w:rPr>
          <w:noProof w:val="0"/>
        </w:rPr>
      </w:pPr>
      <w:r w:rsidRPr="007042E2">
        <w:rPr>
          <w:noProof w:val="0"/>
        </w:rPr>
        <w:t xml:space="preserve">      &lt;/TileMatrix&gt;</w:t>
      </w:r>
    </w:p>
    <w:p w14:paraId="395BB67D" w14:textId="77777777" w:rsidR="00EF2773" w:rsidRPr="007042E2" w:rsidRDefault="00EF2773" w:rsidP="00EF2773">
      <w:pPr>
        <w:pStyle w:val="CODE"/>
        <w:rPr>
          <w:noProof w:val="0"/>
        </w:rPr>
      </w:pPr>
      <w:r w:rsidRPr="007042E2">
        <w:rPr>
          <w:noProof w:val="0"/>
        </w:rPr>
        <w:t xml:space="preserve">      &lt;TileMatrix&gt;</w:t>
      </w:r>
    </w:p>
    <w:p w14:paraId="0E74BAAC" w14:textId="77777777" w:rsidR="00EF2773" w:rsidRPr="007042E2" w:rsidRDefault="00EF2773" w:rsidP="00EF2773">
      <w:pPr>
        <w:pStyle w:val="CODE"/>
        <w:rPr>
          <w:noProof w:val="0"/>
        </w:rPr>
      </w:pPr>
      <w:r w:rsidRPr="007042E2">
        <w:rPr>
          <w:noProof w:val="0"/>
        </w:rPr>
        <w:t xml:space="preserve">        &lt;ows:Identifier&gt;12&lt;/ows:Identifier&gt;</w:t>
      </w:r>
    </w:p>
    <w:p w14:paraId="2F2A031F" w14:textId="77777777" w:rsidR="00EF2773" w:rsidRPr="007042E2" w:rsidRDefault="00EF2773" w:rsidP="00EF2773">
      <w:pPr>
        <w:pStyle w:val="CODE"/>
        <w:rPr>
          <w:noProof w:val="0"/>
        </w:rPr>
      </w:pPr>
      <w:r w:rsidRPr="007042E2">
        <w:rPr>
          <w:noProof w:val="0"/>
        </w:rPr>
        <w:t xml:space="preserve">        &lt;ScaleDenominator&gt;136494.693366386&lt;/ScaleDenominator&gt;</w:t>
      </w:r>
    </w:p>
    <w:p w14:paraId="79C67D4C"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EC1BFEC" w14:textId="77777777" w:rsidR="00EF2773" w:rsidRPr="007042E2" w:rsidRDefault="00EF2773" w:rsidP="00EF2773">
      <w:pPr>
        <w:pStyle w:val="CODE"/>
        <w:rPr>
          <w:noProof w:val="0"/>
        </w:rPr>
      </w:pPr>
      <w:r w:rsidRPr="007042E2">
        <w:rPr>
          <w:noProof w:val="0"/>
        </w:rPr>
        <w:t xml:space="preserve">        &lt;TileWidth&gt;256&lt;/TileWidth&gt;</w:t>
      </w:r>
    </w:p>
    <w:p w14:paraId="79ECAF8D" w14:textId="77777777" w:rsidR="00EF2773" w:rsidRPr="007042E2" w:rsidRDefault="00EF2773" w:rsidP="00EF2773">
      <w:pPr>
        <w:pStyle w:val="CODE"/>
        <w:rPr>
          <w:noProof w:val="0"/>
        </w:rPr>
      </w:pPr>
      <w:r w:rsidRPr="007042E2">
        <w:rPr>
          <w:noProof w:val="0"/>
        </w:rPr>
        <w:t xml:space="preserve">        &lt;TileHeight&gt;256&lt;/TileHeight&gt;</w:t>
      </w:r>
    </w:p>
    <w:p w14:paraId="0817A6DE" w14:textId="77777777" w:rsidR="00EF2773" w:rsidRPr="007042E2" w:rsidRDefault="00EF2773" w:rsidP="00EF2773">
      <w:pPr>
        <w:pStyle w:val="CODE"/>
        <w:rPr>
          <w:noProof w:val="0"/>
        </w:rPr>
      </w:pPr>
      <w:r w:rsidRPr="007042E2">
        <w:rPr>
          <w:noProof w:val="0"/>
        </w:rPr>
        <w:t xml:space="preserve">        &lt;MatrixWidth&gt;4096&lt;/MatrixWidth&gt;</w:t>
      </w:r>
    </w:p>
    <w:p w14:paraId="0E6942D5" w14:textId="77777777" w:rsidR="00EF2773" w:rsidRPr="007042E2" w:rsidRDefault="00EF2773" w:rsidP="00EF2773">
      <w:pPr>
        <w:pStyle w:val="CODE"/>
        <w:rPr>
          <w:noProof w:val="0"/>
        </w:rPr>
      </w:pPr>
      <w:r w:rsidRPr="007042E2">
        <w:rPr>
          <w:noProof w:val="0"/>
        </w:rPr>
        <w:t xml:space="preserve">        &lt;MatrixHeight&gt;4096&lt;/MatrixHeight&gt;</w:t>
      </w:r>
    </w:p>
    <w:p w14:paraId="773590FC" w14:textId="77777777" w:rsidR="00EF2773" w:rsidRPr="007042E2" w:rsidRDefault="00EF2773" w:rsidP="00EF2773">
      <w:pPr>
        <w:pStyle w:val="CODE"/>
        <w:rPr>
          <w:noProof w:val="0"/>
        </w:rPr>
      </w:pPr>
      <w:r w:rsidRPr="007042E2">
        <w:rPr>
          <w:noProof w:val="0"/>
        </w:rPr>
        <w:t xml:space="preserve">      &lt;/TileMatrix&gt;</w:t>
      </w:r>
    </w:p>
    <w:p w14:paraId="5D0808CF" w14:textId="77777777" w:rsidR="00EF2773" w:rsidRPr="007042E2" w:rsidRDefault="00EF2773" w:rsidP="00EF2773">
      <w:pPr>
        <w:pStyle w:val="CODE"/>
        <w:rPr>
          <w:noProof w:val="0"/>
        </w:rPr>
      </w:pPr>
      <w:r w:rsidRPr="007042E2">
        <w:rPr>
          <w:noProof w:val="0"/>
        </w:rPr>
        <w:t xml:space="preserve">      &lt;TileMatrix&gt;</w:t>
      </w:r>
    </w:p>
    <w:p w14:paraId="1846D162" w14:textId="77777777" w:rsidR="00EF2773" w:rsidRPr="007042E2" w:rsidRDefault="00EF2773" w:rsidP="00EF2773">
      <w:pPr>
        <w:pStyle w:val="CODE"/>
        <w:rPr>
          <w:noProof w:val="0"/>
        </w:rPr>
      </w:pPr>
      <w:r w:rsidRPr="007042E2">
        <w:rPr>
          <w:noProof w:val="0"/>
        </w:rPr>
        <w:t xml:space="preserve">        &lt;ows:Identifier&gt;13&lt;/ows:Identifier&gt;</w:t>
      </w:r>
    </w:p>
    <w:p w14:paraId="6FDB4A75" w14:textId="77777777" w:rsidR="00EF2773" w:rsidRPr="007042E2" w:rsidRDefault="00EF2773" w:rsidP="00EF2773">
      <w:pPr>
        <w:pStyle w:val="CODE"/>
        <w:rPr>
          <w:noProof w:val="0"/>
        </w:rPr>
      </w:pPr>
      <w:r w:rsidRPr="007042E2">
        <w:rPr>
          <w:noProof w:val="0"/>
        </w:rPr>
        <w:t xml:space="preserve">        &lt;ScaleDenominator&gt;68247.346683193&lt;/ScaleDenominator&gt;</w:t>
      </w:r>
    </w:p>
    <w:p w14:paraId="4AC44AA3"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7702ADA" w14:textId="77777777" w:rsidR="00EF2773" w:rsidRPr="007042E2" w:rsidRDefault="00EF2773" w:rsidP="00EF2773">
      <w:pPr>
        <w:pStyle w:val="CODE"/>
        <w:rPr>
          <w:noProof w:val="0"/>
        </w:rPr>
      </w:pPr>
      <w:r w:rsidRPr="007042E2">
        <w:rPr>
          <w:noProof w:val="0"/>
        </w:rPr>
        <w:t xml:space="preserve">        &lt;TileWidth&gt;256&lt;/TileWidth&gt;</w:t>
      </w:r>
    </w:p>
    <w:p w14:paraId="5528CCA7" w14:textId="77777777" w:rsidR="00EF2773" w:rsidRPr="007042E2" w:rsidRDefault="00EF2773" w:rsidP="00EF2773">
      <w:pPr>
        <w:pStyle w:val="CODE"/>
        <w:rPr>
          <w:noProof w:val="0"/>
        </w:rPr>
      </w:pPr>
      <w:r w:rsidRPr="007042E2">
        <w:rPr>
          <w:noProof w:val="0"/>
        </w:rPr>
        <w:t xml:space="preserve">        &lt;TileHeight&gt;256&lt;/TileHeight&gt;</w:t>
      </w:r>
    </w:p>
    <w:p w14:paraId="19400C3F" w14:textId="77777777" w:rsidR="00EF2773" w:rsidRPr="007042E2" w:rsidRDefault="00EF2773" w:rsidP="00EF2773">
      <w:pPr>
        <w:pStyle w:val="CODE"/>
        <w:rPr>
          <w:noProof w:val="0"/>
        </w:rPr>
      </w:pPr>
      <w:r w:rsidRPr="007042E2">
        <w:rPr>
          <w:noProof w:val="0"/>
        </w:rPr>
        <w:t xml:space="preserve">        &lt;MatrixWidth&gt;8192&lt;/MatrixWidth&gt;</w:t>
      </w:r>
    </w:p>
    <w:p w14:paraId="49227DBD" w14:textId="77777777" w:rsidR="00EF2773" w:rsidRPr="007042E2" w:rsidRDefault="00EF2773" w:rsidP="00EF2773">
      <w:pPr>
        <w:pStyle w:val="CODE"/>
        <w:rPr>
          <w:noProof w:val="0"/>
        </w:rPr>
      </w:pPr>
      <w:r w:rsidRPr="007042E2">
        <w:rPr>
          <w:noProof w:val="0"/>
        </w:rPr>
        <w:t xml:space="preserve">        &lt;MatrixHeight&gt;8192&lt;/MatrixHeight&gt;</w:t>
      </w:r>
    </w:p>
    <w:p w14:paraId="4B3EA5FC" w14:textId="77777777" w:rsidR="00EF2773" w:rsidRPr="007042E2" w:rsidRDefault="00EF2773" w:rsidP="00EF2773">
      <w:pPr>
        <w:pStyle w:val="CODE"/>
        <w:rPr>
          <w:noProof w:val="0"/>
        </w:rPr>
      </w:pPr>
      <w:r w:rsidRPr="007042E2">
        <w:rPr>
          <w:noProof w:val="0"/>
        </w:rPr>
        <w:t xml:space="preserve">      &lt;/TileMatrix&gt;</w:t>
      </w:r>
    </w:p>
    <w:p w14:paraId="3D7284B8" w14:textId="77777777" w:rsidR="00EF2773" w:rsidRPr="007042E2" w:rsidRDefault="00EF2773" w:rsidP="00EF2773">
      <w:pPr>
        <w:pStyle w:val="CODE"/>
        <w:rPr>
          <w:noProof w:val="0"/>
        </w:rPr>
      </w:pPr>
      <w:r w:rsidRPr="007042E2">
        <w:rPr>
          <w:noProof w:val="0"/>
        </w:rPr>
        <w:t xml:space="preserve">      &lt;TileMatrix&gt;</w:t>
      </w:r>
    </w:p>
    <w:p w14:paraId="6D5A6E51" w14:textId="77777777" w:rsidR="00EF2773" w:rsidRPr="007042E2" w:rsidRDefault="00EF2773" w:rsidP="00EF2773">
      <w:pPr>
        <w:pStyle w:val="CODE"/>
        <w:rPr>
          <w:noProof w:val="0"/>
        </w:rPr>
      </w:pPr>
      <w:r w:rsidRPr="007042E2">
        <w:rPr>
          <w:noProof w:val="0"/>
        </w:rPr>
        <w:t xml:space="preserve">        &lt;ows:Identifier&gt;14&lt;/ows:Identifier&gt;</w:t>
      </w:r>
    </w:p>
    <w:p w14:paraId="414713B6" w14:textId="77777777" w:rsidR="00EF2773" w:rsidRPr="007042E2" w:rsidRDefault="00EF2773" w:rsidP="00EF2773">
      <w:pPr>
        <w:pStyle w:val="CODE"/>
        <w:rPr>
          <w:noProof w:val="0"/>
        </w:rPr>
      </w:pPr>
      <w:r w:rsidRPr="007042E2">
        <w:rPr>
          <w:noProof w:val="0"/>
        </w:rPr>
        <w:t xml:space="preserve">        &lt;ScaleDenominator&gt;34123.6733415964&lt;/ScaleDenominator&gt;</w:t>
      </w:r>
    </w:p>
    <w:p w14:paraId="5ECBF160"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50F7DBEC" w14:textId="77777777" w:rsidR="00EF2773" w:rsidRPr="007042E2" w:rsidRDefault="00EF2773" w:rsidP="00EF2773">
      <w:pPr>
        <w:pStyle w:val="CODE"/>
        <w:rPr>
          <w:noProof w:val="0"/>
        </w:rPr>
      </w:pPr>
      <w:r w:rsidRPr="007042E2">
        <w:rPr>
          <w:noProof w:val="0"/>
        </w:rPr>
        <w:t xml:space="preserve">        &lt;TileWidth&gt;256&lt;/TileWidth&gt;</w:t>
      </w:r>
    </w:p>
    <w:p w14:paraId="4FBCC3BA" w14:textId="77777777" w:rsidR="00EF2773" w:rsidRPr="007042E2" w:rsidRDefault="00EF2773" w:rsidP="00EF2773">
      <w:pPr>
        <w:pStyle w:val="CODE"/>
        <w:rPr>
          <w:noProof w:val="0"/>
        </w:rPr>
      </w:pPr>
      <w:r w:rsidRPr="007042E2">
        <w:rPr>
          <w:noProof w:val="0"/>
        </w:rPr>
        <w:t xml:space="preserve">        &lt;TileHeight&gt;256&lt;/TileHeight&gt;</w:t>
      </w:r>
    </w:p>
    <w:p w14:paraId="17AD8BFE" w14:textId="77777777" w:rsidR="00EF2773" w:rsidRPr="007042E2" w:rsidRDefault="00EF2773" w:rsidP="00EF2773">
      <w:pPr>
        <w:pStyle w:val="CODE"/>
        <w:rPr>
          <w:noProof w:val="0"/>
        </w:rPr>
      </w:pPr>
      <w:r w:rsidRPr="007042E2">
        <w:rPr>
          <w:noProof w:val="0"/>
        </w:rPr>
        <w:t xml:space="preserve">        &lt;MatrixWidth&gt;16384&lt;/MatrixWidth&gt;</w:t>
      </w:r>
    </w:p>
    <w:p w14:paraId="77E04572" w14:textId="77777777" w:rsidR="00EF2773" w:rsidRPr="007042E2" w:rsidRDefault="00EF2773" w:rsidP="00EF2773">
      <w:pPr>
        <w:pStyle w:val="CODE"/>
        <w:rPr>
          <w:noProof w:val="0"/>
        </w:rPr>
      </w:pPr>
      <w:r w:rsidRPr="007042E2">
        <w:rPr>
          <w:noProof w:val="0"/>
        </w:rPr>
        <w:t xml:space="preserve">        &lt;MatrixHeight&gt;16384&lt;/MatrixHeight&gt;</w:t>
      </w:r>
    </w:p>
    <w:p w14:paraId="71D50CC3" w14:textId="77777777" w:rsidR="00EF2773" w:rsidRPr="007042E2" w:rsidRDefault="00EF2773" w:rsidP="00EF2773">
      <w:pPr>
        <w:pStyle w:val="CODE"/>
        <w:rPr>
          <w:noProof w:val="0"/>
        </w:rPr>
      </w:pPr>
      <w:r w:rsidRPr="007042E2">
        <w:rPr>
          <w:noProof w:val="0"/>
        </w:rPr>
        <w:t xml:space="preserve">      &lt;/TileMatrix&gt;</w:t>
      </w:r>
    </w:p>
    <w:p w14:paraId="155799D7" w14:textId="77777777" w:rsidR="00EF2773" w:rsidRPr="007042E2" w:rsidRDefault="00EF2773" w:rsidP="00EF2773">
      <w:pPr>
        <w:pStyle w:val="CODE"/>
        <w:rPr>
          <w:noProof w:val="0"/>
        </w:rPr>
      </w:pPr>
      <w:r w:rsidRPr="007042E2">
        <w:rPr>
          <w:noProof w:val="0"/>
        </w:rPr>
        <w:t xml:space="preserve">      &lt;TileMatrix&gt;</w:t>
      </w:r>
    </w:p>
    <w:p w14:paraId="5CB59077" w14:textId="77777777" w:rsidR="00EF2773" w:rsidRPr="007042E2" w:rsidRDefault="00EF2773" w:rsidP="00EF2773">
      <w:pPr>
        <w:pStyle w:val="CODE"/>
        <w:rPr>
          <w:noProof w:val="0"/>
        </w:rPr>
      </w:pPr>
      <w:r w:rsidRPr="007042E2">
        <w:rPr>
          <w:noProof w:val="0"/>
        </w:rPr>
        <w:t xml:space="preserve">        &lt;ows:Identifier&gt;15&lt;/ows:Identifier&gt;</w:t>
      </w:r>
    </w:p>
    <w:p w14:paraId="3C740A62" w14:textId="77777777" w:rsidR="00EF2773" w:rsidRPr="007042E2" w:rsidRDefault="00EF2773" w:rsidP="00EF2773">
      <w:pPr>
        <w:pStyle w:val="CODE"/>
        <w:rPr>
          <w:noProof w:val="0"/>
        </w:rPr>
      </w:pPr>
      <w:r w:rsidRPr="007042E2">
        <w:rPr>
          <w:noProof w:val="0"/>
        </w:rPr>
        <w:t xml:space="preserve">        &lt;ScaleDenominator&gt;17061.8366707982&lt;/ScaleDenominator&gt;</w:t>
      </w:r>
    </w:p>
    <w:p w14:paraId="4ABF33AF"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42E9180" w14:textId="77777777" w:rsidR="00EF2773" w:rsidRPr="007042E2" w:rsidRDefault="00EF2773" w:rsidP="00EF2773">
      <w:pPr>
        <w:pStyle w:val="CODE"/>
        <w:rPr>
          <w:noProof w:val="0"/>
        </w:rPr>
      </w:pPr>
      <w:r w:rsidRPr="007042E2">
        <w:rPr>
          <w:noProof w:val="0"/>
        </w:rPr>
        <w:t xml:space="preserve">        &lt;TileWidth&gt;256&lt;/TileWidth&gt;</w:t>
      </w:r>
    </w:p>
    <w:p w14:paraId="29909592" w14:textId="77777777" w:rsidR="00EF2773" w:rsidRPr="007042E2" w:rsidRDefault="00EF2773" w:rsidP="00EF2773">
      <w:pPr>
        <w:pStyle w:val="CODE"/>
        <w:rPr>
          <w:noProof w:val="0"/>
        </w:rPr>
      </w:pPr>
      <w:r w:rsidRPr="007042E2">
        <w:rPr>
          <w:noProof w:val="0"/>
        </w:rPr>
        <w:t xml:space="preserve">        &lt;TileHeight&gt;256&lt;/TileHeight&gt;</w:t>
      </w:r>
    </w:p>
    <w:p w14:paraId="2AC6D31D" w14:textId="77777777" w:rsidR="00EF2773" w:rsidRPr="007042E2" w:rsidRDefault="00EF2773" w:rsidP="00EF2773">
      <w:pPr>
        <w:pStyle w:val="CODE"/>
        <w:rPr>
          <w:noProof w:val="0"/>
        </w:rPr>
      </w:pPr>
      <w:r w:rsidRPr="007042E2">
        <w:rPr>
          <w:noProof w:val="0"/>
        </w:rPr>
        <w:t xml:space="preserve">        &lt;MatrixWidth&gt;32768&lt;/MatrixWidth&gt;</w:t>
      </w:r>
    </w:p>
    <w:p w14:paraId="289DC78B" w14:textId="77777777" w:rsidR="00EF2773" w:rsidRPr="007042E2" w:rsidRDefault="00EF2773" w:rsidP="00EF2773">
      <w:pPr>
        <w:pStyle w:val="CODE"/>
        <w:rPr>
          <w:noProof w:val="0"/>
        </w:rPr>
      </w:pPr>
      <w:r w:rsidRPr="007042E2">
        <w:rPr>
          <w:noProof w:val="0"/>
        </w:rPr>
        <w:t xml:space="preserve">        &lt;MatrixHeight&gt;32768&lt;/MatrixHeight&gt;</w:t>
      </w:r>
    </w:p>
    <w:p w14:paraId="47FCE854" w14:textId="77777777" w:rsidR="00EF2773" w:rsidRPr="007042E2" w:rsidRDefault="00EF2773" w:rsidP="00EF2773">
      <w:pPr>
        <w:pStyle w:val="CODE"/>
        <w:rPr>
          <w:noProof w:val="0"/>
        </w:rPr>
      </w:pPr>
      <w:r w:rsidRPr="007042E2">
        <w:rPr>
          <w:noProof w:val="0"/>
        </w:rPr>
        <w:t xml:space="preserve">      &lt;/TileMatrix&gt;</w:t>
      </w:r>
    </w:p>
    <w:p w14:paraId="4C69A745" w14:textId="77777777" w:rsidR="00EF2773" w:rsidRPr="007042E2" w:rsidRDefault="00EF2773" w:rsidP="00EF2773">
      <w:pPr>
        <w:pStyle w:val="CODE"/>
        <w:rPr>
          <w:noProof w:val="0"/>
        </w:rPr>
      </w:pPr>
      <w:r w:rsidRPr="007042E2">
        <w:rPr>
          <w:noProof w:val="0"/>
        </w:rPr>
        <w:t xml:space="preserve">      &lt;TileMatrix&gt;</w:t>
      </w:r>
    </w:p>
    <w:p w14:paraId="0C42EA38" w14:textId="77777777" w:rsidR="00EF2773" w:rsidRPr="007042E2" w:rsidRDefault="00EF2773" w:rsidP="00EF2773">
      <w:pPr>
        <w:pStyle w:val="CODE"/>
        <w:rPr>
          <w:noProof w:val="0"/>
        </w:rPr>
      </w:pPr>
      <w:r w:rsidRPr="007042E2">
        <w:rPr>
          <w:noProof w:val="0"/>
        </w:rPr>
        <w:t xml:space="preserve">        &lt;ows:Identifier&gt;16&lt;/ows:Identifier&gt;</w:t>
      </w:r>
    </w:p>
    <w:p w14:paraId="7E202C40" w14:textId="77777777" w:rsidR="00EF2773" w:rsidRPr="007042E2" w:rsidRDefault="00EF2773" w:rsidP="00EF2773">
      <w:pPr>
        <w:pStyle w:val="CODE"/>
        <w:rPr>
          <w:noProof w:val="0"/>
        </w:rPr>
      </w:pPr>
      <w:r w:rsidRPr="007042E2">
        <w:rPr>
          <w:noProof w:val="0"/>
        </w:rPr>
        <w:t xml:space="preserve">        &lt;ScaleDenominator&gt;8530.91833539913&lt;/ScaleDenominator&gt;</w:t>
      </w:r>
    </w:p>
    <w:p w14:paraId="334E7F26"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5709DDC" w14:textId="77777777" w:rsidR="00EF2773" w:rsidRPr="007042E2" w:rsidRDefault="00EF2773" w:rsidP="00EF2773">
      <w:pPr>
        <w:pStyle w:val="CODE"/>
        <w:rPr>
          <w:noProof w:val="0"/>
        </w:rPr>
      </w:pPr>
      <w:r w:rsidRPr="007042E2">
        <w:rPr>
          <w:noProof w:val="0"/>
        </w:rPr>
        <w:t xml:space="preserve">        &lt;TileWidth&gt;256&lt;/TileWidth&gt;</w:t>
      </w:r>
    </w:p>
    <w:p w14:paraId="2C64DE95" w14:textId="77777777" w:rsidR="00EF2773" w:rsidRPr="007042E2" w:rsidRDefault="00EF2773" w:rsidP="00EF2773">
      <w:pPr>
        <w:pStyle w:val="CODE"/>
        <w:rPr>
          <w:noProof w:val="0"/>
        </w:rPr>
      </w:pPr>
      <w:r w:rsidRPr="007042E2">
        <w:rPr>
          <w:noProof w:val="0"/>
        </w:rPr>
        <w:t xml:space="preserve">        &lt;TileHeight&gt;256&lt;/TileHeight&gt;</w:t>
      </w:r>
    </w:p>
    <w:p w14:paraId="34BBD5EB" w14:textId="77777777" w:rsidR="00EF2773" w:rsidRPr="007042E2" w:rsidRDefault="00EF2773" w:rsidP="00EF2773">
      <w:pPr>
        <w:pStyle w:val="CODE"/>
        <w:rPr>
          <w:noProof w:val="0"/>
        </w:rPr>
      </w:pPr>
      <w:r w:rsidRPr="007042E2">
        <w:rPr>
          <w:noProof w:val="0"/>
        </w:rPr>
        <w:t xml:space="preserve">        &lt;MatrixWidth&gt;65536&lt;/MatrixWidth&gt;</w:t>
      </w:r>
    </w:p>
    <w:p w14:paraId="250A5F68" w14:textId="77777777" w:rsidR="00EF2773" w:rsidRPr="007042E2" w:rsidRDefault="00EF2773" w:rsidP="00EF2773">
      <w:pPr>
        <w:pStyle w:val="CODE"/>
        <w:rPr>
          <w:noProof w:val="0"/>
        </w:rPr>
      </w:pPr>
      <w:r w:rsidRPr="007042E2">
        <w:rPr>
          <w:noProof w:val="0"/>
        </w:rPr>
        <w:t xml:space="preserve">        &lt;MatrixHeight&gt;65536&lt;/MatrixHeight&gt;</w:t>
      </w:r>
    </w:p>
    <w:p w14:paraId="19FAD3C1" w14:textId="77777777" w:rsidR="00EF2773" w:rsidRPr="007042E2" w:rsidRDefault="00EF2773" w:rsidP="00EF2773">
      <w:pPr>
        <w:pStyle w:val="CODE"/>
        <w:rPr>
          <w:noProof w:val="0"/>
        </w:rPr>
      </w:pPr>
      <w:r w:rsidRPr="007042E2">
        <w:rPr>
          <w:noProof w:val="0"/>
        </w:rPr>
        <w:t xml:space="preserve">      &lt;/TileMatrix&gt;</w:t>
      </w:r>
    </w:p>
    <w:p w14:paraId="469A44B7" w14:textId="77777777" w:rsidR="00EF2773" w:rsidRPr="007042E2" w:rsidRDefault="00EF2773" w:rsidP="00EF2773">
      <w:pPr>
        <w:pStyle w:val="CODE"/>
        <w:rPr>
          <w:noProof w:val="0"/>
        </w:rPr>
      </w:pPr>
      <w:r w:rsidRPr="007042E2">
        <w:rPr>
          <w:noProof w:val="0"/>
        </w:rPr>
        <w:lastRenderedPageBreak/>
        <w:t xml:space="preserve">      &lt;TileMatrix&gt;</w:t>
      </w:r>
    </w:p>
    <w:p w14:paraId="274B03C3" w14:textId="77777777" w:rsidR="00EF2773" w:rsidRPr="007042E2" w:rsidRDefault="00EF2773" w:rsidP="00EF2773">
      <w:pPr>
        <w:pStyle w:val="CODE"/>
        <w:rPr>
          <w:noProof w:val="0"/>
        </w:rPr>
      </w:pPr>
      <w:r w:rsidRPr="007042E2">
        <w:rPr>
          <w:noProof w:val="0"/>
        </w:rPr>
        <w:t xml:space="preserve">        &lt;ows:Identifier&gt;17&lt;/ows:Identifier&gt;</w:t>
      </w:r>
    </w:p>
    <w:p w14:paraId="03DC1D2B" w14:textId="77777777" w:rsidR="00EF2773" w:rsidRPr="007042E2" w:rsidRDefault="00EF2773" w:rsidP="00EF2773">
      <w:pPr>
        <w:pStyle w:val="CODE"/>
        <w:rPr>
          <w:noProof w:val="0"/>
        </w:rPr>
      </w:pPr>
      <w:r w:rsidRPr="007042E2">
        <w:rPr>
          <w:noProof w:val="0"/>
        </w:rPr>
        <w:t xml:space="preserve">        &lt;ScaleDenominator&gt;4265.45916769956&lt;/ScaleDenominator&gt;</w:t>
      </w:r>
    </w:p>
    <w:p w14:paraId="2E57BF7B"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7759A8BF" w14:textId="77777777" w:rsidR="00EF2773" w:rsidRPr="007042E2" w:rsidRDefault="00EF2773" w:rsidP="00EF2773">
      <w:pPr>
        <w:pStyle w:val="CODE"/>
        <w:rPr>
          <w:noProof w:val="0"/>
        </w:rPr>
      </w:pPr>
      <w:r w:rsidRPr="007042E2">
        <w:rPr>
          <w:noProof w:val="0"/>
        </w:rPr>
        <w:t xml:space="preserve">        &lt;TileWidth&gt;256&lt;/TileWidth&gt;</w:t>
      </w:r>
    </w:p>
    <w:p w14:paraId="45ABAA23" w14:textId="77777777" w:rsidR="00EF2773" w:rsidRPr="007042E2" w:rsidRDefault="00EF2773" w:rsidP="00EF2773">
      <w:pPr>
        <w:pStyle w:val="CODE"/>
        <w:rPr>
          <w:noProof w:val="0"/>
        </w:rPr>
      </w:pPr>
      <w:r w:rsidRPr="007042E2">
        <w:rPr>
          <w:noProof w:val="0"/>
        </w:rPr>
        <w:t xml:space="preserve">        &lt;TileHeight&gt;256&lt;/TileHeight&gt;</w:t>
      </w:r>
    </w:p>
    <w:p w14:paraId="65AAD934" w14:textId="77777777" w:rsidR="00EF2773" w:rsidRPr="007042E2" w:rsidRDefault="00EF2773" w:rsidP="00EF2773">
      <w:pPr>
        <w:pStyle w:val="CODE"/>
        <w:rPr>
          <w:noProof w:val="0"/>
        </w:rPr>
      </w:pPr>
      <w:r w:rsidRPr="007042E2">
        <w:rPr>
          <w:noProof w:val="0"/>
        </w:rPr>
        <w:t xml:space="preserve">        &lt;MatrixWidth&gt;131072&lt;/MatrixWidth&gt;</w:t>
      </w:r>
    </w:p>
    <w:p w14:paraId="665B8D95" w14:textId="77777777" w:rsidR="00EF2773" w:rsidRPr="007042E2" w:rsidRDefault="00EF2773" w:rsidP="00EF2773">
      <w:pPr>
        <w:pStyle w:val="CODE"/>
        <w:rPr>
          <w:noProof w:val="0"/>
        </w:rPr>
      </w:pPr>
      <w:r w:rsidRPr="007042E2">
        <w:rPr>
          <w:noProof w:val="0"/>
        </w:rPr>
        <w:t xml:space="preserve">        &lt;MatrixHeight&gt;131072&lt;/MatrixHeight&gt;</w:t>
      </w:r>
    </w:p>
    <w:p w14:paraId="61538A55" w14:textId="77777777" w:rsidR="00EF2773" w:rsidRPr="007042E2" w:rsidRDefault="00EF2773" w:rsidP="00EF2773">
      <w:pPr>
        <w:pStyle w:val="CODE"/>
        <w:rPr>
          <w:noProof w:val="0"/>
        </w:rPr>
      </w:pPr>
      <w:r w:rsidRPr="007042E2">
        <w:rPr>
          <w:noProof w:val="0"/>
        </w:rPr>
        <w:t xml:space="preserve">      &lt;/TileMatrix&gt;</w:t>
      </w:r>
    </w:p>
    <w:p w14:paraId="5CEECCB9" w14:textId="77777777" w:rsidR="00EF2773" w:rsidRPr="007042E2" w:rsidRDefault="00EF2773" w:rsidP="00EF2773">
      <w:pPr>
        <w:pStyle w:val="CODE"/>
        <w:rPr>
          <w:noProof w:val="0"/>
        </w:rPr>
      </w:pPr>
      <w:r w:rsidRPr="007042E2">
        <w:rPr>
          <w:noProof w:val="0"/>
        </w:rPr>
        <w:t xml:space="preserve">      &lt;TileMatrix&gt;</w:t>
      </w:r>
    </w:p>
    <w:p w14:paraId="5030B9FC" w14:textId="77777777" w:rsidR="00EF2773" w:rsidRPr="007042E2" w:rsidRDefault="00EF2773" w:rsidP="00EF2773">
      <w:pPr>
        <w:pStyle w:val="CODE"/>
        <w:rPr>
          <w:noProof w:val="0"/>
        </w:rPr>
      </w:pPr>
      <w:r w:rsidRPr="007042E2">
        <w:rPr>
          <w:noProof w:val="0"/>
        </w:rPr>
        <w:t xml:space="preserve">        &lt;ows:Identifier&gt;18&lt;/ows:Identifier&gt;</w:t>
      </w:r>
    </w:p>
    <w:p w14:paraId="785BDE26" w14:textId="77777777" w:rsidR="00EF2773" w:rsidRPr="007042E2" w:rsidRDefault="00EF2773" w:rsidP="00EF2773">
      <w:pPr>
        <w:pStyle w:val="CODE"/>
        <w:rPr>
          <w:noProof w:val="0"/>
        </w:rPr>
      </w:pPr>
      <w:r w:rsidRPr="007042E2">
        <w:rPr>
          <w:noProof w:val="0"/>
        </w:rPr>
        <w:t xml:space="preserve">        &lt;ScaleDenominator&gt;2132.72958384978&lt;/ScaleDenominator&gt;</w:t>
      </w:r>
    </w:p>
    <w:p w14:paraId="77663D54"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84BC484" w14:textId="77777777" w:rsidR="00EF2773" w:rsidRPr="007042E2" w:rsidRDefault="00EF2773" w:rsidP="00EF2773">
      <w:pPr>
        <w:pStyle w:val="CODE"/>
        <w:rPr>
          <w:noProof w:val="0"/>
        </w:rPr>
      </w:pPr>
      <w:r w:rsidRPr="007042E2">
        <w:rPr>
          <w:noProof w:val="0"/>
        </w:rPr>
        <w:t xml:space="preserve">        &lt;TileWidth&gt;256&lt;/TileWidth&gt;</w:t>
      </w:r>
    </w:p>
    <w:p w14:paraId="7DBEBF4F" w14:textId="77777777" w:rsidR="00EF2773" w:rsidRPr="007042E2" w:rsidRDefault="00EF2773" w:rsidP="00EF2773">
      <w:pPr>
        <w:pStyle w:val="CODE"/>
        <w:rPr>
          <w:noProof w:val="0"/>
        </w:rPr>
      </w:pPr>
      <w:r w:rsidRPr="007042E2">
        <w:rPr>
          <w:noProof w:val="0"/>
        </w:rPr>
        <w:t xml:space="preserve">        &lt;TileHeight&gt;256&lt;/TileHeight&gt;</w:t>
      </w:r>
    </w:p>
    <w:p w14:paraId="19BE4538" w14:textId="77777777" w:rsidR="00EF2773" w:rsidRPr="007042E2" w:rsidRDefault="00EF2773" w:rsidP="00EF2773">
      <w:pPr>
        <w:pStyle w:val="CODE"/>
        <w:rPr>
          <w:noProof w:val="0"/>
        </w:rPr>
      </w:pPr>
      <w:r w:rsidRPr="007042E2">
        <w:rPr>
          <w:noProof w:val="0"/>
        </w:rPr>
        <w:t xml:space="preserve">        &lt;MatrixWidth&gt;262144&lt;/MatrixWidth&gt;</w:t>
      </w:r>
    </w:p>
    <w:p w14:paraId="33723136" w14:textId="77777777" w:rsidR="00EF2773" w:rsidRPr="007042E2" w:rsidRDefault="00EF2773" w:rsidP="00EF2773">
      <w:pPr>
        <w:pStyle w:val="CODE"/>
        <w:rPr>
          <w:noProof w:val="0"/>
        </w:rPr>
      </w:pPr>
      <w:r w:rsidRPr="007042E2">
        <w:rPr>
          <w:noProof w:val="0"/>
        </w:rPr>
        <w:t xml:space="preserve">        &lt;MatrixHeight&gt;262144&lt;/MatrixHeight&gt;</w:t>
      </w:r>
    </w:p>
    <w:p w14:paraId="3ED6C37A" w14:textId="77777777" w:rsidR="00EF2773" w:rsidRPr="007042E2" w:rsidRDefault="00EF2773" w:rsidP="00EF2773">
      <w:pPr>
        <w:pStyle w:val="CODE"/>
        <w:rPr>
          <w:noProof w:val="0"/>
        </w:rPr>
      </w:pPr>
      <w:r w:rsidRPr="007042E2">
        <w:rPr>
          <w:noProof w:val="0"/>
        </w:rPr>
        <w:t xml:space="preserve">      &lt;/TileMatrix&gt;</w:t>
      </w:r>
    </w:p>
    <w:p w14:paraId="5015F783" w14:textId="77777777" w:rsidR="00EF2773" w:rsidRPr="007042E2" w:rsidRDefault="00EF2773" w:rsidP="00EF2773">
      <w:pPr>
        <w:pStyle w:val="CODE"/>
        <w:rPr>
          <w:noProof w:val="0"/>
        </w:rPr>
      </w:pPr>
      <w:r w:rsidRPr="007042E2">
        <w:rPr>
          <w:noProof w:val="0"/>
        </w:rPr>
        <w:t xml:space="preserve">      &lt;TileMatrix&gt;</w:t>
      </w:r>
    </w:p>
    <w:p w14:paraId="75C52E69" w14:textId="77777777" w:rsidR="00EF2773" w:rsidRPr="007042E2" w:rsidRDefault="00EF2773" w:rsidP="00EF2773">
      <w:pPr>
        <w:pStyle w:val="CODE"/>
        <w:rPr>
          <w:noProof w:val="0"/>
        </w:rPr>
      </w:pPr>
      <w:r w:rsidRPr="007042E2">
        <w:rPr>
          <w:noProof w:val="0"/>
        </w:rPr>
        <w:t xml:space="preserve">        &lt;ows:Identifier&gt;19&lt;/ows:Identifier&gt;</w:t>
      </w:r>
    </w:p>
    <w:p w14:paraId="28925979" w14:textId="77777777" w:rsidR="00EF2773" w:rsidRPr="007042E2" w:rsidRDefault="00EF2773" w:rsidP="00EF2773">
      <w:pPr>
        <w:pStyle w:val="CODE"/>
        <w:rPr>
          <w:noProof w:val="0"/>
        </w:rPr>
      </w:pPr>
      <w:r w:rsidRPr="007042E2">
        <w:rPr>
          <w:noProof w:val="0"/>
        </w:rPr>
        <w:t xml:space="preserve">        &lt;ScaleDenominator&gt;1066.36479192489&lt;/ScaleDenominator&gt;</w:t>
      </w:r>
    </w:p>
    <w:p w14:paraId="117F3D05"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595495EC" w14:textId="77777777" w:rsidR="00EF2773" w:rsidRPr="007042E2" w:rsidRDefault="00EF2773" w:rsidP="00EF2773">
      <w:pPr>
        <w:pStyle w:val="CODE"/>
        <w:rPr>
          <w:noProof w:val="0"/>
        </w:rPr>
      </w:pPr>
      <w:r w:rsidRPr="007042E2">
        <w:rPr>
          <w:noProof w:val="0"/>
        </w:rPr>
        <w:t xml:space="preserve">        &lt;TileWidth&gt;256&lt;/TileWidth&gt;</w:t>
      </w:r>
    </w:p>
    <w:p w14:paraId="1D0865EA" w14:textId="77777777" w:rsidR="00EF2773" w:rsidRPr="007042E2" w:rsidRDefault="00EF2773" w:rsidP="00EF2773">
      <w:pPr>
        <w:pStyle w:val="CODE"/>
        <w:rPr>
          <w:noProof w:val="0"/>
        </w:rPr>
      </w:pPr>
      <w:r w:rsidRPr="007042E2">
        <w:rPr>
          <w:noProof w:val="0"/>
        </w:rPr>
        <w:t xml:space="preserve">        &lt;TileHeight&gt;256&lt;/TileHeight&gt;</w:t>
      </w:r>
    </w:p>
    <w:p w14:paraId="663A7A0D" w14:textId="77777777" w:rsidR="00EF2773" w:rsidRPr="007042E2" w:rsidRDefault="00EF2773" w:rsidP="00EF2773">
      <w:pPr>
        <w:pStyle w:val="CODE"/>
        <w:rPr>
          <w:noProof w:val="0"/>
        </w:rPr>
      </w:pPr>
      <w:r w:rsidRPr="007042E2">
        <w:rPr>
          <w:noProof w:val="0"/>
        </w:rPr>
        <w:t xml:space="preserve">        &lt;MatrixWidth&gt;524288&lt;/MatrixWidth&gt;</w:t>
      </w:r>
    </w:p>
    <w:p w14:paraId="6C693FD4" w14:textId="77777777" w:rsidR="00EF2773" w:rsidRPr="007042E2" w:rsidRDefault="00EF2773" w:rsidP="00EF2773">
      <w:pPr>
        <w:pStyle w:val="CODE"/>
        <w:rPr>
          <w:noProof w:val="0"/>
        </w:rPr>
      </w:pPr>
      <w:r w:rsidRPr="007042E2">
        <w:rPr>
          <w:noProof w:val="0"/>
        </w:rPr>
        <w:t xml:space="preserve">        &lt;MatrixHeight&gt;524288&lt;/MatrixHeight&gt;</w:t>
      </w:r>
    </w:p>
    <w:p w14:paraId="1CC29291" w14:textId="77777777" w:rsidR="00EF2773" w:rsidRPr="007042E2" w:rsidRDefault="00EF2773" w:rsidP="00EF2773">
      <w:pPr>
        <w:pStyle w:val="CODE"/>
        <w:rPr>
          <w:noProof w:val="0"/>
        </w:rPr>
      </w:pPr>
      <w:r w:rsidRPr="007042E2">
        <w:rPr>
          <w:noProof w:val="0"/>
        </w:rPr>
        <w:t xml:space="preserve">      &lt;/TileMatrix&gt;</w:t>
      </w:r>
    </w:p>
    <w:p w14:paraId="6F7D838A" w14:textId="77777777" w:rsidR="00EF2773" w:rsidRPr="007042E2" w:rsidRDefault="00EF2773" w:rsidP="00EF2773">
      <w:pPr>
        <w:pStyle w:val="CODE"/>
        <w:rPr>
          <w:noProof w:val="0"/>
        </w:rPr>
      </w:pPr>
      <w:r w:rsidRPr="007042E2">
        <w:rPr>
          <w:noProof w:val="0"/>
        </w:rPr>
        <w:t xml:space="preserve">      &lt;TileMatrix&gt;</w:t>
      </w:r>
    </w:p>
    <w:p w14:paraId="3D2C2E2F" w14:textId="77777777" w:rsidR="00EF2773" w:rsidRPr="007042E2" w:rsidRDefault="00EF2773" w:rsidP="00EF2773">
      <w:pPr>
        <w:pStyle w:val="CODE"/>
        <w:rPr>
          <w:noProof w:val="0"/>
        </w:rPr>
      </w:pPr>
      <w:r w:rsidRPr="007042E2">
        <w:rPr>
          <w:noProof w:val="0"/>
        </w:rPr>
        <w:t xml:space="preserve">        &lt;ows:Identifier&gt;20&lt;/ows:Identifier&gt;</w:t>
      </w:r>
    </w:p>
    <w:p w14:paraId="62F48E06" w14:textId="77777777" w:rsidR="00EF2773" w:rsidRPr="007042E2" w:rsidRDefault="00EF2773" w:rsidP="00EF2773">
      <w:pPr>
        <w:pStyle w:val="CODE"/>
        <w:rPr>
          <w:noProof w:val="0"/>
        </w:rPr>
      </w:pPr>
      <w:r w:rsidRPr="007042E2">
        <w:rPr>
          <w:noProof w:val="0"/>
        </w:rPr>
        <w:t xml:space="preserve">        &lt;ScaleDenominator&gt;533.182395962445&lt;/ScaleDenominator&gt;</w:t>
      </w:r>
    </w:p>
    <w:p w14:paraId="5AF96AEC"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D87CB68" w14:textId="77777777" w:rsidR="00EF2773" w:rsidRPr="007042E2" w:rsidRDefault="00EF2773" w:rsidP="00EF2773">
      <w:pPr>
        <w:pStyle w:val="CODE"/>
        <w:rPr>
          <w:noProof w:val="0"/>
        </w:rPr>
      </w:pPr>
      <w:r w:rsidRPr="007042E2">
        <w:rPr>
          <w:noProof w:val="0"/>
        </w:rPr>
        <w:t xml:space="preserve">        &lt;TileWidth&gt;256&lt;/TileWidth&gt;</w:t>
      </w:r>
    </w:p>
    <w:p w14:paraId="4D932F4B" w14:textId="77777777" w:rsidR="00EF2773" w:rsidRPr="007042E2" w:rsidRDefault="00EF2773" w:rsidP="00EF2773">
      <w:pPr>
        <w:pStyle w:val="CODE"/>
        <w:rPr>
          <w:noProof w:val="0"/>
        </w:rPr>
      </w:pPr>
      <w:r w:rsidRPr="007042E2">
        <w:rPr>
          <w:noProof w:val="0"/>
        </w:rPr>
        <w:t xml:space="preserve">        &lt;TileHeight&gt;256&lt;/TileHeight&gt;</w:t>
      </w:r>
    </w:p>
    <w:p w14:paraId="228A3A46" w14:textId="77777777" w:rsidR="00EF2773" w:rsidRPr="007042E2" w:rsidRDefault="00EF2773" w:rsidP="00EF2773">
      <w:pPr>
        <w:pStyle w:val="CODE"/>
        <w:rPr>
          <w:noProof w:val="0"/>
        </w:rPr>
      </w:pPr>
      <w:r w:rsidRPr="007042E2">
        <w:rPr>
          <w:noProof w:val="0"/>
        </w:rPr>
        <w:t xml:space="preserve">        &lt;MatrixWidth&gt;1048576&lt;/MatrixWidth&gt;</w:t>
      </w:r>
    </w:p>
    <w:p w14:paraId="2BEA43BB" w14:textId="77777777" w:rsidR="00EF2773" w:rsidRPr="007042E2" w:rsidRDefault="00EF2773" w:rsidP="00EF2773">
      <w:pPr>
        <w:pStyle w:val="CODE"/>
        <w:rPr>
          <w:noProof w:val="0"/>
        </w:rPr>
      </w:pPr>
      <w:r w:rsidRPr="007042E2">
        <w:rPr>
          <w:noProof w:val="0"/>
        </w:rPr>
        <w:t xml:space="preserve">        &lt;MatrixHeight&gt;1048576&lt;/MatrixHeight&gt;</w:t>
      </w:r>
    </w:p>
    <w:p w14:paraId="55352E88" w14:textId="77777777" w:rsidR="00EF2773" w:rsidRPr="007042E2" w:rsidRDefault="00EF2773" w:rsidP="00EF2773">
      <w:pPr>
        <w:pStyle w:val="CODE"/>
        <w:rPr>
          <w:noProof w:val="0"/>
        </w:rPr>
      </w:pPr>
      <w:r w:rsidRPr="007042E2">
        <w:rPr>
          <w:noProof w:val="0"/>
        </w:rPr>
        <w:t xml:space="preserve">      &lt;/TileMatrix&gt;</w:t>
      </w:r>
    </w:p>
    <w:p w14:paraId="7446E9D3" w14:textId="77777777" w:rsidR="00EF2773" w:rsidRPr="007042E2" w:rsidRDefault="00EF2773" w:rsidP="00EF2773">
      <w:pPr>
        <w:pStyle w:val="CODE"/>
        <w:rPr>
          <w:noProof w:val="0"/>
        </w:rPr>
      </w:pPr>
      <w:r w:rsidRPr="007042E2">
        <w:rPr>
          <w:noProof w:val="0"/>
        </w:rPr>
        <w:t xml:space="preserve">      &lt;TileMatrix&gt;</w:t>
      </w:r>
    </w:p>
    <w:p w14:paraId="5F853C5C" w14:textId="77777777" w:rsidR="00EF2773" w:rsidRPr="007042E2" w:rsidRDefault="00EF2773" w:rsidP="00EF2773">
      <w:pPr>
        <w:pStyle w:val="CODE"/>
        <w:rPr>
          <w:noProof w:val="0"/>
        </w:rPr>
      </w:pPr>
      <w:r w:rsidRPr="007042E2">
        <w:rPr>
          <w:noProof w:val="0"/>
        </w:rPr>
        <w:t xml:space="preserve">        &lt;ows:Identifier&gt;21&lt;/ows:Identifier&gt;</w:t>
      </w:r>
    </w:p>
    <w:p w14:paraId="1569873E" w14:textId="77777777" w:rsidR="00EF2773" w:rsidRPr="007042E2" w:rsidRDefault="00EF2773" w:rsidP="00EF2773">
      <w:pPr>
        <w:pStyle w:val="CODE"/>
        <w:rPr>
          <w:noProof w:val="0"/>
        </w:rPr>
      </w:pPr>
      <w:r w:rsidRPr="007042E2">
        <w:rPr>
          <w:noProof w:val="0"/>
        </w:rPr>
        <w:t xml:space="preserve">        &lt;ScaleDenominator&gt;266.591197981222&lt;/ScaleDenominator&gt;</w:t>
      </w:r>
    </w:p>
    <w:p w14:paraId="0C7605A2"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6C2BC7E" w14:textId="77777777" w:rsidR="00EF2773" w:rsidRPr="007042E2" w:rsidRDefault="00EF2773" w:rsidP="00EF2773">
      <w:pPr>
        <w:pStyle w:val="CODE"/>
        <w:rPr>
          <w:noProof w:val="0"/>
        </w:rPr>
      </w:pPr>
      <w:r w:rsidRPr="007042E2">
        <w:rPr>
          <w:noProof w:val="0"/>
        </w:rPr>
        <w:t xml:space="preserve">        &lt;TileWidth&gt;256&lt;/TileWidth&gt;</w:t>
      </w:r>
    </w:p>
    <w:p w14:paraId="17C600CC" w14:textId="77777777" w:rsidR="00EF2773" w:rsidRPr="007042E2" w:rsidRDefault="00EF2773" w:rsidP="00EF2773">
      <w:pPr>
        <w:pStyle w:val="CODE"/>
        <w:rPr>
          <w:noProof w:val="0"/>
        </w:rPr>
      </w:pPr>
      <w:r w:rsidRPr="007042E2">
        <w:rPr>
          <w:noProof w:val="0"/>
        </w:rPr>
        <w:t xml:space="preserve">        &lt;TileHeight&gt;256&lt;/TileHeight&gt;</w:t>
      </w:r>
    </w:p>
    <w:p w14:paraId="22194F7A" w14:textId="77777777" w:rsidR="00EF2773" w:rsidRPr="007042E2" w:rsidRDefault="00EF2773" w:rsidP="00EF2773">
      <w:pPr>
        <w:pStyle w:val="CODE"/>
        <w:rPr>
          <w:noProof w:val="0"/>
        </w:rPr>
      </w:pPr>
      <w:r w:rsidRPr="007042E2">
        <w:rPr>
          <w:noProof w:val="0"/>
        </w:rPr>
        <w:t xml:space="preserve">        &lt;MatrixWidth&gt;2097152&lt;/MatrixWidth&gt;</w:t>
      </w:r>
    </w:p>
    <w:p w14:paraId="400ACC18" w14:textId="77777777" w:rsidR="00EF2773" w:rsidRPr="007042E2" w:rsidRDefault="00EF2773" w:rsidP="00EF2773">
      <w:pPr>
        <w:pStyle w:val="CODE"/>
        <w:rPr>
          <w:noProof w:val="0"/>
        </w:rPr>
      </w:pPr>
      <w:r w:rsidRPr="007042E2">
        <w:rPr>
          <w:noProof w:val="0"/>
        </w:rPr>
        <w:t xml:space="preserve">        &lt;MatrixHeight&gt;2097152&lt;/MatrixHeight&gt;</w:t>
      </w:r>
    </w:p>
    <w:p w14:paraId="79448736" w14:textId="77777777" w:rsidR="00EF2773" w:rsidRPr="007042E2" w:rsidRDefault="00EF2773" w:rsidP="00EF2773">
      <w:pPr>
        <w:pStyle w:val="CODE"/>
        <w:rPr>
          <w:noProof w:val="0"/>
        </w:rPr>
      </w:pPr>
      <w:r w:rsidRPr="007042E2">
        <w:rPr>
          <w:noProof w:val="0"/>
        </w:rPr>
        <w:t xml:space="preserve">      &lt;/TileMatrix&gt;</w:t>
      </w:r>
    </w:p>
    <w:p w14:paraId="5504224B" w14:textId="77777777" w:rsidR="00EF2773" w:rsidRPr="007042E2" w:rsidRDefault="00EF2773" w:rsidP="00EF2773">
      <w:pPr>
        <w:pStyle w:val="CODE"/>
        <w:rPr>
          <w:noProof w:val="0"/>
        </w:rPr>
      </w:pPr>
      <w:r w:rsidRPr="007042E2">
        <w:rPr>
          <w:noProof w:val="0"/>
        </w:rPr>
        <w:t xml:space="preserve">      &lt;TileMatrix&gt;</w:t>
      </w:r>
    </w:p>
    <w:p w14:paraId="1AA484DE" w14:textId="77777777" w:rsidR="00EF2773" w:rsidRPr="007042E2" w:rsidRDefault="00EF2773" w:rsidP="00EF2773">
      <w:pPr>
        <w:pStyle w:val="CODE"/>
        <w:rPr>
          <w:noProof w:val="0"/>
        </w:rPr>
      </w:pPr>
      <w:r w:rsidRPr="007042E2">
        <w:rPr>
          <w:noProof w:val="0"/>
        </w:rPr>
        <w:t xml:space="preserve">        &lt;ows:Identifier&gt;22&lt;/ows:Identifier&gt;</w:t>
      </w:r>
    </w:p>
    <w:p w14:paraId="348A0886" w14:textId="77777777" w:rsidR="00EF2773" w:rsidRPr="007042E2" w:rsidRDefault="00EF2773" w:rsidP="00EF2773">
      <w:pPr>
        <w:pStyle w:val="CODE"/>
        <w:rPr>
          <w:noProof w:val="0"/>
        </w:rPr>
      </w:pPr>
      <w:r w:rsidRPr="007042E2">
        <w:rPr>
          <w:noProof w:val="0"/>
        </w:rPr>
        <w:t xml:space="preserve">        &lt;ScaleDenominator&gt;133.295598990611&lt;/ScaleDenominator&gt;</w:t>
      </w:r>
    </w:p>
    <w:p w14:paraId="2E75C849"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7791568F" w14:textId="77777777" w:rsidR="00EF2773" w:rsidRPr="007042E2" w:rsidRDefault="00EF2773" w:rsidP="00EF2773">
      <w:pPr>
        <w:pStyle w:val="CODE"/>
        <w:rPr>
          <w:noProof w:val="0"/>
        </w:rPr>
      </w:pPr>
      <w:r w:rsidRPr="007042E2">
        <w:rPr>
          <w:noProof w:val="0"/>
        </w:rPr>
        <w:t xml:space="preserve">        &lt;TileWidth&gt;256&lt;/TileWidth&gt;</w:t>
      </w:r>
    </w:p>
    <w:p w14:paraId="1DB29513" w14:textId="77777777" w:rsidR="00EF2773" w:rsidRPr="007042E2" w:rsidRDefault="00EF2773" w:rsidP="00EF2773">
      <w:pPr>
        <w:pStyle w:val="CODE"/>
        <w:rPr>
          <w:noProof w:val="0"/>
        </w:rPr>
      </w:pPr>
      <w:r w:rsidRPr="007042E2">
        <w:rPr>
          <w:noProof w:val="0"/>
        </w:rPr>
        <w:t xml:space="preserve">        &lt;TileHeight&gt;256&lt;/TileHeight&gt;</w:t>
      </w:r>
    </w:p>
    <w:p w14:paraId="670DCDBF" w14:textId="77777777" w:rsidR="00EF2773" w:rsidRPr="007042E2" w:rsidRDefault="00EF2773" w:rsidP="00EF2773">
      <w:pPr>
        <w:pStyle w:val="CODE"/>
        <w:rPr>
          <w:noProof w:val="0"/>
        </w:rPr>
      </w:pPr>
      <w:r w:rsidRPr="007042E2">
        <w:rPr>
          <w:noProof w:val="0"/>
        </w:rPr>
        <w:t xml:space="preserve">        &lt;MatrixWidth&gt;4194304&lt;/MatrixWidth&gt;</w:t>
      </w:r>
    </w:p>
    <w:p w14:paraId="179AFC0B" w14:textId="77777777" w:rsidR="00EF2773" w:rsidRPr="007042E2" w:rsidRDefault="00EF2773" w:rsidP="00EF2773">
      <w:pPr>
        <w:pStyle w:val="CODE"/>
        <w:rPr>
          <w:noProof w:val="0"/>
        </w:rPr>
      </w:pPr>
      <w:r w:rsidRPr="007042E2">
        <w:rPr>
          <w:noProof w:val="0"/>
        </w:rPr>
        <w:t xml:space="preserve">        &lt;MatrixHeight&gt;4194304&lt;/MatrixHeight&gt;</w:t>
      </w:r>
    </w:p>
    <w:p w14:paraId="2FC3FBCD" w14:textId="77777777" w:rsidR="00EF2773" w:rsidRPr="007042E2" w:rsidRDefault="00EF2773" w:rsidP="00EF2773">
      <w:pPr>
        <w:pStyle w:val="CODE"/>
        <w:rPr>
          <w:noProof w:val="0"/>
        </w:rPr>
      </w:pPr>
      <w:r w:rsidRPr="007042E2">
        <w:rPr>
          <w:noProof w:val="0"/>
        </w:rPr>
        <w:t xml:space="preserve">      &lt;/TileMatrix&gt;</w:t>
      </w:r>
    </w:p>
    <w:p w14:paraId="0C9FBE18" w14:textId="77777777" w:rsidR="00EF2773" w:rsidRPr="007042E2" w:rsidRDefault="00EF2773" w:rsidP="00EF2773">
      <w:pPr>
        <w:pStyle w:val="CODE"/>
        <w:rPr>
          <w:noProof w:val="0"/>
        </w:rPr>
      </w:pPr>
      <w:r w:rsidRPr="007042E2">
        <w:rPr>
          <w:noProof w:val="0"/>
        </w:rPr>
        <w:t xml:space="preserve">      &lt;TileMatrix&gt;</w:t>
      </w:r>
    </w:p>
    <w:p w14:paraId="674C514B" w14:textId="77777777" w:rsidR="00EF2773" w:rsidRPr="007042E2" w:rsidRDefault="00EF2773" w:rsidP="00EF2773">
      <w:pPr>
        <w:pStyle w:val="CODE"/>
        <w:rPr>
          <w:noProof w:val="0"/>
        </w:rPr>
      </w:pPr>
      <w:r w:rsidRPr="007042E2">
        <w:rPr>
          <w:noProof w:val="0"/>
        </w:rPr>
        <w:t xml:space="preserve">        &lt;ows:Identifier&gt;23&lt;/ows:Identifier&gt;</w:t>
      </w:r>
    </w:p>
    <w:p w14:paraId="75D79B63" w14:textId="77777777" w:rsidR="00EF2773" w:rsidRPr="007042E2" w:rsidRDefault="00EF2773" w:rsidP="00EF2773">
      <w:pPr>
        <w:pStyle w:val="CODE"/>
        <w:rPr>
          <w:noProof w:val="0"/>
        </w:rPr>
      </w:pPr>
      <w:r w:rsidRPr="007042E2">
        <w:rPr>
          <w:noProof w:val="0"/>
        </w:rPr>
        <w:t xml:space="preserve">        &lt;ScaleDenominator&gt;66.6477994953056&lt;/ScaleDenominator&gt;</w:t>
      </w:r>
    </w:p>
    <w:p w14:paraId="6B710971"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A842437" w14:textId="77777777" w:rsidR="00EF2773" w:rsidRPr="007042E2" w:rsidRDefault="00EF2773" w:rsidP="00EF2773">
      <w:pPr>
        <w:pStyle w:val="CODE"/>
        <w:rPr>
          <w:noProof w:val="0"/>
        </w:rPr>
      </w:pPr>
      <w:r w:rsidRPr="007042E2">
        <w:rPr>
          <w:noProof w:val="0"/>
        </w:rPr>
        <w:t xml:space="preserve">        &lt;TileWidth&gt;256&lt;/TileWidth&gt;</w:t>
      </w:r>
    </w:p>
    <w:p w14:paraId="6A6E4F09" w14:textId="77777777" w:rsidR="00EF2773" w:rsidRPr="007042E2" w:rsidRDefault="00EF2773" w:rsidP="00EF2773">
      <w:pPr>
        <w:pStyle w:val="CODE"/>
        <w:rPr>
          <w:noProof w:val="0"/>
        </w:rPr>
      </w:pPr>
      <w:r w:rsidRPr="007042E2">
        <w:rPr>
          <w:noProof w:val="0"/>
        </w:rPr>
        <w:t xml:space="preserve">        &lt;TileHeight&gt;256&lt;/TileHeight&gt;</w:t>
      </w:r>
    </w:p>
    <w:p w14:paraId="24DAEC2E" w14:textId="77777777" w:rsidR="00EF2773" w:rsidRPr="007042E2" w:rsidRDefault="00EF2773" w:rsidP="00EF2773">
      <w:pPr>
        <w:pStyle w:val="CODE"/>
        <w:rPr>
          <w:noProof w:val="0"/>
        </w:rPr>
      </w:pPr>
      <w:r w:rsidRPr="007042E2">
        <w:rPr>
          <w:noProof w:val="0"/>
        </w:rPr>
        <w:t xml:space="preserve">        &lt;MatrixWidth&gt;8388608&lt;/MatrixWidth&gt;</w:t>
      </w:r>
    </w:p>
    <w:p w14:paraId="7DA3675D" w14:textId="77777777" w:rsidR="00EF2773" w:rsidRPr="007042E2" w:rsidRDefault="00EF2773" w:rsidP="00EF2773">
      <w:pPr>
        <w:pStyle w:val="CODE"/>
        <w:rPr>
          <w:noProof w:val="0"/>
        </w:rPr>
      </w:pPr>
      <w:r w:rsidRPr="007042E2">
        <w:rPr>
          <w:noProof w:val="0"/>
        </w:rPr>
        <w:t xml:space="preserve">        &lt;MatrixHeight&gt;8388608&lt;/MatrixHeight&gt;</w:t>
      </w:r>
    </w:p>
    <w:p w14:paraId="00C16602" w14:textId="77777777" w:rsidR="00EF2773" w:rsidRPr="007042E2" w:rsidRDefault="00EF2773" w:rsidP="00EF2773">
      <w:pPr>
        <w:pStyle w:val="CODE"/>
        <w:rPr>
          <w:noProof w:val="0"/>
        </w:rPr>
      </w:pPr>
      <w:r w:rsidRPr="007042E2">
        <w:rPr>
          <w:noProof w:val="0"/>
        </w:rPr>
        <w:t xml:space="preserve">      &lt;/TileMatrix&gt;</w:t>
      </w:r>
    </w:p>
    <w:p w14:paraId="1672FAB9" w14:textId="77777777" w:rsidR="00EF2773" w:rsidRPr="007042E2" w:rsidRDefault="00EF2773" w:rsidP="00EF2773">
      <w:pPr>
        <w:pStyle w:val="CODE"/>
        <w:rPr>
          <w:noProof w:val="0"/>
        </w:rPr>
      </w:pPr>
      <w:r w:rsidRPr="007042E2">
        <w:rPr>
          <w:noProof w:val="0"/>
        </w:rPr>
        <w:lastRenderedPageBreak/>
        <w:t xml:space="preserve">      &lt;TileMatrix&gt;</w:t>
      </w:r>
    </w:p>
    <w:p w14:paraId="54095430" w14:textId="77777777" w:rsidR="00EF2773" w:rsidRPr="007042E2" w:rsidRDefault="00EF2773" w:rsidP="00EF2773">
      <w:pPr>
        <w:pStyle w:val="CODE"/>
        <w:rPr>
          <w:noProof w:val="0"/>
        </w:rPr>
      </w:pPr>
      <w:r w:rsidRPr="007042E2">
        <w:rPr>
          <w:noProof w:val="0"/>
        </w:rPr>
        <w:t xml:space="preserve">        &lt;ows:Identifier&gt;24&lt;/ows:Identifier&gt;</w:t>
      </w:r>
    </w:p>
    <w:p w14:paraId="04EF97A3" w14:textId="77777777" w:rsidR="00EF2773" w:rsidRPr="007042E2" w:rsidRDefault="00EF2773" w:rsidP="00EF2773">
      <w:pPr>
        <w:pStyle w:val="CODE"/>
        <w:rPr>
          <w:noProof w:val="0"/>
        </w:rPr>
      </w:pPr>
      <w:r w:rsidRPr="007042E2">
        <w:rPr>
          <w:noProof w:val="0"/>
        </w:rPr>
        <w:t xml:space="preserve">        &lt;ScaleDenominator&gt;33.3238997476528&lt;/ScaleDenominator&gt;</w:t>
      </w:r>
    </w:p>
    <w:p w14:paraId="7698EA14"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359055D" w14:textId="77777777" w:rsidR="00EF2773" w:rsidRPr="007042E2" w:rsidRDefault="00EF2773" w:rsidP="00EF2773">
      <w:pPr>
        <w:pStyle w:val="CODE"/>
        <w:rPr>
          <w:noProof w:val="0"/>
        </w:rPr>
      </w:pPr>
      <w:r w:rsidRPr="007042E2">
        <w:rPr>
          <w:noProof w:val="0"/>
        </w:rPr>
        <w:t xml:space="preserve">        &lt;TileWidth&gt;256&lt;/TileWidth&gt;</w:t>
      </w:r>
    </w:p>
    <w:p w14:paraId="692FA39D" w14:textId="77777777" w:rsidR="00EF2773" w:rsidRPr="007042E2" w:rsidRDefault="00EF2773" w:rsidP="00EF2773">
      <w:pPr>
        <w:pStyle w:val="CODE"/>
        <w:rPr>
          <w:noProof w:val="0"/>
        </w:rPr>
      </w:pPr>
      <w:r w:rsidRPr="007042E2">
        <w:rPr>
          <w:noProof w:val="0"/>
        </w:rPr>
        <w:t xml:space="preserve">        &lt;TileHeight&gt;256&lt;/TileHeight&gt;</w:t>
      </w:r>
    </w:p>
    <w:p w14:paraId="63A4AE47" w14:textId="77777777" w:rsidR="00EF2773" w:rsidRPr="007042E2" w:rsidRDefault="00EF2773" w:rsidP="00EF2773">
      <w:pPr>
        <w:pStyle w:val="CODE"/>
        <w:rPr>
          <w:noProof w:val="0"/>
        </w:rPr>
      </w:pPr>
      <w:r w:rsidRPr="007042E2">
        <w:rPr>
          <w:noProof w:val="0"/>
        </w:rPr>
        <w:t xml:space="preserve">        &lt;MatrixWidth&gt;16777216&lt;/MatrixWidth&gt;</w:t>
      </w:r>
    </w:p>
    <w:p w14:paraId="3FBEB761" w14:textId="77777777" w:rsidR="00EF2773" w:rsidRPr="007042E2" w:rsidRDefault="00EF2773" w:rsidP="00EF2773">
      <w:pPr>
        <w:pStyle w:val="CODE"/>
        <w:rPr>
          <w:noProof w:val="0"/>
        </w:rPr>
      </w:pPr>
      <w:r w:rsidRPr="007042E2">
        <w:rPr>
          <w:noProof w:val="0"/>
        </w:rPr>
        <w:t xml:space="preserve">        &lt;MatrixHeight&gt;16777216&lt;/MatrixHeight&gt;</w:t>
      </w:r>
    </w:p>
    <w:p w14:paraId="128DD90F" w14:textId="77777777" w:rsidR="00EF2773" w:rsidRPr="007042E2" w:rsidRDefault="00EF2773" w:rsidP="00EF2773">
      <w:pPr>
        <w:pStyle w:val="CODE"/>
        <w:rPr>
          <w:noProof w:val="0"/>
        </w:rPr>
      </w:pPr>
      <w:r w:rsidRPr="007042E2">
        <w:rPr>
          <w:noProof w:val="0"/>
        </w:rPr>
        <w:t xml:space="preserve">      &lt;/TileMatrix&gt;</w:t>
      </w:r>
    </w:p>
    <w:p w14:paraId="66CCDF9A" w14:textId="77777777" w:rsidR="00FF0F48" w:rsidRPr="007042E2" w:rsidRDefault="00FF0F48" w:rsidP="00EF2773">
      <w:pPr>
        <w:pStyle w:val="CODE"/>
        <w:rPr>
          <w:noProof w:val="0"/>
        </w:rPr>
      </w:pPr>
      <w:r w:rsidRPr="007042E2">
        <w:rPr>
          <w:noProof w:val="0"/>
        </w:rPr>
        <w:t xml:space="preserve">   &lt;/TileMatrixSet&gt;</w:t>
      </w:r>
    </w:p>
    <w:p w14:paraId="5CAAF7E7" w14:textId="77777777" w:rsidR="00A07432" w:rsidRPr="007042E2" w:rsidRDefault="00A07432" w:rsidP="00FF0F48"/>
    <w:p w14:paraId="25F53468" w14:textId="77777777" w:rsidR="00FF0F48" w:rsidRPr="007042E2" w:rsidRDefault="00AE646D" w:rsidP="00FF0F48">
      <w:r>
        <w:t>One</w:t>
      </w:r>
      <w:r w:rsidR="00FF0F48" w:rsidRPr="007042E2">
        <w:t xml:space="preserve"> can define an arbitrary number of zoom levels. Here, </w:t>
      </w:r>
      <w:r w:rsidR="000B6559" w:rsidRPr="007042E2">
        <w:t>25</w:t>
      </w:r>
      <w:r w:rsidR="00FF0F48" w:rsidRPr="007042E2">
        <w:t xml:space="preserve"> zoom levels are illustrated.</w:t>
      </w:r>
    </w:p>
    <w:p w14:paraId="4AE84B4E" w14:textId="77777777" w:rsidR="00FE09F9" w:rsidRPr="007042E2" w:rsidRDefault="00A07432">
      <w:pPr>
        <w:pStyle w:val="Annexlevel3"/>
        <w:rPr>
          <w:lang w:val="en-US"/>
        </w:rPr>
      </w:pPr>
      <w:bookmarkStart w:id="389" w:name="_Toc3909004"/>
      <w:r w:rsidRPr="007042E2">
        <w:rPr>
          <w:lang w:val="en-US"/>
        </w:rPr>
        <w:t>Web Mercator Quad TileMatrixSet definition. JSON Encoding</w:t>
      </w:r>
      <w:bookmarkEnd w:id="389"/>
    </w:p>
    <w:p w14:paraId="4C9DBACA" w14:textId="77777777" w:rsidR="00A07432" w:rsidRPr="007042E2" w:rsidRDefault="00A07432" w:rsidP="00A07432">
      <w:r w:rsidRPr="007042E2">
        <w:t>This is the JSON definition of the WebMercatorQuad tile matrix set that can be reproduced by other standards needing to define a tile matrix set. Not all TileMatrix elements need to be included and including other TileMatrices for more detailed scales is possible if they follow the same pattern.</w:t>
      </w:r>
    </w:p>
    <w:p w14:paraId="5A13ADD9" w14:textId="77777777" w:rsidR="00FE09F9" w:rsidRPr="007042E2" w:rsidRDefault="008866AB">
      <w:pPr>
        <w:pStyle w:val="CODE"/>
        <w:tabs>
          <w:tab w:val="left" w:pos="284"/>
          <w:tab w:val="left" w:pos="567"/>
          <w:tab w:val="left" w:pos="851"/>
        </w:tabs>
        <w:rPr>
          <w:noProof w:val="0"/>
        </w:rPr>
      </w:pPr>
      <w:r w:rsidRPr="007042E2">
        <w:rPr>
          <w:noProof w:val="0"/>
        </w:rPr>
        <w:t>{</w:t>
      </w:r>
    </w:p>
    <w:p w14:paraId="40014F33" w14:textId="77777777" w:rsidR="00FE09F9" w:rsidRPr="007042E2" w:rsidRDefault="008866AB">
      <w:pPr>
        <w:pStyle w:val="CODE"/>
        <w:tabs>
          <w:tab w:val="left" w:pos="284"/>
          <w:tab w:val="left" w:pos="567"/>
          <w:tab w:val="left" w:pos="851"/>
        </w:tabs>
        <w:rPr>
          <w:noProof w:val="0"/>
        </w:rPr>
      </w:pPr>
      <w:r w:rsidRPr="007042E2">
        <w:rPr>
          <w:noProof w:val="0"/>
        </w:rPr>
        <w:tab/>
        <w:t>"type": "TileMatrixSetType",</w:t>
      </w:r>
    </w:p>
    <w:p w14:paraId="0D482A8D" w14:textId="77777777" w:rsidR="00FE09F9" w:rsidRPr="007042E2" w:rsidRDefault="008866AB">
      <w:pPr>
        <w:pStyle w:val="CODE"/>
        <w:tabs>
          <w:tab w:val="left" w:pos="284"/>
          <w:tab w:val="left" w:pos="567"/>
          <w:tab w:val="left" w:pos="851"/>
        </w:tabs>
        <w:rPr>
          <w:noProof w:val="0"/>
        </w:rPr>
      </w:pPr>
      <w:r w:rsidRPr="007042E2">
        <w:rPr>
          <w:noProof w:val="0"/>
        </w:rPr>
        <w:tab/>
        <w:t>"title": "Google Maps Compatible for the World",</w:t>
      </w:r>
    </w:p>
    <w:p w14:paraId="24952097" w14:textId="77777777" w:rsidR="00FE09F9" w:rsidRPr="007042E2" w:rsidRDefault="008866AB">
      <w:pPr>
        <w:pStyle w:val="CODE"/>
        <w:tabs>
          <w:tab w:val="left" w:pos="284"/>
          <w:tab w:val="left" w:pos="567"/>
          <w:tab w:val="left" w:pos="851"/>
        </w:tabs>
        <w:rPr>
          <w:noProof w:val="0"/>
        </w:rPr>
      </w:pPr>
      <w:r w:rsidRPr="007042E2">
        <w:rPr>
          <w:noProof w:val="0"/>
        </w:rPr>
        <w:tab/>
        <w:t>"identifier": "WebMercatorQuad",</w:t>
      </w:r>
    </w:p>
    <w:p w14:paraId="081011A2" w14:textId="77777777" w:rsidR="00FE09F9" w:rsidRPr="007042E2" w:rsidRDefault="008866AB">
      <w:pPr>
        <w:pStyle w:val="CODE"/>
        <w:tabs>
          <w:tab w:val="left" w:pos="284"/>
          <w:tab w:val="left" w:pos="567"/>
          <w:tab w:val="left" w:pos="851"/>
        </w:tabs>
        <w:rPr>
          <w:noProof w:val="0"/>
        </w:rPr>
      </w:pPr>
      <w:r w:rsidRPr="007042E2">
        <w:rPr>
          <w:noProof w:val="0"/>
        </w:rPr>
        <w:tab/>
        <w:t>"boundingBox":</w:t>
      </w:r>
    </w:p>
    <w:p w14:paraId="6B811FFB" w14:textId="77777777" w:rsidR="00FE09F9" w:rsidRPr="007042E2" w:rsidRDefault="008866AB">
      <w:pPr>
        <w:pStyle w:val="CODE"/>
        <w:tabs>
          <w:tab w:val="left" w:pos="284"/>
          <w:tab w:val="left" w:pos="567"/>
          <w:tab w:val="left" w:pos="851"/>
        </w:tabs>
        <w:rPr>
          <w:noProof w:val="0"/>
        </w:rPr>
      </w:pPr>
      <w:r w:rsidRPr="007042E2">
        <w:rPr>
          <w:noProof w:val="0"/>
        </w:rPr>
        <w:tab/>
        <w:t>{</w:t>
      </w:r>
    </w:p>
    <w:p w14:paraId="53B4DFD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"type": "BoundingBoxType",</w:t>
      </w:r>
    </w:p>
    <w:p w14:paraId="5CFCE88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"crs": "http://www.opengis.net/def/crs/EPSG/0/3857",</w:t>
      </w:r>
    </w:p>
    <w:p w14:paraId="6D71EC5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"lowerCorner": [-20037508.3427892, -20037508.3427892],</w:t>
      </w:r>
    </w:p>
    <w:p w14:paraId="4685C41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"upperCorner": [20037508.3427892, 20037508.3427892]</w:t>
      </w:r>
    </w:p>
    <w:p w14:paraId="14C17104" w14:textId="77777777" w:rsidR="00FE09F9" w:rsidRPr="007042E2" w:rsidRDefault="008866AB">
      <w:pPr>
        <w:pStyle w:val="CODE"/>
        <w:tabs>
          <w:tab w:val="left" w:pos="284"/>
          <w:tab w:val="left" w:pos="567"/>
          <w:tab w:val="left" w:pos="851"/>
        </w:tabs>
        <w:rPr>
          <w:noProof w:val="0"/>
        </w:rPr>
      </w:pPr>
      <w:r w:rsidRPr="007042E2">
        <w:rPr>
          <w:noProof w:val="0"/>
        </w:rPr>
        <w:tab/>
        <w:t>},</w:t>
      </w:r>
    </w:p>
    <w:p w14:paraId="5C19702E" w14:textId="77777777" w:rsidR="00FE09F9" w:rsidRPr="007042E2" w:rsidRDefault="008866AB">
      <w:pPr>
        <w:pStyle w:val="CODE"/>
        <w:tabs>
          <w:tab w:val="left" w:pos="284"/>
          <w:tab w:val="left" w:pos="567"/>
          <w:tab w:val="left" w:pos="851"/>
        </w:tabs>
        <w:rPr>
          <w:noProof w:val="0"/>
        </w:rPr>
      </w:pPr>
      <w:r w:rsidRPr="007042E2">
        <w:rPr>
          <w:noProof w:val="0"/>
        </w:rPr>
        <w:tab/>
        <w:t>"supportedCRS": "http://www.opengis.net/def/crs/EPSG/0/3857",</w:t>
      </w:r>
    </w:p>
    <w:p w14:paraId="56F18AB9" w14:textId="77777777" w:rsidR="00FE09F9" w:rsidRPr="007042E2" w:rsidRDefault="008866AB">
      <w:pPr>
        <w:pStyle w:val="CODE"/>
        <w:tabs>
          <w:tab w:val="left" w:pos="284"/>
          <w:tab w:val="left" w:pos="567"/>
          <w:tab w:val="left" w:pos="851"/>
        </w:tabs>
        <w:rPr>
          <w:noProof w:val="0"/>
        </w:rPr>
      </w:pPr>
      <w:r w:rsidRPr="007042E2">
        <w:rPr>
          <w:noProof w:val="0"/>
        </w:rPr>
        <w:tab/>
        <w:t>"wellKnownScaleSet": "http://www.opengis.net/def/wkss/OGC/1.0/GoogleMapsCompatible",</w:t>
      </w:r>
    </w:p>
    <w:p w14:paraId="0B63B846" w14:textId="77777777" w:rsidR="00FE09F9" w:rsidRPr="007042E2" w:rsidRDefault="008866AB">
      <w:pPr>
        <w:pStyle w:val="CODE"/>
        <w:tabs>
          <w:tab w:val="left" w:pos="284"/>
          <w:tab w:val="left" w:pos="567"/>
          <w:tab w:val="left" w:pos="851"/>
        </w:tabs>
        <w:rPr>
          <w:noProof w:val="0"/>
        </w:rPr>
      </w:pPr>
      <w:r w:rsidRPr="007042E2">
        <w:rPr>
          <w:noProof w:val="0"/>
        </w:rPr>
        <w:tab/>
        <w:t>"tileMatrix":</w:t>
      </w:r>
    </w:p>
    <w:p w14:paraId="0BA0F979" w14:textId="77777777" w:rsidR="00FE09F9" w:rsidRPr="007042E2" w:rsidRDefault="008866AB">
      <w:pPr>
        <w:pStyle w:val="CODE"/>
        <w:tabs>
          <w:tab w:val="left" w:pos="284"/>
          <w:tab w:val="left" w:pos="567"/>
          <w:tab w:val="left" w:pos="851"/>
        </w:tabs>
        <w:rPr>
          <w:noProof w:val="0"/>
        </w:rPr>
      </w:pPr>
      <w:r w:rsidRPr="007042E2">
        <w:rPr>
          <w:noProof w:val="0"/>
        </w:rPr>
        <w:tab/>
        <w:t>[</w:t>
      </w:r>
    </w:p>
    <w:p w14:paraId="398F589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4B469D8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6F171E5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"0",</w:t>
      </w:r>
    </w:p>
    <w:p w14:paraId="64F49E1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559082264.028717,</w:t>
      </w:r>
    </w:p>
    <w:p w14:paraId="1761BD2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1BA1A6F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238EC42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3708842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w:t>
      </w:r>
    </w:p>
    <w:p w14:paraId="5CC3BB6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w:t>
      </w:r>
    </w:p>
    <w:p w14:paraId="5BF8CDA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72F5A5A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4E1D84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7733148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w:t>
      </w:r>
    </w:p>
    <w:p w14:paraId="7DA6643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279541132.014358,</w:t>
      </w:r>
    </w:p>
    <w:p w14:paraId="73606E2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556F6B1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2E6D55B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337DEB9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2,</w:t>
      </w:r>
    </w:p>
    <w:p w14:paraId="00C44D8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2</w:t>
      </w:r>
    </w:p>
    <w:p w14:paraId="05DF4B6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625C5E9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CA5F10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551D55A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"2",</w:t>
      </w:r>
    </w:p>
    <w:p w14:paraId="616C41B5" w14:textId="77777777" w:rsidR="00FE09F9" w:rsidRPr="007042E2" w:rsidRDefault="008866AB">
      <w:pPr>
        <w:pStyle w:val="CODE"/>
        <w:tabs>
          <w:tab w:val="left" w:pos="284"/>
          <w:tab w:val="left" w:pos="567"/>
          <w:tab w:val="left" w:pos="851"/>
        </w:tabs>
        <w:rPr>
          <w:noProof w:val="0"/>
        </w:rPr>
      </w:pPr>
      <w:r w:rsidRPr="007042E2">
        <w:rPr>
          <w:noProof w:val="0"/>
        </w:rPr>
        <w:lastRenderedPageBreak/>
        <w:tab/>
      </w:r>
      <w:r w:rsidRPr="007042E2">
        <w:rPr>
          <w:noProof w:val="0"/>
        </w:rPr>
        <w:tab/>
      </w:r>
      <w:r w:rsidRPr="007042E2">
        <w:rPr>
          <w:noProof w:val="0"/>
        </w:rPr>
        <w:tab/>
        <w:t>"scaleDenominator": 139770566.007179,</w:t>
      </w:r>
    </w:p>
    <w:p w14:paraId="1121ACA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53E830D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0DA79E1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7268082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4,</w:t>
      </w:r>
    </w:p>
    <w:p w14:paraId="1C0EBF4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4</w:t>
      </w:r>
    </w:p>
    <w:p w14:paraId="7CCCD64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945CA5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6571712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4C0EF2C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"3",</w:t>
      </w:r>
    </w:p>
    <w:p w14:paraId="7484C80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69885283.0035897,</w:t>
      </w:r>
    </w:p>
    <w:p w14:paraId="24FAD1E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455302C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1C9D614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5CAADA3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8,</w:t>
      </w:r>
    </w:p>
    <w:p w14:paraId="2181FA2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8</w:t>
      </w:r>
    </w:p>
    <w:p w14:paraId="1267387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CECDAF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4599B52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34C7C7E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"4",</w:t>
      </w:r>
    </w:p>
    <w:p w14:paraId="6F4CB2D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34942641.5017948,</w:t>
      </w:r>
    </w:p>
    <w:p w14:paraId="6C76F99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2B51008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5D8DEE3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8F8B68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16,</w:t>
      </w:r>
    </w:p>
    <w:p w14:paraId="687E5CB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16</w:t>
      </w:r>
    </w:p>
    <w:p w14:paraId="52B88B6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CC82EC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76B8668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1B41629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"5",</w:t>
      </w:r>
    </w:p>
    <w:p w14:paraId="367115B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17471320.7508974,</w:t>
      </w:r>
    </w:p>
    <w:p w14:paraId="2B5A46C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4158FB9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0DB94A9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186E6DA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32,</w:t>
      </w:r>
    </w:p>
    <w:p w14:paraId="5F7246E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32</w:t>
      </w:r>
    </w:p>
    <w:p w14:paraId="3E163F6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768BB44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688EE6E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4D3DC65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"6",</w:t>
      </w:r>
    </w:p>
    <w:p w14:paraId="55EE28C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8735660.37544871,</w:t>
      </w:r>
    </w:p>
    <w:p w14:paraId="2C9F573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77E1117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10692A6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D8C6F3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64,</w:t>
      </w:r>
    </w:p>
    <w:p w14:paraId="7F94250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64</w:t>
      </w:r>
    </w:p>
    <w:p w14:paraId="715CEA9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4A0582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6661C98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507CE3D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"7",</w:t>
      </w:r>
    </w:p>
    <w:p w14:paraId="623E420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4367830.18772435,</w:t>
      </w:r>
    </w:p>
    <w:p w14:paraId="09777E2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482F6AD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5E21CD2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51C873B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128,</w:t>
      </w:r>
    </w:p>
    <w:p w14:paraId="120AFFF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128</w:t>
      </w:r>
    </w:p>
    <w:p w14:paraId="4B0A056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A7D875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CBD454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2416C11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"8",</w:t>
      </w:r>
    </w:p>
    <w:p w14:paraId="17FAF14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2183915.09386217,</w:t>
      </w:r>
    </w:p>
    <w:p w14:paraId="110689F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42E8389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61CF49CC" w14:textId="77777777" w:rsidR="00FE09F9" w:rsidRPr="007042E2" w:rsidRDefault="008866AB">
      <w:pPr>
        <w:pStyle w:val="CODE"/>
        <w:tabs>
          <w:tab w:val="left" w:pos="284"/>
          <w:tab w:val="left" w:pos="567"/>
          <w:tab w:val="left" w:pos="851"/>
        </w:tabs>
        <w:rPr>
          <w:noProof w:val="0"/>
        </w:rPr>
      </w:pPr>
      <w:r w:rsidRPr="007042E2">
        <w:rPr>
          <w:noProof w:val="0"/>
        </w:rPr>
        <w:lastRenderedPageBreak/>
        <w:tab/>
      </w:r>
      <w:r w:rsidRPr="007042E2">
        <w:rPr>
          <w:noProof w:val="0"/>
        </w:rPr>
        <w:tab/>
      </w:r>
      <w:r w:rsidRPr="007042E2">
        <w:rPr>
          <w:noProof w:val="0"/>
        </w:rPr>
        <w:tab/>
        <w:t>"tileHeight": 256,</w:t>
      </w:r>
    </w:p>
    <w:p w14:paraId="684F149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256,</w:t>
      </w:r>
    </w:p>
    <w:p w14:paraId="3CD6AE6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256</w:t>
      </w:r>
    </w:p>
    <w:p w14:paraId="12ED06A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2A23E8D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3EA93DB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7DB1E16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"9",</w:t>
      </w:r>
    </w:p>
    <w:p w14:paraId="2C22498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1091957.54693108,</w:t>
      </w:r>
    </w:p>
    <w:p w14:paraId="3A6A75D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21367CE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4261DF8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3FC896A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512,</w:t>
      </w:r>
    </w:p>
    <w:p w14:paraId="0D4789D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512</w:t>
      </w:r>
    </w:p>
    <w:p w14:paraId="0C80A1E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3DD0D53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F9184B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5C9C339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"10",</w:t>
      </w:r>
    </w:p>
    <w:p w14:paraId="6F7532E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545978.773465544,</w:t>
      </w:r>
    </w:p>
    <w:p w14:paraId="7E2DAC9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3943086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5BA53DE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6D4426B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1024,</w:t>
      </w:r>
    </w:p>
    <w:p w14:paraId="6A8D76D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1024</w:t>
      </w:r>
    </w:p>
    <w:p w14:paraId="50142F6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316A74F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C1590E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4263D23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"11",</w:t>
      </w:r>
    </w:p>
    <w:p w14:paraId="0A8476F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272989.386732772,</w:t>
      </w:r>
    </w:p>
    <w:p w14:paraId="16D4227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633C09E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11558DE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1A30E73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2048,</w:t>
      </w:r>
    </w:p>
    <w:p w14:paraId="6122700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2048</w:t>
      </w:r>
    </w:p>
    <w:p w14:paraId="0130E15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4B407DF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42C9C7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3E7C11B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"12",</w:t>
      </w:r>
    </w:p>
    <w:p w14:paraId="38C197E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136494.693366386,</w:t>
      </w:r>
    </w:p>
    <w:p w14:paraId="75EDC97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3E55E14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7FB0F42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42936A5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4096,</w:t>
      </w:r>
    </w:p>
    <w:p w14:paraId="2C62598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4096</w:t>
      </w:r>
    </w:p>
    <w:p w14:paraId="5410668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43B346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3E54F1B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5BCA8F3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"13",</w:t>
      </w:r>
    </w:p>
    <w:p w14:paraId="04E5FE1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68247.346683193,</w:t>
      </w:r>
    </w:p>
    <w:p w14:paraId="0652680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226E28B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771DC41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4BF8494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8192,</w:t>
      </w:r>
    </w:p>
    <w:p w14:paraId="0F1FCEC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8192</w:t>
      </w:r>
    </w:p>
    <w:p w14:paraId="524CAC0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626FFBB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7D190C7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44FF779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"14",</w:t>
      </w:r>
    </w:p>
    <w:p w14:paraId="179C81C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34123.6733415964,</w:t>
      </w:r>
    </w:p>
    <w:p w14:paraId="6A2C5F0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43475DC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23E6406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5341EC2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16384,</w:t>
      </w:r>
    </w:p>
    <w:p w14:paraId="230DCFF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16384</w:t>
      </w:r>
    </w:p>
    <w:p w14:paraId="63EF0B5E" w14:textId="77777777" w:rsidR="00FE09F9" w:rsidRPr="007042E2" w:rsidRDefault="008866AB">
      <w:pPr>
        <w:pStyle w:val="CODE"/>
        <w:tabs>
          <w:tab w:val="left" w:pos="284"/>
          <w:tab w:val="left" w:pos="567"/>
          <w:tab w:val="left" w:pos="851"/>
        </w:tabs>
        <w:rPr>
          <w:noProof w:val="0"/>
        </w:rPr>
      </w:pPr>
      <w:r w:rsidRPr="007042E2">
        <w:rPr>
          <w:noProof w:val="0"/>
        </w:rPr>
        <w:lastRenderedPageBreak/>
        <w:tab/>
      </w:r>
      <w:r w:rsidRPr="007042E2">
        <w:rPr>
          <w:noProof w:val="0"/>
        </w:rPr>
        <w:tab/>
        <w:t>},</w:t>
      </w:r>
    </w:p>
    <w:p w14:paraId="6494058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DA56AA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6DF97B9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"15",</w:t>
      </w:r>
    </w:p>
    <w:p w14:paraId="1707DB9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17061.8366707982,</w:t>
      </w:r>
    </w:p>
    <w:p w14:paraId="237F706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6B078BE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1B90475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090D7D4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32768,</w:t>
      </w:r>
    </w:p>
    <w:p w14:paraId="658C71E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32768</w:t>
      </w:r>
    </w:p>
    <w:p w14:paraId="57FB561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60232EC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40C7B5B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4892B9E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"16",</w:t>
      </w:r>
    </w:p>
    <w:p w14:paraId="3FF34C0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8530.91833539913,</w:t>
      </w:r>
    </w:p>
    <w:p w14:paraId="73B98D3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306ACEB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0C8A3A8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DF4D97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65536,</w:t>
      </w:r>
    </w:p>
    <w:p w14:paraId="2546699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65536</w:t>
      </w:r>
    </w:p>
    <w:p w14:paraId="194D9FC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1F7213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0C1C38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7476BA4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"17",</w:t>
      </w:r>
    </w:p>
    <w:p w14:paraId="09D5246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4265.45916769956,</w:t>
      </w:r>
    </w:p>
    <w:p w14:paraId="50E1C7B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00B700C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07A5E1E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01D9492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131072,</w:t>
      </w:r>
    </w:p>
    <w:p w14:paraId="07D8D69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131072</w:t>
      </w:r>
    </w:p>
    <w:p w14:paraId="24AC560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26C249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9C522C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6AD314C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"18",</w:t>
      </w:r>
    </w:p>
    <w:p w14:paraId="3ED16F9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2132.72958384978,</w:t>
      </w:r>
    </w:p>
    <w:p w14:paraId="03B2422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68A1A82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1CBC473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7E04F68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262144,</w:t>
      </w:r>
    </w:p>
    <w:p w14:paraId="1F7261F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262144</w:t>
      </w:r>
    </w:p>
    <w:p w14:paraId="0224771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4BF8FEE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2A57A61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7F8B4D0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"19",</w:t>
      </w:r>
    </w:p>
    <w:p w14:paraId="1E16870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1066.36479192489,</w:t>
      </w:r>
    </w:p>
    <w:p w14:paraId="61477CB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0E899DB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5074C97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B613BA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524288,</w:t>
      </w:r>
    </w:p>
    <w:p w14:paraId="4C3A980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524288</w:t>
      </w:r>
    </w:p>
    <w:p w14:paraId="7EE782B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28E5A1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7A239D7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435DC2E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"20",</w:t>
      </w:r>
    </w:p>
    <w:p w14:paraId="7F0A6FA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533.182395962445,</w:t>
      </w:r>
    </w:p>
    <w:p w14:paraId="4E6B51A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0628862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5BAF642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72A1174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1048576,</w:t>
      </w:r>
    </w:p>
    <w:p w14:paraId="2907286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1048576</w:t>
      </w:r>
    </w:p>
    <w:p w14:paraId="12A6E6C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27F0C3A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A8DAEB6"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087450F1" w14:textId="77777777" w:rsidR="00FE09F9" w:rsidRPr="007042E2" w:rsidRDefault="008866AB">
      <w:pPr>
        <w:pStyle w:val="CODE"/>
        <w:tabs>
          <w:tab w:val="left" w:pos="284"/>
          <w:tab w:val="left" w:pos="567"/>
          <w:tab w:val="left" w:pos="851"/>
        </w:tabs>
        <w:rPr>
          <w:noProof w:val="0"/>
        </w:rPr>
      </w:pPr>
      <w:r w:rsidRPr="007042E2">
        <w:rPr>
          <w:noProof w:val="0"/>
        </w:rPr>
        <w:lastRenderedPageBreak/>
        <w:tab/>
      </w:r>
      <w:r w:rsidRPr="007042E2">
        <w:rPr>
          <w:noProof w:val="0"/>
        </w:rPr>
        <w:tab/>
      </w:r>
      <w:r w:rsidRPr="007042E2">
        <w:rPr>
          <w:noProof w:val="0"/>
        </w:rPr>
        <w:tab/>
        <w:t>"identifier": "21",</w:t>
      </w:r>
    </w:p>
    <w:p w14:paraId="7151D25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266.591197981222,</w:t>
      </w:r>
    </w:p>
    <w:p w14:paraId="6AFF348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5B9053F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4AF170D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B81A5B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2097152,</w:t>
      </w:r>
    </w:p>
    <w:p w14:paraId="27C03D1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2097152</w:t>
      </w:r>
    </w:p>
    <w:p w14:paraId="14F5929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2C05C43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744604A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3D2DE9E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"22",</w:t>
      </w:r>
    </w:p>
    <w:p w14:paraId="25738F19"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133.295598990611,</w:t>
      </w:r>
    </w:p>
    <w:p w14:paraId="5D458ACC"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4FEA905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74B070C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FE4A42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4194304,</w:t>
      </w:r>
    </w:p>
    <w:p w14:paraId="717ADFE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4194304</w:t>
      </w:r>
    </w:p>
    <w:p w14:paraId="11ECC2C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42F899DE"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5633AA1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1712444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"23",</w:t>
      </w:r>
    </w:p>
    <w:p w14:paraId="32D10EB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66.6477994953056,</w:t>
      </w:r>
    </w:p>
    <w:p w14:paraId="192D3BB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7757F99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0510406D"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5B844C38"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8388608,</w:t>
      </w:r>
    </w:p>
    <w:p w14:paraId="7D6CEA24"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8388608</w:t>
      </w:r>
    </w:p>
    <w:p w14:paraId="565F533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2207A991"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1B00D195"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"type": "TileMatrixType",</w:t>
      </w:r>
    </w:p>
    <w:p w14:paraId="0974F38F"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"identifier": "24",</w:t>
      </w:r>
    </w:p>
    <w:p w14:paraId="66B071CA"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"scaleDenominator": 33.3238997476528,</w:t>
      </w:r>
    </w:p>
    <w:p w14:paraId="1A0A3F1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"topLeftCorner": [-20037508.3427892, 20037508.3427892],</w:t>
      </w:r>
    </w:p>
    <w:p w14:paraId="1623B7CB"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"tileWidth": 256,</w:t>
      </w:r>
    </w:p>
    <w:p w14:paraId="734E9712"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"tileHeight": 256,</w:t>
      </w:r>
    </w:p>
    <w:p w14:paraId="290693D0"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"matrixWidth": 16777216,</w:t>
      </w:r>
    </w:p>
    <w:p w14:paraId="7C615937"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r>
      <w:r w:rsidRPr="007042E2">
        <w:rPr>
          <w:noProof w:val="0"/>
        </w:rPr>
        <w:tab/>
        <w:t>"matrixHeight": 16777216</w:t>
      </w:r>
    </w:p>
    <w:p w14:paraId="3DA89E33" w14:textId="77777777" w:rsidR="00FE09F9" w:rsidRPr="007042E2" w:rsidRDefault="008866AB">
      <w:pPr>
        <w:pStyle w:val="CODE"/>
        <w:tabs>
          <w:tab w:val="left" w:pos="284"/>
          <w:tab w:val="left" w:pos="567"/>
          <w:tab w:val="left" w:pos="851"/>
        </w:tabs>
        <w:rPr>
          <w:noProof w:val="0"/>
        </w:rPr>
      </w:pPr>
      <w:r w:rsidRPr="007042E2">
        <w:rPr>
          <w:noProof w:val="0"/>
        </w:rPr>
        <w:tab/>
      </w:r>
      <w:r w:rsidRPr="007042E2">
        <w:rPr>
          <w:noProof w:val="0"/>
        </w:rPr>
        <w:tab/>
        <w:t>}</w:t>
      </w:r>
    </w:p>
    <w:p w14:paraId="08C9D0E4" w14:textId="77777777" w:rsidR="00FE09F9" w:rsidRPr="007042E2" w:rsidRDefault="008866AB">
      <w:pPr>
        <w:pStyle w:val="CODE"/>
        <w:tabs>
          <w:tab w:val="left" w:pos="284"/>
          <w:tab w:val="left" w:pos="567"/>
          <w:tab w:val="left" w:pos="851"/>
        </w:tabs>
        <w:rPr>
          <w:noProof w:val="0"/>
        </w:rPr>
      </w:pPr>
      <w:r w:rsidRPr="007042E2">
        <w:rPr>
          <w:noProof w:val="0"/>
        </w:rPr>
        <w:tab/>
        <w:t>]</w:t>
      </w:r>
    </w:p>
    <w:p w14:paraId="415F5D72" w14:textId="77777777" w:rsidR="00FE09F9" w:rsidRPr="007042E2" w:rsidRDefault="008866AB">
      <w:pPr>
        <w:pStyle w:val="CODE"/>
        <w:tabs>
          <w:tab w:val="left" w:pos="284"/>
          <w:tab w:val="left" w:pos="567"/>
          <w:tab w:val="left" w:pos="851"/>
        </w:tabs>
        <w:rPr>
          <w:noProof w:val="0"/>
        </w:rPr>
      </w:pPr>
      <w:r w:rsidRPr="007042E2">
        <w:rPr>
          <w:noProof w:val="0"/>
        </w:rPr>
        <w:t>}</w:t>
      </w:r>
    </w:p>
    <w:p w14:paraId="0290B51C" w14:textId="77777777" w:rsidR="00A07432" w:rsidRPr="007042E2" w:rsidRDefault="00AE646D" w:rsidP="00A07432">
      <w:r>
        <w:t>One</w:t>
      </w:r>
      <w:r w:rsidR="00A07432" w:rsidRPr="007042E2">
        <w:t xml:space="preserve"> can define an arbitrary number of zoom levels. Here, 25 zoom levels are illustrated.</w:t>
      </w:r>
    </w:p>
    <w:p w14:paraId="0480ACB9" w14:textId="77777777" w:rsidR="00A07432" w:rsidRPr="007042E2" w:rsidRDefault="00A07432" w:rsidP="00A07432">
      <w:pPr>
        <w:pStyle w:val="AnnexLevel2"/>
        <w:rPr>
          <w:lang w:val="en-US"/>
        </w:rPr>
      </w:pPr>
      <w:bookmarkStart w:id="390" w:name="_Toc291520"/>
      <w:bookmarkStart w:id="391" w:name="_Toc2232361"/>
      <w:bookmarkStart w:id="392" w:name="_Toc418863121"/>
      <w:bookmarkStart w:id="393" w:name="_Toc418863272"/>
      <w:bookmarkStart w:id="394" w:name="_Toc418863381"/>
      <w:bookmarkStart w:id="395" w:name="_Toc3909005"/>
      <w:bookmarkStart w:id="396" w:name="_Toc421700824"/>
      <w:bookmarkEnd w:id="390"/>
      <w:bookmarkEnd w:id="391"/>
      <w:bookmarkEnd w:id="392"/>
      <w:bookmarkEnd w:id="393"/>
      <w:bookmarkEnd w:id="394"/>
      <w:r w:rsidRPr="007042E2">
        <w:rPr>
          <w:lang w:val="en-US"/>
        </w:rPr>
        <w:t>World CRS84 Quad TileMatrixSet definition.</w:t>
      </w:r>
      <w:bookmarkEnd w:id="395"/>
    </w:p>
    <w:p w14:paraId="576ED581" w14:textId="77777777" w:rsidR="00FE09F9" w:rsidRPr="007042E2" w:rsidRDefault="00A07432">
      <w:pPr>
        <w:pStyle w:val="Annexlevel3"/>
        <w:rPr>
          <w:lang w:val="en-US"/>
        </w:rPr>
      </w:pPr>
      <w:bookmarkStart w:id="397" w:name="_Toc3909006"/>
      <w:r w:rsidRPr="007042E2">
        <w:rPr>
          <w:lang w:val="en-US"/>
        </w:rPr>
        <w:t>World CRS84 Quad TileMatrixSet definition. XML encoding</w:t>
      </w:r>
      <w:bookmarkEnd w:id="397"/>
    </w:p>
    <w:p w14:paraId="52018B59" w14:textId="77777777" w:rsidR="00A07432" w:rsidRPr="007042E2" w:rsidRDefault="00A07432" w:rsidP="00A07432">
      <w:r w:rsidRPr="007042E2">
        <w:t>This is the XML definition of the WorldCRS84Quad tile matrix set that can be reproduced by other standards needing to define a tile matrix set. Not all TileMatrix elements need to be included and including other TileMatrices for more detailed scales is possible if they follow the same pattern.</w:t>
      </w:r>
    </w:p>
    <w:p w14:paraId="204BA98E" w14:textId="77777777" w:rsidR="00A07432" w:rsidRPr="007042E2" w:rsidRDefault="00A07432" w:rsidP="00A07432">
      <w:pPr>
        <w:pStyle w:val="CODE"/>
        <w:rPr>
          <w:noProof w:val="0"/>
        </w:rPr>
      </w:pPr>
      <w:r w:rsidRPr="007042E2">
        <w:rPr>
          <w:noProof w:val="0"/>
        </w:rPr>
        <w:t xml:space="preserve">      &lt;TileMatrixSet xml:id="WorldCRS84Quad"&gt; </w:t>
      </w:r>
    </w:p>
    <w:p w14:paraId="11B4665C" w14:textId="77777777" w:rsidR="00A07432" w:rsidRPr="007042E2" w:rsidRDefault="00A07432" w:rsidP="00A07432">
      <w:pPr>
        <w:pStyle w:val="CODE"/>
        <w:rPr>
          <w:noProof w:val="0"/>
        </w:rPr>
      </w:pPr>
      <w:r w:rsidRPr="007042E2">
        <w:rPr>
          <w:noProof w:val="0"/>
        </w:rPr>
        <w:t xml:space="preserve">         &lt;ows:Title&gt;CRS84 for the World&lt;/ows:Title&gt;</w:t>
      </w:r>
    </w:p>
    <w:p w14:paraId="50C78C9F" w14:textId="77777777" w:rsidR="00A07432" w:rsidRPr="007042E2" w:rsidRDefault="00A07432" w:rsidP="00A07432">
      <w:pPr>
        <w:pStyle w:val="CODE"/>
        <w:rPr>
          <w:noProof w:val="0"/>
        </w:rPr>
      </w:pPr>
      <w:r w:rsidRPr="007042E2">
        <w:rPr>
          <w:noProof w:val="0"/>
        </w:rPr>
        <w:t xml:space="preserve">         &lt;ows:Identifier&gt;WorldCRS84Quad&lt;/ows:Identifier&gt;</w:t>
      </w:r>
    </w:p>
    <w:p w14:paraId="126A8841" w14:textId="77777777" w:rsidR="00A07432" w:rsidRPr="007042E2" w:rsidRDefault="00A07432" w:rsidP="00A07432">
      <w:pPr>
        <w:pStyle w:val="CODE"/>
        <w:rPr>
          <w:noProof w:val="0"/>
        </w:rPr>
      </w:pPr>
      <w:r w:rsidRPr="007042E2">
        <w:rPr>
          <w:noProof w:val="0"/>
        </w:rPr>
        <w:t xml:space="preserve">         &lt;ows:BoundingBox crs="http://www.opengis.net/def/crs/OGC/1.3/CRS84"&gt;</w:t>
      </w:r>
    </w:p>
    <w:p w14:paraId="1BF9ECF3" w14:textId="77777777" w:rsidR="00A07432" w:rsidRPr="007042E2" w:rsidRDefault="00A07432" w:rsidP="00A07432">
      <w:pPr>
        <w:pStyle w:val="CODE"/>
        <w:rPr>
          <w:noProof w:val="0"/>
        </w:rPr>
      </w:pPr>
      <w:r w:rsidRPr="007042E2">
        <w:rPr>
          <w:noProof w:val="0"/>
        </w:rPr>
        <w:t xml:space="preserve">            &lt;ows:LowerCorner&gt;-180 -90&lt;/ows:LowerCorner&gt;</w:t>
      </w:r>
    </w:p>
    <w:p w14:paraId="5E03D6C1" w14:textId="77777777" w:rsidR="00A07432" w:rsidRPr="007042E2" w:rsidRDefault="00A07432" w:rsidP="00A07432">
      <w:pPr>
        <w:pStyle w:val="CODE"/>
        <w:rPr>
          <w:noProof w:val="0"/>
        </w:rPr>
      </w:pPr>
      <w:r w:rsidRPr="007042E2">
        <w:rPr>
          <w:noProof w:val="0"/>
        </w:rPr>
        <w:t xml:space="preserve">            &lt;ows:UpperCorner&gt;180 90&lt;/ows:UpperCorner&gt;</w:t>
      </w:r>
    </w:p>
    <w:p w14:paraId="545297F5" w14:textId="77777777" w:rsidR="00A07432" w:rsidRPr="007042E2" w:rsidRDefault="00A07432" w:rsidP="00A07432">
      <w:pPr>
        <w:pStyle w:val="CODE"/>
        <w:rPr>
          <w:noProof w:val="0"/>
        </w:rPr>
      </w:pPr>
      <w:r w:rsidRPr="007042E2">
        <w:rPr>
          <w:noProof w:val="0"/>
        </w:rPr>
        <w:t xml:space="preserve">         &lt;/ows:BoundingBox&gt;</w:t>
      </w:r>
    </w:p>
    <w:p w14:paraId="7F9C76C7" w14:textId="77777777" w:rsidR="00A07432" w:rsidRPr="007042E2" w:rsidRDefault="00A07432" w:rsidP="00A07432">
      <w:pPr>
        <w:pStyle w:val="CODE"/>
        <w:rPr>
          <w:noProof w:val="0"/>
        </w:rPr>
      </w:pPr>
      <w:r w:rsidRPr="007042E2">
        <w:rPr>
          <w:noProof w:val="0"/>
        </w:rPr>
        <w:t xml:space="preserve">         &lt;ows:SupportedCRS&gt;</w:t>
      </w:r>
    </w:p>
    <w:p w14:paraId="3085BC43" w14:textId="77777777" w:rsidR="00A07432" w:rsidRPr="007042E2" w:rsidRDefault="00A07432" w:rsidP="00A07432">
      <w:pPr>
        <w:pStyle w:val="CODE"/>
        <w:rPr>
          <w:noProof w:val="0"/>
        </w:rPr>
      </w:pPr>
      <w:r w:rsidRPr="007042E2">
        <w:rPr>
          <w:noProof w:val="0"/>
        </w:rPr>
        <w:t xml:space="preserve">            http://www.opengis.net/def/crs/OGC/1.3/CRS84</w:t>
      </w:r>
    </w:p>
    <w:p w14:paraId="15941582" w14:textId="77777777" w:rsidR="00A07432" w:rsidRPr="007042E2" w:rsidRDefault="00A07432" w:rsidP="00A07432">
      <w:pPr>
        <w:pStyle w:val="CODE"/>
        <w:rPr>
          <w:noProof w:val="0"/>
        </w:rPr>
      </w:pPr>
      <w:r w:rsidRPr="007042E2">
        <w:rPr>
          <w:noProof w:val="0"/>
        </w:rPr>
        <w:lastRenderedPageBreak/>
        <w:t xml:space="preserve">         &lt;/ows:SupportedCRS&gt;</w:t>
      </w:r>
    </w:p>
    <w:p w14:paraId="6D09D46C" w14:textId="77777777" w:rsidR="00A07432" w:rsidRPr="007042E2" w:rsidRDefault="00A07432" w:rsidP="00A07432">
      <w:pPr>
        <w:pStyle w:val="CODE"/>
        <w:rPr>
          <w:noProof w:val="0"/>
        </w:rPr>
      </w:pPr>
      <w:r w:rsidRPr="007042E2">
        <w:rPr>
          <w:noProof w:val="0"/>
        </w:rPr>
        <w:t xml:space="preserve">         &lt;WellKnownScaleSet&gt;</w:t>
      </w:r>
    </w:p>
    <w:p w14:paraId="2D2715EB" w14:textId="77777777" w:rsidR="00A07432" w:rsidRPr="007042E2" w:rsidRDefault="00A07432" w:rsidP="00A07432">
      <w:pPr>
        <w:pStyle w:val="CODE"/>
        <w:rPr>
          <w:noProof w:val="0"/>
        </w:rPr>
      </w:pPr>
      <w:r w:rsidRPr="007042E2">
        <w:rPr>
          <w:noProof w:val="0"/>
        </w:rPr>
        <w:t xml:space="preserve">            http://www.opengis.net/def/wkss/OGC/1.0/GoogleCRS84Quad</w:t>
      </w:r>
    </w:p>
    <w:p w14:paraId="4F809463" w14:textId="77777777" w:rsidR="00A07432" w:rsidRPr="007042E2" w:rsidRDefault="00A07432" w:rsidP="00A07432">
      <w:pPr>
        <w:pStyle w:val="CODE"/>
        <w:rPr>
          <w:noProof w:val="0"/>
        </w:rPr>
      </w:pPr>
      <w:r w:rsidRPr="007042E2">
        <w:rPr>
          <w:noProof w:val="0"/>
        </w:rPr>
        <w:t xml:space="preserve">         &lt;/WellKnownScaleSet&gt;</w:t>
      </w:r>
    </w:p>
    <w:p w14:paraId="12C986C4" w14:textId="77777777" w:rsidR="00A07432" w:rsidRPr="007042E2" w:rsidRDefault="00A07432" w:rsidP="00A07432">
      <w:pPr>
        <w:pStyle w:val="CODE"/>
        <w:rPr>
          <w:noProof w:val="0"/>
        </w:rPr>
      </w:pPr>
      <w:r w:rsidRPr="007042E2">
        <w:rPr>
          <w:noProof w:val="0"/>
        </w:rPr>
        <w:t xml:space="preserve">         &lt;TileMatrix&gt;</w:t>
      </w:r>
    </w:p>
    <w:p w14:paraId="5843B6CA" w14:textId="77777777" w:rsidR="00A07432" w:rsidRPr="007042E2" w:rsidRDefault="00A07432" w:rsidP="00A07432">
      <w:pPr>
        <w:pStyle w:val="CODE"/>
        <w:rPr>
          <w:noProof w:val="0"/>
        </w:rPr>
      </w:pPr>
      <w:r w:rsidRPr="007042E2">
        <w:rPr>
          <w:noProof w:val="0"/>
        </w:rPr>
        <w:t xml:space="preserve">            &lt;ows:Identifier&gt;1&lt;/ows:Identifier&gt;</w:t>
      </w:r>
    </w:p>
    <w:p w14:paraId="38C835F4" w14:textId="77777777" w:rsidR="00A07432" w:rsidRPr="007042E2" w:rsidRDefault="00A07432" w:rsidP="00A07432">
      <w:pPr>
        <w:pStyle w:val="CODE"/>
        <w:rPr>
          <w:noProof w:val="0"/>
        </w:rPr>
      </w:pPr>
      <w:r w:rsidRPr="007042E2">
        <w:rPr>
          <w:noProof w:val="0"/>
        </w:rPr>
        <w:t xml:space="preserve">            &lt;ScaleDenominator&gt;279541132.0143589&lt;/ScaleDenominator&gt;</w:t>
      </w:r>
    </w:p>
    <w:p w14:paraId="73CAB1EC" w14:textId="77777777" w:rsidR="00A07432" w:rsidRPr="007042E2" w:rsidRDefault="00A07432" w:rsidP="00A07432">
      <w:pPr>
        <w:pStyle w:val="CODE"/>
        <w:rPr>
          <w:noProof w:val="0"/>
        </w:rPr>
      </w:pPr>
      <w:r w:rsidRPr="007042E2">
        <w:rPr>
          <w:noProof w:val="0"/>
        </w:rPr>
        <w:t xml:space="preserve">            &lt;TopLeftCorner&gt;-180 90&lt;/TopLeftCorner&gt;</w:t>
      </w:r>
    </w:p>
    <w:p w14:paraId="4218943C" w14:textId="77777777" w:rsidR="00A07432" w:rsidRPr="007042E2" w:rsidRDefault="00A07432" w:rsidP="00A07432">
      <w:pPr>
        <w:pStyle w:val="CODE"/>
        <w:rPr>
          <w:noProof w:val="0"/>
        </w:rPr>
      </w:pPr>
      <w:r w:rsidRPr="007042E2">
        <w:rPr>
          <w:noProof w:val="0"/>
        </w:rPr>
        <w:t xml:space="preserve">            &lt;TileWidth&gt;256&lt;/TileWidth&gt;</w:t>
      </w:r>
    </w:p>
    <w:p w14:paraId="43FB920C" w14:textId="77777777" w:rsidR="00A07432" w:rsidRPr="007042E2" w:rsidRDefault="00A07432" w:rsidP="00A07432">
      <w:pPr>
        <w:pStyle w:val="CODE"/>
        <w:rPr>
          <w:noProof w:val="0"/>
        </w:rPr>
      </w:pPr>
      <w:r w:rsidRPr="007042E2">
        <w:rPr>
          <w:noProof w:val="0"/>
        </w:rPr>
        <w:t xml:space="preserve">            &lt;TileHeight&gt;256&lt;/TileHeight&gt;</w:t>
      </w:r>
    </w:p>
    <w:p w14:paraId="251E9E71" w14:textId="77777777" w:rsidR="00A07432" w:rsidRPr="007042E2" w:rsidRDefault="00A07432" w:rsidP="00A07432">
      <w:pPr>
        <w:pStyle w:val="CODE"/>
        <w:rPr>
          <w:noProof w:val="0"/>
        </w:rPr>
      </w:pPr>
      <w:r w:rsidRPr="007042E2">
        <w:rPr>
          <w:noProof w:val="0"/>
        </w:rPr>
        <w:t xml:space="preserve">            &lt;MatrixWidth&gt;2&lt;/MatrixWidth&gt;</w:t>
      </w:r>
    </w:p>
    <w:p w14:paraId="22B124DA" w14:textId="77777777" w:rsidR="00A07432" w:rsidRPr="007042E2" w:rsidRDefault="00A07432" w:rsidP="00A07432">
      <w:pPr>
        <w:pStyle w:val="CODE"/>
        <w:rPr>
          <w:noProof w:val="0"/>
        </w:rPr>
      </w:pPr>
      <w:r w:rsidRPr="007042E2">
        <w:rPr>
          <w:noProof w:val="0"/>
        </w:rPr>
        <w:t xml:space="preserve">            &lt;MatrixHeight&gt;1&lt;/MatrixHeight&gt;</w:t>
      </w:r>
    </w:p>
    <w:p w14:paraId="00DF83D5" w14:textId="77777777" w:rsidR="00A07432" w:rsidRPr="007042E2" w:rsidRDefault="00A07432" w:rsidP="00A07432">
      <w:pPr>
        <w:pStyle w:val="CODE"/>
        <w:rPr>
          <w:noProof w:val="0"/>
        </w:rPr>
      </w:pPr>
      <w:r w:rsidRPr="007042E2">
        <w:rPr>
          <w:noProof w:val="0"/>
        </w:rPr>
        <w:t xml:space="preserve">         &lt;/TileMatrix&gt;</w:t>
      </w:r>
    </w:p>
    <w:p w14:paraId="19D1448B" w14:textId="77777777" w:rsidR="00A07432" w:rsidRPr="007042E2" w:rsidRDefault="00A07432" w:rsidP="00A07432">
      <w:pPr>
        <w:pStyle w:val="CODE"/>
        <w:rPr>
          <w:noProof w:val="0"/>
        </w:rPr>
      </w:pPr>
      <w:r w:rsidRPr="007042E2">
        <w:rPr>
          <w:noProof w:val="0"/>
        </w:rPr>
        <w:t xml:space="preserve">         &lt;TileMatrix&gt;</w:t>
      </w:r>
    </w:p>
    <w:p w14:paraId="0C3F4AE3" w14:textId="77777777" w:rsidR="00A07432" w:rsidRPr="007042E2" w:rsidRDefault="00A07432" w:rsidP="00A07432">
      <w:pPr>
        <w:pStyle w:val="CODE"/>
        <w:rPr>
          <w:noProof w:val="0"/>
        </w:rPr>
      </w:pPr>
      <w:r w:rsidRPr="007042E2">
        <w:rPr>
          <w:noProof w:val="0"/>
        </w:rPr>
        <w:t xml:space="preserve">            &lt;ows:Identifier&gt;2&lt;/ows:Identifier&gt;</w:t>
      </w:r>
    </w:p>
    <w:p w14:paraId="7328A2E4" w14:textId="77777777" w:rsidR="00A07432" w:rsidRPr="007042E2" w:rsidRDefault="00A07432" w:rsidP="00A07432">
      <w:pPr>
        <w:pStyle w:val="CODE"/>
        <w:rPr>
          <w:noProof w:val="0"/>
        </w:rPr>
      </w:pPr>
      <w:r w:rsidRPr="007042E2">
        <w:rPr>
          <w:noProof w:val="0"/>
        </w:rPr>
        <w:t xml:space="preserve">            &lt;ScaleDenominator&gt;139770566.0071794&lt;/ScaleDenominator&gt;</w:t>
      </w:r>
    </w:p>
    <w:p w14:paraId="78FE04C4" w14:textId="77777777" w:rsidR="00A07432" w:rsidRPr="007042E2" w:rsidRDefault="00A07432" w:rsidP="00A07432">
      <w:pPr>
        <w:pStyle w:val="CODE"/>
        <w:rPr>
          <w:noProof w:val="0"/>
        </w:rPr>
      </w:pPr>
      <w:r w:rsidRPr="007042E2">
        <w:rPr>
          <w:noProof w:val="0"/>
        </w:rPr>
        <w:t xml:space="preserve">            &lt;TopLeftCorner&gt;-180 90&lt;/TopLeftCorner&gt;</w:t>
      </w:r>
    </w:p>
    <w:p w14:paraId="4409C611" w14:textId="77777777" w:rsidR="00A07432" w:rsidRPr="007042E2" w:rsidRDefault="00A07432" w:rsidP="00A07432">
      <w:pPr>
        <w:pStyle w:val="CODE"/>
        <w:rPr>
          <w:noProof w:val="0"/>
        </w:rPr>
      </w:pPr>
      <w:r w:rsidRPr="007042E2">
        <w:rPr>
          <w:noProof w:val="0"/>
        </w:rPr>
        <w:t xml:space="preserve">            &lt;TileWidth&gt;256&lt;/TileWidth&gt;</w:t>
      </w:r>
    </w:p>
    <w:p w14:paraId="4600658C" w14:textId="77777777" w:rsidR="00A07432" w:rsidRPr="007042E2" w:rsidRDefault="00A07432" w:rsidP="00A07432">
      <w:pPr>
        <w:pStyle w:val="CODE"/>
        <w:rPr>
          <w:noProof w:val="0"/>
        </w:rPr>
      </w:pPr>
      <w:r w:rsidRPr="007042E2">
        <w:rPr>
          <w:noProof w:val="0"/>
        </w:rPr>
        <w:t xml:space="preserve">            &lt;TileHeight&gt;256&lt;/TileHeight&gt;</w:t>
      </w:r>
    </w:p>
    <w:p w14:paraId="184490DE" w14:textId="77777777" w:rsidR="00A07432" w:rsidRPr="007042E2" w:rsidRDefault="00A07432" w:rsidP="00A07432">
      <w:pPr>
        <w:pStyle w:val="CODE"/>
        <w:rPr>
          <w:noProof w:val="0"/>
        </w:rPr>
      </w:pPr>
      <w:r w:rsidRPr="007042E2">
        <w:rPr>
          <w:noProof w:val="0"/>
        </w:rPr>
        <w:t xml:space="preserve">            &lt;MatrixWidth&gt;4&lt;/MatrixWidth&gt;</w:t>
      </w:r>
    </w:p>
    <w:p w14:paraId="1976426F" w14:textId="77777777" w:rsidR="00A07432" w:rsidRPr="007042E2" w:rsidRDefault="00A07432" w:rsidP="00A07432">
      <w:pPr>
        <w:pStyle w:val="CODE"/>
        <w:rPr>
          <w:noProof w:val="0"/>
        </w:rPr>
      </w:pPr>
      <w:r w:rsidRPr="007042E2">
        <w:rPr>
          <w:noProof w:val="0"/>
        </w:rPr>
        <w:t xml:space="preserve">            &lt;MatrixHeight&gt;2&lt;/MatrixHeight&gt;</w:t>
      </w:r>
    </w:p>
    <w:p w14:paraId="68DF4F20" w14:textId="77777777" w:rsidR="00A07432" w:rsidRPr="007042E2" w:rsidRDefault="00A07432" w:rsidP="00A07432">
      <w:pPr>
        <w:pStyle w:val="CODE"/>
        <w:rPr>
          <w:noProof w:val="0"/>
        </w:rPr>
      </w:pPr>
      <w:r w:rsidRPr="007042E2">
        <w:rPr>
          <w:noProof w:val="0"/>
        </w:rPr>
        <w:t xml:space="preserve">         &lt;/TileMatrix&gt;</w:t>
      </w:r>
    </w:p>
    <w:p w14:paraId="59EB5E4F" w14:textId="77777777" w:rsidR="00A07432" w:rsidRPr="007042E2" w:rsidRDefault="00A07432" w:rsidP="00A07432">
      <w:pPr>
        <w:pStyle w:val="CODE"/>
        <w:rPr>
          <w:noProof w:val="0"/>
        </w:rPr>
      </w:pPr>
      <w:r w:rsidRPr="007042E2">
        <w:rPr>
          <w:noProof w:val="0"/>
        </w:rPr>
        <w:t xml:space="preserve">         &lt;TileMatrix&gt;</w:t>
      </w:r>
    </w:p>
    <w:p w14:paraId="358DD4D1" w14:textId="77777777" w:rsidR="00A07432" w:rsidRPr="007042E2" w:rsidRDefault="00A07432" w:rsidP="00A07432">
      <w:pPr>
        <w:pStyle w:val="CODE"/>
        <w:rPr>
          <w:noProof w:val="0"/>
        </w:rPr>
      </w:pPr>
      <w:r w:rsidRPr="007042E2">
        <w:rPr>
          <w:noProof w:val="0"/>
        </w:rPr>
        <w:t xml:space="preserve">            &lt;ows:Identifier&gt;3&lt;/ows:Identifier&gt;</w:t>
      </w:r>
    </w:p>
    <w:p w14:paraId="1D2A20C8" w14:textId="77777777" w:rsidR="00A07432" w:rsidRPr="007042E2" w:rsidRDefault="00A07432" w:rsidP="00A07432">
      <w:pPr>
        <w:pStyle w:val="CODE"/>
        <w:rPr>
          <w:noProof w:val="0"/>
        </w:rPr>
      </w:pPr>
      <w:r w:rsidRPr="007042E2">
        <w:rPr>
          <w:noProof w:val="0"/>
        </w:rPr>
        <w:t xml:space="preserve">            &lt;ScaleDenominator&gt;69885283.00358972&lt;/ScaleDenominator&gt;</w:t>
      </w:r>
    </w:p>
    <w:p w14:paraId="74385DBD" w14:textId="77777777" w:rsidR="00A07432" w:rsidRPr="007042E2" w:rsidRDefault="00A07432" w:rsidP="00A07432">
      <w:pPr>
        <w:pStyle w:val="CODE"/>
        <w:rPr>
          <w:noProof w:val="0"/>
        </w:rPr>
      </w:pPr>
      <w:r w:rsidRPr="007042E2">
        <w:rPr>
          <w:noProof w:val="0"/>
        </w:rPr>
        <w:t xml:space="preserve">            &lt;TopLeftCorner&gt;-180 90&lt;/TopLeftCorner&gt;</w:t>
      </w:r>
    </w:p>
    <w:p w14:paraId="317107A2" w14:textId="77777777" w:rsidR="00A07432" w:rsidRPr="007042E2" w:rsidRDefault="00A07432" w:rsidP="00A07432">
      <w:pPr>
        <w:pStyle w:val="CODE"/>
        <w:rPr>
          <w:noProof w:val="0"/>
        </w:rPr>
      </w:pPr>
      <w:r w:rsidRPr="007042E2">
        <w:rPr>
          <w:noProof w:val="0"/>
        </w:rPr>
        <w:t xml:space="preserve">            &lt;TileWidth&gt;256&lt;/TileWidth&gt;</w:t>
      </w:r>
    </w:p>
    <w:p w14:paraId="583EA1F3" w14:textId="77777777" w:rsidR="00A07432" w:rsidRPr="007042E2" w:rsidRDefault="00A07432" w:rsidP="00A07432">
      <w:pPr>
        <w:pStyle w:val="CODE"/>
        <w:rPr>
          <w:noProof w:val="0"/>
        </w:rPr>
      </w:pPr>
      <w:r w:rsidRPr="007042E2">
        <w:rPr>
          <w:noProof w:val="0"/>
        </w:rPr>
        <w:t xml:space="preserve">            &lt;TileHeight&gt;256&lt;/TileHeight&gt;</w:t>
      </w:r>
    </w:p>
    <w:p w14:paraId="75D7C7C8" w14:textId="77777777" w:rsidR="00A07432" w:rsidRPr="007042E2" w:rsidRDefault="00A07432" w:rsidP="00A07432">
      <w:pPr>
        <w:pStyle w:val="CODE"/>
        <w:rPr>
          <w:noProof w:val="0"/>
        </w:rPr>
      </w:pPr>
      <w:r w:rsidRPr="007042E2">
        <w:rPr>
          <w:noProof w:val="0"/>
        </w:rPr>
        <w:t xml:space="preserve">            &lt;MatrixWidth&gt;8&lt;/MatrixWidth&gt;</w:t>
      </w:r>
    </w:p>
    <w:p w14:paraId="7218420F" w14:textId="77777777" w:rsidR="00A07432" w:rsidRPr="007042E2" w:rsidRDefault="00A07432" w:rsidP="00A07432">
      <w:pPr>
        <w:pStyle w:val="CODE"/>
        <w:rPr>
          <w:noProof w:val="0"/>
        </w:rPr>
      </w:pPr>
      <w:r w:rsidRPr="007042E2">
        <w:rPr>
          <w:noProof w:val="0"/>
        </w:rPr>
        <w:t xml:space="preserve">            &lt;MatrixHeight&gt;4&lt;/MatrixHeight&gt;</w:t>
      </w:r>
    </w:p>
    <w:p w14:paraId="27AB23C6" w14:textId="77777777" w:rsidR="00A07432" w:rsidRPr="007042E2" w:rsidRDefault="00A07432" w:rsidP="00A07432">
      <w:pPr>
        <w:pStyle w:val="CODE"/>
        <w:rPr>
          <w:noProof w:val="0"/>
        </w:rPr>
      </w:pPr>
      <w:r w:rsidRPr="007042E2">
        <w:rPr>
          <w:noProof w:val="0"/>
        </w:rPr>
        <w:t xml:space="preserve">         &lt;/TileMatrix&gt;</w:t>
      </w:r>
    </w:p>
    <w:p w14:paraId="6B88332D" w14:textId="77777777" w:rsidR="00A07432" w:rsidRPr="007042E2" w:rsidRDefault="00A07432" w:rsidP="00A07432">
      <w:pPr>
        <w:pStyle w:val="CODE"/>
        <w:rPr>
          <w:noProof w:val="0"/>
        </w:rPr>
      </w:pPr>
      <w:r w:rsidRPr="007042E2">
        <w:rPr>
          <w:noProof w:val="0"/>
        </w:rPr>
        <w:t xml:space="preserve">         &lt;TileMatrix&gt;</w:t>
      </w:r>
    </w:p>
    <w:p w14:paraId="632033CA" w14:textId="77777777" w:rsidR="00A07432" w:rsidRPr="007042E2" w:rsidRDefault="00A07432" w:rsidP="00A07432">
      <w:pPr>
        <w:pStyle w:val="CODE"/>
        <w:rPr>
          <w:noProof w:val="0"/>
        </w:rPr>
      </w:pPr>
      <w:r w:rsidRPr="007042E2">
        <w:rPr>
          <w:noProof w:val="0"/>
        </w:rPr>
        <w:t xml:space="preserve">            &lt;ows:Identifier&gt;4&lt;/ows:Identifier&gt;</w:t>
      </w:r>
    </w:p>
    <w:p w14:paraId="656FC2B1" w14:textId="77777777" w:rsidR="00A07432" w:rsidRPr="007042E2" w:rsidRDefault="00A07432" w:rsidP="00A07432">
      <w:pPr>
        <w:pStyle w:val="CODE"/>
        <w:rPr>
          <w:noProof w:val="0"/>
        </w:rPr>
      </w:pPr>
      <w:r w:rsidRPr="007042E2">
        <w:rPr>
          <w:noProof w:val="0"/>
        </w:rPr>
        <w:t xml:space="preserve">            &lt;ScaleDenominator&gt;34942641.50179486&lt;/ScaleDenominator&gt;</w:t>
      </w:r>
    </w:p>
    <w:p w14:paraId="0B8CF93D" w14:textId="77777777" w:rsidR="00A07432" w:rsidRPr="007042E2" w:rsidRDefault="00A07432" w:rsidP="00A07432">
      <w:pPr>
        <w:pStyle w:val="CODE"/>
        <w:rPr>
          <w:noProof w:val="0"/>
        </w:rPr>
      </w:pPr>
      <w:r w:rsidRPr="007042E2">
        <w:rPr>
          <w:noProof w:val="0"/>
        </w:rPr>
        <w:t xml:space="preserve">            &lt;TopLeftCorner&gt;-180 90&lt;/TopLeftCorner&gt;</w:t>
      </w:r>
    </w:p>
    <w:p w14:paraId="3A425315" w14:textId="77777777" w:rsidR="00A07432" w:rsidRPr="007042E2" w:rsidRDefault="00A07432" w:rsidP="00A07432">
      <w:pPr>
        <w:pStyle w:val="CODE"/>
        <w:rPr>
          <w:noProof w:val="0"/>
        </w:rPr>
      </w:pPr>
      <w:r w:rsidRPr="007042E2">
        <w:rPr>
          <w:noProof w:val="0"/>
        </w:rPr>
        <w:t xml:space="preserve">            &lt;TileWidth&gt;256&lt;/TileWidth&gt;</w:t>
      </w:r>
    </w:p>
    <w:p w14:paraId="1D7A0FC4" w14:textId="77777777" w:rsidR="00A07432" w:rsidRPr="007042E2" w:rsidRDefault="00A07432" w:rsidP="00A07432">
      <w:pPr>
        <w:pStyle w:val="CODE"/>
        <w:rPr>
          <w:noProof w:val="0"/>
        </w:rPr>
      </w:pPr>
      <w:r w:rsidRPr="007042E2">
        <w:rPr>
          <w:noProof w:val="0"/>
        </w:rPr>
        <w:t xml:space="preserve">            &lt;TileHeight&gt;256&lt;/TileHeight&gt;</w:t>
      </w:r>
    </w:p>
    <w:p w14:paraId="6EBBA273" w14:textId="77777777" w:rsidR="00A07432" w:rsidRPr="007042E2" w:rsidRDefault="00A07432" w:rsidP="00A07432">
      <w:pPr>
        <w:pStyle w:val="CODE"/>
        <w:rPr>
          <w:noProof w:val="0"/>
        </w:rPr>
      </w:pPr>
      <w:r w:rsidRPr="007042E2">
        <w:rPr>
          <w:noProof w:val="0"/>
        </w:rPr>
        <w:t xml:space="preserve">            &lt;MatrixWidth&gt;16&lt;/MatrixWidth&gt;</w:t>
      </w:r>
    </w:p>
    <w:p w14:paraId="2F540439" w14:textId="77777777" w:rsidR="00A07432" w:rsidRPr="007042E2" w:rsidRDefault="00A07432" w:rsidP="00A07432">
      <w:pPr>
        <w:pStyle w:val="CODE"/>
        <w:rPr>
          <w:noProof w:val="0"/>
        </w:rPr>
      </w:pPr>
      <w:r w:rsidRPr="007042E2">
        <w:rPr>
          <w:noProof w:val="0"/>
        </w:rPr>
        <w:t xml:space="preserve">            &lt;MatrixHeight&gt;8&lt;/MatrixHeight&gt;</w:t>
      </w:r>
    </w:p>
    <w:p w14:paraId="4532CEA8" w14:textId="77777777" w:rsidR="00A07432" w:rsidRPr="007042E2" w:rsidRDefault="00A07432" w:rsidP="00A07432">
      <w:pPr>
        <w:pStyle w:val="CODE"/>
        <w:rPr>
          <w:noProof w:val="0"/>
        </w:rPr>
      </w:pPr>
      <w:r w:rsidRPr="007042E2">
        <w:rPr>
          <w:noProof w:val="0"/>
        </w:rPr>
        <w:t xml:space="preserve">         &lt;/TileMatrix&gt;</w:t>
      </w:r>
    </w:p>
    <w:p w14:paraId="492ED59A" w14:textId="77777777" w:rsidR="00A07432" w:rsidRPr="007042E2" w:rsidRDefault="00A07432" w:rsidP="00A07432">
      <w:pPr>
        <w:pStyle w:val="CODE"/>
        <w:rPr>
          <w:noProof w:val="0"/>
        </w:rPr>
      </w:pPr>
      <w:r w:rsidRPr="007042E2">
        <w:rPr>
          <w:noProof w:val="0"/>
        </w:rPr>
        <w:t xml:space="preserve">         &lt;TileMatrix&gt;</w:t>
      </w:r>
    </w:p>
    <w:p w14:paraId="24C5553B" w14:textId="77777777" w:rsidR="00A07432" w:rsidRPr="007042E2" w:rsidRDefault="00A07432" w:rsidP="00A07432">
      <w:pPr>
        <w:pStyle w:val="CODE"/>
        <w:rPr>
          <w:noProof w:val="0"/>
        </w:rPr>
      </w:pPr>
      <w:r w:rsidRPr="007042E2">
        <w:rPr>
          <w:noProof w:val="0"/>
        </w:rPr>
        <w:t xml:space="preserve">            &lt;ows:Identifier&gt;5&lt;/ows:Identifier&gt;</w:t>
      </w:r>
    </w:p>
    <w:p w14:paraId="41637B92" w14:textId="77777777" w:rsidR="00A07432" w:rsidRPr="007042E2" w:rsidRDefault="00A07432" w:rsidP="00A07432">
      <w:pPr>
        <w:pStyle w:val="CODE"/>
        <w:rPr>
          <w:noProof w:val="0"/>
        </w:rPr>
      </w:pPr>
      <w:r w:rsidRPr="007042E2">
        <w:rPr>
          <w:noProof w:val="0"/>
        </w:rPr>
        <w:t xml:space="preserve">            &lt;ScaleDenominator&gt;17471320.75089743&lt;/ScaleDenominator&gt;</w:t>
      </w:r>
    </w:p>
    <w:p w14:paraId="2088604A" w14:textId="77777777" w:rsidR="00A07432" w:rsidRPr="007042E2" w:rsidRDefault="00A07432" w:rsidP="00A07432">
      <w:pPr>
        <w:pStyle w:val="CODE"/>
        <w:rPr>
          <w:noProof w:val="0"/>
        </w:rPr>
      </w:pPr>
      <w:r w:rsidRPr="007042E2">
        <w:rPr>
          <w:noProof w:val="0"/>
        </w:rPr>
        <w:t xml:space="preserve">            &lt;TopLeftCorner&gt;-180 90&lt;/TopLeftCorner&gt;</w:t>
      </w:r>
    </w:p>
    <w:p w14:paraId="2AE2BEF7" w14:textId="77777777" w:rsidR="00A07432" w:rsidRPr="007042E2" w:rsidRDefault="00A07432" w:rsidP="00A07432">
      <w:pPr>
        <w:pStyle w:val="CODE"/>
        <w:rPr>
          <w:noProof w:val="0"/>
        </w:rPr>
      </w:pPr>
      <w:r w:rsidRPr="007042E2">
        <w:rPr>
          <w:noProof w:val="0"/>
        </w:rPr>
        <w:t xml:space="preserve">            &lt;TileWidth&gt;256&lt;/TileWidth&gt;</w:t>
      </w:r>
    </w:p>
    <w:p w14:paraId="57C4D987" w14:textId="77777777" w:rsidR="00A07432" w:rsidRPr="007042E2" w:rsidRDefault="00A07432" w:rsidP="00A07432">
      <w:pPr>
        <w:pStyle w:val="CODE"/>
        <w:rPr>
          <w:noProof w:val="0"/>
        </w:rPr>
      </w:pPr>
      <w:r w:rsidRPr="007042E2">
        <w:rPr>
          <w:noProof w:val="0"/>
        </w:rPr>
        <w:t xml:space="preserve">            &lt;TileHeight&gt;256&lt;/TileHeight&gt;</w:t>
      </w:r>
    </w:p>
    <w:p w14:paraId="35D9FB0B" w14:textId="77777777" w:rsidR="00A07432" w:rsidRPr="007042E2" w:rsidRDefault="00A07432" w:rsidP="00A07432">
      <w:pPr>
        <w:pStyle w:val="CODE"/>
        <w:rPr>
          <w:noProof w:val="0"/>
        </w:rPr>
      </w:pPr>
      <w:r w:rsidRPr="007042E2">
        <w:rPr>
          <w:noProof w:val="0"/>
        </w:rPr>
        <w:t xml:space="preserve">            &lt;MatrixWidth&gt;32&lt;/MatrixWidth&gt;</w:t>
      </w:r>
    </w:p>
    <w:p w14:paraId="06809729" w14:textId="77777777" w:rsidR="00A07432" w:rsidRPr="007042E2" w:rsidRDefault="00A07432" w:rsidP="00A07432">
      <w:pPr>
        <w:pStyle w:val="CODE"/>
        <w:rPr>
          <w:noProof w:val="0"/>
        </w:rPr>
      </w:pPr>
      <w:r w:rsidRPr="007042E2">
        <w:rPr>
          <w:noProof w:val="0"/>
        </w:rPr>
        <w:t xml:space="preserve">            &lt;MatrixHeight&gt;16&lt;/MatrixHeight&gt;</w:t>
      </w:r>
    </w:p>
    <w:p w14:paraId="0E33C249" w14:textId="77777777" w:rsidR="00A07432" w:rsidRPr="007042E2" w:rsidRDefault="00A07432" w:rsidP="00A07432">
      <w:pPr>
        <w:pStyle w:val="CODE"/>
        <w:rPr>
          <w:noProof w:val="0"/>
        </w:rPr>
      </w:pPr>
      <w:r w:rsidRPr="007042E2">
        <w:rPr>
          <w:noProof w:val="0"/>
        </w:rPr>
        <w:t xml:space="preserve">         &lt;/TileMatrix&gt;</w:t>
      </w:r>
    </w:p>
    <w:p w14:paraId="72B11B72" w14:textId="77777777" w:rsidR="00A07432" w:rsidRPr="007042E2" w:rsidRDefault="00A07432" w:rsidP="00A07432">
      <w:pPr>
        <w:pStyle w:val="CODE"/>
        <w:rPr>
          <w:noProof w:val="0"/>
        </w:rPr>
      </w:pPr>
      <w:r w:rsidRPr="007042E2">
        <w:rPr>
          <w:noProof w:val="0"/>
        </w:rPr>
        <w:t xml:space="preserve">         &lt;TileMatrix&gt;</w:t>
      </w:r>
    </w:p>
    <w:p w14:paraId="0F76D5B5" w14:textId="77777777" w:rsidR="00A07432" w:rsidRPr="007042E2" w:rsidRDefault="00A07432" w:rsidP="00A07432">
      <w:pPr>
        <w:pStyle w:val="CODE"/>
        <w:rPr>
          <w:noProof w:val="0"/>
        </w:rPr>
      </w:pPr>
      <w:r w:rsidRPr="007042E2">
        <w:rPr>
          <w:noProof w:val="0"/>
        </w:rPr>
        <w:t xml:space="preserve">            &lt;ows:Identifier&gt;6&lt;/ows:Identifier&gt;</w:t>
      </w:r>
    </w:p>
    <w:p w14:paraId="5CF14CCE" w14:textId="77777777" w:rsidR="00A07432" w:rsidRPr="007042E2" w:rsidRDefault="00A07432" w:rsidP="00A07432">
      <w:pPr>
        <w:pStyle w:val="CODE"/>
        <w:rPr>
          <w:noProof w:val="0"/>
        </w:rPr>
      </w:pPr>
      <w:r w:rsidRPr="007042E2">
        <w:rPr>
          <w:noProof w:val="0"/>
        </w:rPr>
        <w:t xml:space="preserve">            &lt;ScaleDenominator&gt;8735660.375448715&lt;/ScaleDenominator&gt;</w:t>
      </w:r>
    </w:p>
    <w:p w14:paraId="301C62B0" w14:textId="77777777" w:rsidR="00A07432" w:rsidRPr="007042E2" w:rsidRDefault="00A07432" w:rsidP="00A07432">
      <w:pPr>
        <w:pStyle w:val="CODE"/>
        <w:rPr>
          <w:noProof w:val="0"/>
        </w:rPr>
      </w:pPr>
      <w:r w:rsidRPr="007042E2">
        <w:rPr>
          <w:noProof w:val="0"/>
        </w:rPr>
        <w:t xml:space="preserve">            &lt;TopLeftCorner&gt;-180 90&lt;/TopLeftCorner&gt;</w:t>
      </w:r>
    </w:p>
    <w:p w14:paraId="4C02CA56" w14:textId="77777777" w:rsidR="00A07432" w:rsidRPr="007042E2" w:rsidRDefault="00A07432" w:rsidP="00A07432">
      <w:pPr>
        <w:pStyle w:val="CODE"/>
        <w:rPr>
          <w:noProof w:val="0"/>
        </w:rPr>
      </w:pPr>
      <w:r w:rsidRPr="007042E2">
        <w:rPr>
          <w:noProof w:val="0"/>
        </w:rPr>
        <w:t xml:space="preserve">            &lt;TileWidth&gt;256&lt;/TileWidth&gt;</w:t>
      </w:r>
    </w:p>
    <w:p w14:paraId="22191B43" w14:textId="77777777" w:rsidR="00A07432" w:rsidRPr="007042E2" w:rsidRDefault="00A07432" w:rsidP="00A07432">
      <w:pPr>
        <w:pStyle w:val="CODE"/>
        <w:rPr>
          <w:noProof w:val="0"/>
        </w:rPr>
      </w:pPr>
      <w:r w:rsidRPr="007042E2">
        <w:rPr>
          <w:noProof w:val="0"/>
        </w:rPr>
        <w:t xml:space="preserve">            &lt;TileHeight&gt;256&lt;/TileHeight&gt;</w:t>
      </w:r>
    </w:p>
    <w:p w14:paraId="3837A0E6" w14:textId="77777777" w:rsidR="00A07432" w:rsidRPr="007042E2" w:rsidRDefault="00A07432" w:rsidP="00A07432">
      <w:pPr>
        <w:pStyle w:val="CODE"/>
        <w:rPr>
          <w:noProof w:val="0"/>
        </w:rPr>
      </w:pPr>
      <w:r w:rsidRPr="007042E2">
        <w:rPr>
          <w:noProof w:val="0"/>
        </w:rPr>
        <w:t xml:space="preserve">            &lt;MatrixWidth&gt;64&lt;/MatrixWidth&gt;</w:t>
      </w:r>
    </w:p>
    <w:p w14:paraId="49245CF0" w14:textId="77777777" w:rsidR="00A07432" w:rsidRPr="007042E2" w:rsidRDefault="00A07432" w:rsidP="00A07432">
      <w:pPr>
        <w:pStyle w:val="CODE"/>
        <w:rPr>
          <w:noProof w:val="0"/>
        </w:rPr>
      </w:pPr>
      <w:r w:rsidRPr="007042E2">
        <w:rPr>
          <w:noProof w:val="0"/>
        </w:rPr>
        <w:t xml:space="preserve">            &lt;MatrixHeight&gt;32&lt;/MatrixHeight&gt;</w:t>
      </w:r>
    </w:p>
    <w:p w14:paraId="130E44AC" w14:textId="77777777" w:rsidR="00A07432" w:rsidRPr="007042E2" w:rsidRDefault="00A07432" w:rsidP="00A07432">
      <w:pPr>
        <w:pStyle w:val="CODE"/>
        <w:rPr>
          <w:noProof w:val="0"/>
        </w:rPr>
      </w:pPr>
      <w:r w:rsidRPr="007042E2">
        <w:rPr>
          <w:noProof w:val="0"/>
        </w:rPr>
        <w:t xml:space="preserve">         &lt;/TileMatrix&gt;</w:t>
      </w:r>
    </w:p>
    <w:p w14:paraId="256D3A07" w14:textId="77777777" w:rsidR="00A07432" w:rsidRPr="007042E2" w:rsidRDefault="00A07432" w:rsidP="00A07432">
      <w:pPr>
        <w:pStyle w:val="CODE"/>
        <w:rPr>
          <w:noProof w:val="0"/>
        </w:rPr>
      </w:pPr>
      <w:r w:rsidRPr="007042E2">
        <w:rPr>
          <w:noProof w:val="0"/>
        </w:rPr>
        <w:t xml:space="preserve">         &lt;TileMatrix&gt;</w:t>
      </w:r>
    </w:p>
    <w:p w14:paraId="6A57D337" w14:textId="77777777" w:rsidR="00A07432" w:rsidRPr="007042E2" w:rsidRDefault="00A07432" w:rsidP="00A07432">
      <w:pPr>
        <w:pStyle w:val="CODE"/>
        <w:rPr>
          <w:noProof w:val="0"/>
        </w:rPr>
      </w:pPr>
      <w:r w:rsidRPr="007042E2">
        <w:rPr>
          <w:noProof w:val="0"/>
        </w:rPr>
        <w:t xml:space="preserve">            &lt;ows:Identifier&gt;7&lt;/ows:Identifier&gt;</w:t>
      </w:r>
    </w:p>
    <w:p w14:paraId="464ED96B" w14:textId="77777777" w:rsidR="00A07432" w:rsidRPr="007042E2" w:rsidRDefault="00A07432" w:rsidP="00A07432">
      <w:pPr>
        <w:pStyle w:val="CODE"/>
        <w:rPr>
          <w:noProof w:val="0"/>
        </w:rPr>
      </w:pPr>
      <w:r w:rsidRPr="007042E2">
        <w:rPr>
          <w:noProof w:val="0"/>
        </w:rPr>
        <w:t xml:space="preserve">            &lt;ScaleDenominator&gt;4367830.187724357&lt;/ScaleDenominator&gt;</w:t>
      </w:r>
    </w:p>
    <w:p w14:paraId="59F7C20D" w14:textId="77777777" w:rsidR="00A07432" w:rsidRPr="007042E2" w:rsidRDefault="00A07432" w:rsidP="00A07432">
      <w:pPr>
        <w:pStyle w:val="CODE"/>
        <w:rPr>
          <w:noProof w:val="0"/>
        </w:rPr>
      </w:pPr>
      <w:r w:rsidRPr="007042E2">
        <w:rPr>
          <w:noProof w:val="0"/>
        </w:rPr>
        <w:t xml:space="preserve">            &lt;TopLeftCorner&gt;-180 90&lt;/TopLeftCorner&gt;</w:t>
      </w:r>
    </w:p>
    <w:p w14:paraId="10DC40F2" w14:textId="77777777" w:rsidR="00A07432" w:rsidRPr="007042E2" w:rsidRDefault="00A07432" w:rsidP="00A07432">
      <w:pPr>
        <w:pStyle w:val="CODE"/>
        <w:rPr>
          <w:noProof w:val="0"/>
        </w:rPr>
      </w:pPr>
      <w:r w:rsidRPr="007042E2">
        <w:rPr>
          <w:noProof w:val="0"/>
        </w:rPr>
        <w:t xml:space="preserve">            &lt;TileWidth&gt;256&lt;/TileWidth&gt;</w:t>
      </w:r>
    </w:p>
    <w:p w14:paraId="6CB43DAE" w14:textId="77777777" w:rsidR="00A07432" w:rsidRPr="007042E2" w:rsidRDefault="00A07432" w:rsidP="00A07432">
      <w:pPr>
        <w:pStyle w:val="CODE"/>
        <w:rPr>
          <w:noProof w:val="0"/>
        </w:rPr>
      </w:pPr>
      <w:r w:rsidRPr="007042E2">
        <w:rPr>
          <w:noProof w:val="0"/>
        </w:rPr>
        <w:lastRenderedPageBreak/>
        <w:t xml:space="preserve">            &lt;TileHeight&gt;256&lt;/TileHeight&gt;</w:t>
      </w:r>
    </w:p>
    <w:p w14:paraId="59AF3E23" w14:textId="77777777" w:rsidR="00A07432" w:rsidRPr="007042E2" w:rsidRDefault="00A07432" w:rsidP="00A07432">
      <w:pPr>
        <w:pStyle w:val="CODE"/>
        <w:rPr>
          <w:noProof w:val="0"/>
        </w:rPr>
      </w:pPr>
      <w:r w:rsidRPr="007042E2">
        <w:rPr>
          <w:noProof w:val="0"/>
        </w:rPr>
        <w:t xml:space="preserve">            &lt;MatrixWidth&gt;128&lt;/MatrixWidth&gt;</w:t>
      </w:r>
    </w:p>
    <w:p w14:paraId="32EF9D5B" w14:textId="77777777" w:rsidR="00A07432" w:rsidRPr="007042E2" w:rsidRDefault="00A07432" w:rsidP="00A07432">
      <w:pPr>
        <w:pStyle w:val="CODE"/>
        <w:rPr>
          <w:noProof w:val="0"/>
        </w:rPr>
      </w:pPr>
      <w:r w:rsidRPr="007042E2">
        <w:rPr>
          <w:noProof w:val="0"/>
        </w:rPr>
        <w:t xml:space="preserve">            &lt;MatrixHeight&gt;64&lt;/MatrixHeight&gt;</w:t>
      </w:r>
    </w:p>
    <w:p w14:paraId="2D748154" w14:textId="77777777" w:rsidR="00A07432" w:rsidRPr="007042E2" w:rsidRDefault="00A07432" w:rsidP="00A07432">
      <w:pPr>
        <w:pStyle w:val="CODE"/>
        <w:rPr>
          <w:noProof w:val="0"/>
        </w:rPr>
      </w:pPr>
      <w:r w:rsidRPr="007042E2">
        <w:rPr>
          <w:noProof w:val="0"/>
        </w:rPr>
        <w:t xml:space="preserve">         &lt;/TileMatrix&gt;</w:t>
      </w:r>
    </w:p>
    <w:p w14:paraId="6992421D" w14:textId="77777777" w:rsidR="00A07432" w:rsidRPr="007042E2" w:rsidRDefault="00A07432" w:rsidP="00A07432">
      <w:pPr>
        <w:pStyle w:val="CODE"/>
        <w:rPr>
          <w:noProof w:val="0"/>
        </w:rPr>
      </w:pPr>
      <w:r w:rsidRPr="007042E2">
        <w:rPr>
          <w:noProof w:val="0"/>
        </w:rPr>
        <w:t xml:space="preserve">         &lt;TileMatrix&gt;</w:t>
      </w:r>
    </w:p>
    <w:p w14:paraId="2AFF4122" w14:textId="77777777" w:rsidR="00A07432" w:rsidRPr="007042E2" w:rsidRDefault="00A07432" w:rsidP="00A07432">
      <w:pPr>
        <w:pStyle w:val="CODE"/>
        <w:rPr>
          <w:noProof w:val="0"/>
        </w:rPr>
      </w:pPr>
      <w:r w:rsidRPr="007042E2">
        <w:rPr>
          <w:noProof w:val="0"/>
        </w:rPr>
        <w:t xml:space="preserve">            &lt;ows:Identifier&gt;8&lt;/ows:Identifier&gt;</w:t>
      </w:r>
    </w:p>
    <w:p w14:paraId="1D726CBA" w14:textId="77777777" w:rsidR="00A07432" w:rsidRPr="007042E2" w:rsidRDefault="00A07432" w:rsidP="00A07432">
      <w:pPr>
        <w:pStyle w:val="CODE"/>
        <w:rPr>
          <w:noProof w:val="0"/>
        </w:rPr>
      </w:pPr>
      <w:r w:rsidRPr="007042E2">
        <w:rPr>
          <w:noProof w:val="0"/>
        </w:rPr>
        <w:t xml:space="preserve">            &lt;ScaleDenominator&gt;2183915.093862179&lt;/ScaleDenominator&gt;</w:t>
      </w:r>
    </w:p>
    <w:p w14:paraId="49C1D7F6" w14:textId="77777777" w:rsidR="00A07432" w:rsidRPr="007042E2" w:rsidRDefault="00A07432" w:rsidP="00A07432">
      <w:pPr>
        <w:pStyle w:val="CODE"/>
        <w:rPr>
          <w:noProof w:val="0"/>
        </w:rPr>
      </w:pPr>
      <w:r w:rsidRPr="007042E2">
        <w:rPr>
          <w:noProof w:val="0"/>
        </w:rPr>
        <w:t xml:space="preserve">            &lt;TopLeftCorner&gt;-180 90&lt;/TopLeftCorner&gt;</w:t>
      </w:r>
    </w:p>
    <w:p w14:paraId="2C86E1A5" w14:textId="77777777" w:rsidR="00A07432" w:rsidRPr="007042E2" w:rsidRDefault="00A07432" w:rsidP="00A07432">
      <w:pPr>
        <w:pStyle w:val="CODE"/>
        <w:rPr>
          <w:noProof w:val="0"/>
        </w:rPr>
      </w:pPr>
      <w:r w:rsidRPr="007042E2">
        <w:rPr>
          <w:noProof w:val="0"/>
        </w:rPr>
        <w:t xml:space="preserve">            &lt;TileWidth&gt;256&lt;/TileWidth&gt;</w:t>
      </w:r>
    </w:p>
    <w:p w14:paraId="4D8B3249" w14:textId="77777777" w:rsidR="00A07432" w:rsidRPr="007042E2" w:rsidRDefault="00A07432" w:rsidP="00A07432">
      <w:pPr>
        <w:pStyle w:val="CODE"/>
        <w:rPr>
          <w:noProof w:val="0"/>
        </w:rPr>
      </w:pPr>
      <w:r w:rsidRPr="007042E2">
        <w:rPr>
          <w:noProof w:val="0"/>
        </w:rPr>
        <w:t xml:space="preserve">            &lt;TileHeight&gt;256&lt;/TileHeight&gt;</w:t>
      </w:r>
    </w:p>
    <w:p w14:paraId="7014EEF6" w14:textId="77777777" w:rsidR="00A07432" w:rsidRPr="007042E2" w:rsidRDefault="00A07432" w:rsidP="00A07432">
      <w:pPr>
        <w:pStyle w:val="CODE"/>
        <w:rPr>
          <w:noProof w:val="0"/>
        </w:rPr>
      </w:pPr>
      <w:r w:rsidRPr="007042E2">
        <w:rPr>
          <w:noProof w:val="0"/>
        </w:rPr>
        <w:t xml:space="preserve">            &lt;MatrixWidth&gt;256&lt;/MatrixWidth&gt;</w:t>
      </w:r>
    </w:p>
    <w:p w14:paraId="6E204867" w14:textId="77777777" w:rsidR="00A07432" w:rsidRPr="007042E2" w:rsidRDefault="00A07432" w:rsidP="00A07432">
      <w:pPr>
        <w:pStyle w:val="CODE"/>
        <w:rPr>
          <w:noProof w:val="0"/>
        </w:rPr>
      </w:pPr>
      <w:r w:rsidRPr="007042E2">
        <w:rPr>
          <w:noProof w:val="0"/>
        </w:rPr>
        <w:t xml:space="preserve">            &lt;MatrixHeight&gt;128&lt;/MatrixHeight&gt;</w:t>
      </w:r>
    </w:p>
    <w:p w14:paraId="67868D21" w14:textId="77777777" w:rsidR="00A07432" w:rsidRPr="007042E2" w:rsidRDefault="00A07432" w:rsidP="00A07432">
      <w:pPr>
        <w:pStyle w:val="CODE"/>
        <w:rPr>
          <w:noProof w:val="0"/>
        </w:rPr>
      </w:pPr>
      <w:r w:rsidRPr="007042E2">
        <w:rPr>
          <w:noProof w:val="0"/>
        </w:rPr>
        <w:t xml:space="preserve">         &lt;/TileMatrix&gt;</w:t>
      </w:r>
    </w:p>
    <w:p w14:paraId="2FE1129E" w14:textId="77777777" w:rsidR="00A07432" w:rsidRPr="007042E2" w:rsidRDefault="00A07432" w:rsidP="00A07432">
      <w:pPr>
        <w:pStyle w:val="CODE"/>
        <w:rPr>
          <w:noProof w:val="0"/>
        </w:rPr>
      </w:pPr>
      <w:r w:rsidRPr="007042E2">
        <w:rPr>
          <w:noProof w:val="0"/>
        </w:rPr>
        <w:t xml:space="preserve">         &lt;TileMatrix&gt;</w:t>
      </w:r>
    </w:p>
    <w:p w14:paraId="6893F2E4" w14:textId="77777777" w:rsidR="00A07432" w:rsidRPr="007042E2" w:rsidRDefault="00A07432" w:rsidP="00A07432">
      <w:pPr>
        <w:pStyle w:val="CODE"/>
        <w:rPr>
          <w:noProof w:val="0"/>
        </w:rPr>
      </w:pPr>
      <w:r w:rsidRPr="007042E2">
        <w:rPr>
          <w:noProof w:val="0"/>
        </w:rPr>
        <w:t xml:space="preserve">            &lt;ows:Identifier&gt;9&lt;/ows:Identifier&gt;</w:t>
      </w:r>
    </w:p>
    <w:p w14:paraId="0ED9F736" w14:textId="77777777" w:rsidR="00A07432" w:rsidRPr="007042E2" w:rsidRDefault="00A07432" w:rsidP="00A07432">
      <w:pPr>
        <w:pStyle w:val="CODE"/>
        <w:rPr>
          <w:noProof w:val="0"/>
        </w:rPr>
      </w:pPr>
      <w:r w:rsidRPr="007042E2">
        <w:rPr>
          <w:noProof w:val="0"/>
        </w:rPr>
        <w:t xml:space="preserve">            &lt;ScaleDenominator&gt;1091957.546931089&lt;/ScaleDenominator&gt;</w:t>
      </w:r>
    </w:p>
    <w:p w14:paraId="5AED990C" w14:textId="77777777" w:rsidR="00A07432" w:rsidRPr="007042E2" w:rsidRDefault="00A07432" w:rsidP="00A07432">
      <w:pPr>
        <w:pStyle w:val="CODE"/>
        <w:rPr>
          <w:noProof w:val="0"/>
        </w:rPr>
      </w:pPr>
      <w:r w:rsidRPr="007042E2">
        <w:rPr>
          <w:noProof w:val="0"/>
        </w:rPr>
        <w:t xml:space="preserve">            &lt;TopLeftCorner&gt;-180 90&lt;/TopLeftCorner&gt;</w:t>
      </w:r>
    </w:p>
    <w:p w14:paraId="681557AB" w14:textId="77777777" w:rsidR="00A07432" w:rsidRPr="007042E2" w:rsidRDefault="00A07432" w:rsidP="00A07432">
      <w:pPr>
        <w:pStyle w:val="CODE"/>
        <w:rPr>
          <w:noProof w:val="0"/>
        </w:rPr>
      </w:pPr>
      <w:r w:rsidRPr="007042E2">
        <w:rPr>
          <w:noProof w:val="0"/>
        </w:rPr>
        <w:t xml:space="preserve">            &lt;TileWidth&gt;256&lt;/TileWidth&gt;</w:t>
      </w:r>
    </w:p>
    <w:p w14:paraId="15D1340F" w14:textId="77777777" w:rsidR="00A07432" w:rsidRPr="007042E2" w:rsidRDefault="00A07432" w:rsidP="00A07432">
      <w:pPr>
        <w:pStyle w:val="CODE"/>
        <w:rPr>
          <w:noProof w:val="0"/>
        </w:rPr>
      </w:pPr>
      <w:r w:rsidRPr="007042E2">
        <w:rPr>
          <w:noProof w:val="0"/>
        </w:rPr>
        <w:t xml:space="preserve">            &lt;TileHeight&gt;256&lt;/TileHeight&gt;</w:t>
      </w:r>
    </w:p>
    <w:p w14:paraId="15C6DD5F" w14:textId="77777777" w:rsidR="00A07432" w:rsidRPr="007042E2" w:rsidRDefault="00A07432" w:rsidP="00A07432">
      <w:pPr>
        <w:pStyle w:val="CODE"/>
        <w:rPr>
          <w:noProof w:val="0"/>
        </w:rPr>
      </w:pPr>
      <w:r w:rsidRPr="007042E2">
        <w:rPr>
          <w:noProof w:val="0"/>
        </w:rPr>
        <w:t xml:space="preserve">            &lt;MatrixWidth&gt;512&lt;/MatrixWidth&gt;</w:t>
      </w:r>
    </w:p>
    <w:p w14:paraId="092748A7" w14:textId="77777777" w:rsidR="00A07432" w:rsidRPr="007042E2" w:rsidRDefault="00A07432" w:rsidP="00A07432">
      <w:pPr>
        <w:pStyle w:val="CODE"/>
        <w:rPr>
          <w:noProof w:val="0"/>
        </w:rPr>
      </w:pPr>
      <w:r w:rsidRPr="007042E2">
        <w:rPr>
          <w:noProof w:val="0"/>
        </w:rPr>
        <w:t xml:space="preserve">            &lt;MatrixHeight&gt;256&lt;/MatrixHeight&gt;</w:t>
      </w:r>
    </w:p>
    <w:p w14:paraId="431AD88E" w14:textId="77777777" w:rsidR="00A07432" w:rsidRPr="007042E2" w:rsidRDefault="00A07432" w:rsidP="00A07432">
      <w:pPr>
        <w:pStyle w:val="CODE"/>
        <w:rPr>
          <w:noProof w:val="0"/>
        </w:rPr>
      </w:pPr>
      <w:r w:rsidRPr="007042E2">
        <w:rPr>
          <w:noProof w:val="0"/>
        </w:rPr>
        <w:t xml:space="preserve">         &lt;/TileMatrix&gt;</w:t>
      </w:r>
    </w:p>
    <w:p w14:paraId="77F287AA" w14:textId="77777777" w:rsidR="00A07432" w:rsidRPr="007042E2" w:rsidRDefault="00A07432" w:rsidP="00A07432">
      <w:pPr>
        <w:pStyle w:val="CODE"/>
        <w:rPr>
          <w:noProof w:val="0"/>
        </w:rPr>
      </w:pPr>
      <w:r w:rsidRPr="007042E2">
        <w:rPr>
          <w:noProof w:val="0"/>
        </w:rPr>
        <w:t xml:space="preserve">         &lt;TileMatrix&gt;</w:t>
      </w:r>
    </w:p>
    <w:p w14:paraId="2E4B7AEC" w14:textId="77777777" w:rsidR="00A07432" w:rsidRPr="007042E2" w:rsidRDefault="00A07432" w:rsidP="00A07432">
      <w:pPr>
        <w:pStyle w:val="CODE"/>
        <w:rPr>
          <w:noProof w:val="0"/>
        </w:rPr>
      </w:pPr>
      <w:r w:rsidRPr="007042E2">
        <w:rPr>
          <w:noProof w:val="0"/>
        </w:rPr>
        <w:t xml:space="preserve">            &lt;ows:Identifier&gt;10&lt;/ows:Identifier&gt;</w:t>
      </w:r>
    </w:p>
    <w:p w14:paraId="20B77472" w14:textId="77777777" w:rsidR="00A07432" w:rsidRPr="007042E2" w:rsidRDefault="00A07432" w:rsidP="00A07432">
      <w:pPr>
        <w:pStyle w:val="CODE"/>
        <w:rPr>
          <w:noProof w:val="0"/>
        </w:rPr>
      </w:pPr>
      <w:r w:rsidRPr="007042E2">
        <w:rPr>
          <w:noProof w:val="0"/>
        </w:rPr>
        <w:t xml:space="preserve">            &lt;ScaleDenominator&gt;545978.7734655447&lt;/ScaleDenominator&gt;</w:t>
      </w:r>
    </w:p>
    <w:p w14:paraId="38FB028B" w14:textId="77777777" w:rsidR="00A07432" w:rsidRPr="007042E2" w:rsidRDefault="00A07432" w:rsidP="00A07432">
      <w:pPr>
        <w:pStyle w:val="CODE"/>
        <w:rPr>
          <w:noProof w:val="0"/>
        </w:rPr>
      </w:pPr>
      <w:r w:rsidRPr="007042E2">
        <w:rPr>
          <w:noProof w:val="0"/>
        </w:rPr>
        <w:t xml:space="preserve">            &lt;TopLeftCorner&gt;-180 90&lt;/TopLeftCorner&gt;</w:t>
      </w:r>
    </w:p>
    <w:p w14:paraId="109D7321" w14:textId="77777777" w:rsidR="00A07432" w:rsidRPr="007042E2" w:rsidRDefault="00A07432" w:rsidP="00A07432">
      <w:pPr>
        <w:pStyle w:val="CODE"/>
        <w:rPr>
          <w:noProof w:val="0"/>
        </w:rPr>
      </w:pPr>
      <w:r w:rsidRPr="007042E2">
        <w:rPr>
          <w:noProof w:val="0"/>
        </w:rPr>
        <w:t xml:space="preserve">            &lt;TileWidth&gt;256&lt;/TileWidth&gt;</w:t>
      </w:r>
    </w:p>
    <w:p w14:paraId="03566A4C" w14:textId="77777777" w:rsidR="00A07432" w:rsidRPr="007042E2" w:rsidRDefault="00A07432" w:rsidP="00A07432">
      <w:pPr>
        <w:pStyle w:val="CODE"/>
        <w:rPr>
          <w:noProof w:val="0"/>
        </w:rPr>
      </w:pPr>
      <w:r w:rsidRPr="007042E2">
        <w:rPr>
          <w:noProof w:val="0"/>
        </w:rPr>
        <w:t xml:space="preserve">            &lt;TileHeight&gt;256&lt;/TileHeight&gt;</w:t>
      </w:r>
    </w:p>
    <w:p w14:paraId="253886A8" w14:textId="77777777" w:rsidR="00A07432" w:rsidRPr="007042E2" w:rsidRDefault="00A07432" w:rsidP="00A07432">
      <w:pPr>
        <w:pStyle w:val="CODE"/>
        <w:rPr>
          <w:noProof w:val="0"/>
        </w:rPr>
      </w:pPr>
      <w:r w:rsidRPr="007042E2">
        <w:rPr>
          <w:noProof w:val="0"/>
        </w:rPr>
        <w:t xml:space="preserve">            &lt;MatrixWidth&gt;1024&lt;/MatrixWidth&gt;</w:t>
      </w:r>
    </w:p>
    <w:p w14:paraId="0492927B" w14:textId="77777777" w:rsidR="00A07432" w:rsidRPr="007042E2" w:rsidRDefault="00A07432" w:rsidP="00A07432">
      <w:pPr>
        <w:pStyle w:val="CODE"/>
        <w:rPr>
          <w:noProof w:val="0"/>
        </w:rPr>
      </w:pPr>
      <w:r w:rsidRPr="007042E2">
        <w:rPr>
          <w:noProof w:val="0"/>
        </w:rPr>
        <w:t xml:space="preserve">            &lt;MatrixHeight&gt;512&lt;/MatrixHeight&gt;</w:t>
      </w:r>
    </w:p>
    <w:p w14:paraId="060A3C0C" w14:textId="77777777" w:rsidR="00A07432" w:rsidRPr="007042E2" w:rsidRDefault="00A07432" w:rsidP="00A07432">
      <w:pPr>
        <w:pStyle w:val="CODE"/>
        <w:rPr>
          <w:noProof w:val="0"/>
        </w:rPr>
      </w:pPr>
      <w:r w:rsidRPr="007042E2">
        <w:rPr>
          <w:noProof w:val="0"/>
        </w:rPr>
        <w:t xml:space="preserve">         &lt;/TileMatrix&gt;</w:t>
      </w:r>
    </w:p>
    <w:p w14:paraId="51AE5726" w14:textId="77777777" w:rsidR="00A07432" w:rsidRPr="007042E2" w:rsidRDefault="00A07432" w:rsidP="00A07432">
      <w:pPr>
        <w:pStyle w:val="CODE"/>
        <w:rPr>
          <w:noProof w:val="0"/>
        </w:rPr>
      </w:pPr>
      <w:r w:rsidRPr="007042E2">
        <w:rPr>
          <w:noProof w:val="0"/>
        </w:rPr>
        <w:t xml:space="preserve">         &lt;TileMatrix&gt;</w:t>
      </w:r>
    </w:p>
    <w:p w14:paraId="28522EE3" w14:textId="77777777" w:rsidR="00A07432" w:rsidRPr="007042E2" w:rsidRDefault="00A07432" w:rsidP="00A07432">
      <w:pPr>
        <w:pStyle w:val="CODE"/>
        <w:rPr>
          <w:noProof w:val="0"/>
        </w:rPr>
      </w:pPr>
      <w:r w:rsidRPr="007042E2">
        <w:rPr>
          <w:noProof w:val="0"/>
        </w:rPr>
        <w:t xml:space="preserve">            &lt;ows:Identifier&gt;11&lt;/ows:Identifier&gt;</w:t>
      </w:r>
    </w:p>
    <w:p w14:paraId="73DD8B62" w14:textId="77777777" w:rsidR="00A07432" w:rsidRPr="007042E2" w:rsidRDefault="00A07432" w:rsidP="00A07432">
      <w:pPr>
        <w:pStyle w:val="CODE"/>
        <w:rPr>
          <w:noProof w:val="0"/>
        </w:rPr>
      </w:pPr>
      <w:r w:rsidRPr="007042E2">
        <w:rPr>
          <w:noProof w:val="0"/>
        </w:rPr>
        <w:t xml:space="preserve">            &lt;ScaleDenominator&gt;272989.3867327723&lt;/ScaleDenominator&gt;</w:t>
      </w:r>
    </w:p>
    <w:p w14:paraId="15393567" w14:textId="77777777" w:rsidR="00A07432" w:rsidRPr="007042E2" w:rsidRDefault="00A07432" w:rsidP="00A07432">
      <w:pPr>
        <w:pStyle w:val="CODE"/>
        <w:rPr>
          <w:noProof w:val="0"/>
        </w:rPr>
      </w:pPr>
      <w:r w:rsidRPr="007042E2">
        <w:rPr>
          <w:noProof w:val="0"/>
        </w:rPr>
        <w:t xml:space="preserve">            &lt;TopLeftCorner&gt;-180 90&lt;/TopLeftCorner&gt;</w:t>
      </w:r>
    </w:p>
    <w:p w14:paraId="4EC25B34" w14:textId="77777777" w:rsidR="00A07432" w:rsidRPr="007042E2" w:rsidRDefault="00A07432" w:rsidP="00A07432">
      <w:pPr>
        <w:pStyle w:val="CODE"/>
        <w:rPr>
          <w:noProof w:val="0"/>
        </w:rPr>
      </w:pPr>
      <w:r w:rsidRPr="007042E2">
        <w:rPr>
          <w:noProof w:val="0"/>
        </w:rPr>
        <w:t xml:space="preserve">            &lt;TileWidth&gt;256&lt;/TileWidth&gt;</w:t>
      </w:r>
    </w:p>
    <w:p w14:paraId="1131A8DE" w14:textId="77777777" w:rsidR="00A07432" w:rsidRPr="007042E2" w:rsidRDefault="00A07432" w:rsidP="00A07432">
      <w:pPr>
        <w:pStyle w:val="CODE"/>
        <w:rPr>
          <w:noProof w:val="0"/>
        </w:rPr>
      </w:pPr>
      <w:r w:rsidRPr="007042E2">
        <w:rPr>
          <w:noProof w:val="0"/>
        </w:rPr>
        <w:t xml:space="preserve">            &lt;TileHeight&gt;256&lt;/TileHeight&gt;</w:t>
      </w:r>
    </w:p>
    <w:p w14:paraId="3928115C" w14:textId="77777777" w:rsidR="00A07432" w:rsidRPr="007042E2" w:rsidRDefault="00A07432" w:rsidP="00A07432">
      <w:pPr>
        <w:pStyle w:val="CODE"/>
        <w:rPr>
          <w:noProof w:val="0"/>
        </w:rPr>
      </w:pPr>
      <w:r w:rsidRPr="007042E2">
        <w:rPr>
          <w:noProof w:val="0"/>
        </w:rPr>
        <w:t xml:space="preserve">            &lt;MatrixWidth&gt;2048&lt;/MatrixWidth&gt;</w:t>
      </w:r>
    </w:p>
    <w:p w14:paraId="512EBF8D" w14:textId="77777777" w:rsidR="00A07432" w:rsidRPr="007042E2" w:rsidRDefault="00A07432" w:rsidP="00A07432">
      <w:pPr>
        <w:pStyle w:val="CODE"/>
        <w:rPr>
          <w:noProof w:val="0"/>
        </w:rPr>
      </w:pPr>
      <w:r w:rsidRPr="007042E2">
        <w:rPr>
          <w:noProof w:val="0"/>
        </w:rPr>
        <w:t xml:space="preserve">            &lt;MatrixHeight&gt;1024&lt;/MatrixHeight&gt;</w:t>
      </w:r>
    </w:p>
    <w:p w14:paraId="097768DB" w14:textId="77777777" w:rsidR="00A07432" w:rsidRPr="007042E2" w:rsidRDefault="00A07432" w:rsidP="00A07432">
      <w:pPr>
        <w:pStyle w:val="CODE"/>
        <w:rPr>
          <w:noProof w:val="0"/>
        </w:rPr>
      </w:pPr>
      <w:r w:rsidRPr="007042E2">
        <w:rPr>
          <w:noProof w:val="0"/>
        </w:rPr>
        <w:t xml:space="preserve">         &lt;/TileMatrix&gt;</w:t>
      </w:r>
    </w:p>
    <w:p w14:paraId="44FE4ADD" w14:textId="77777777" w:rsidR="00A07432" w:rsidRPr="007042E2" w:rsidRDefault="00A07432" w:rsidP="00A07432">
      <w:pPr>
        <w:pStyle w:val="CODE"/>
        <w:rPr>
          <w:noProof w:val="0"/>
        </w:rPr>
      </w:pPr>
      <w:r w:rsidRPr="007042E2">
        <w:rPr>
          <w:noProof w:val="0"/>
        </w:rPr>
        <w:t xml:space="preserve">         &lt;TileMatrix&gt;</w:t>
      </w:r>
    </w:p>
    <w:p w14:paraId="6A8AC7B1" w14:textId="77777777" w:rsidR="00A07432" w:rsidRPr="007042E2" w:rsidRDefault="00A07432" w:rsidP="00A07432">
      <w:pPr>
        <w:pStyle w:val="CODE"/>
        <w:rPr>
          <w:noProof w:val="0"/>
        </w:rPr>
      </w:pPr>
      <w:r w:rsidRPr="007042E2">
        <w:rPr>
          <w:noProof w:val="0"/>
        </w:rPr>
        <w:t xml:space="preserve">            &lt;ows:Identifier&gt;12&lt;/ows:Identifier&gt;</w:t>
      </w:r>
    </w:p>
    <w:p w14:paraId="691BAF1C" w14:textId="77777777" w:rsidR="00A07432" w:rsidRPr="007042E2" w:rsidRDefault="00A07432" w:rsidP="00A07432">
      <w:pPr>
        <w:pStyle w:val="CODE"/>
        <w:rPr>
          <w:noProof w:val="0"/>
        </w:rPr>
      </w:pPr>
      <w:r w:rsidRPr="007042E2">
        <w:rPr>
          <w:noProof w:val="0"/>
        </w:rPr>
        <w:t xml:space="preserve">            &lt;ScaleDenominator&gt;136494.6933663862&lt;/ScaleDenominator&gt;</w:t>
      </w:r>
    </w:p>
    <w:p w14:paraId="6619AEE5" w14:textId="77777777" w:rsidR="00A07432" w:rsidRPr="007042E2" w:rsidRDefault="00A07432" w:rsidP="00A07432">
      <w:pPr>
        <w:pStyle w:val="CODE"/>
        <w:rPr>
          <w:noProof w:val="0"/>
        </w:rPr>
      </w:pPr>
      <w:r w:rsidRPr="007042E2">
        <w:rPr>
          <w:noProof w:val="0"/>
        </w:rPr>
        <w:t xml:space="preserve">            &lt;TopLeftCorner&gt;-180 90&lt;/TopLeftCorner&gt;</w:t>
      </w:r>
    </w:p>
    <w:p w14:paraId="02576C59" w14:textId="77777777" w:rsidR="00A07432" w:rsidRPr="007042E2" w:rsidRDefault="00A07432" w:rsidP="00A07432">
      <w:pPr>
        <w:pStyle w:val="CODE"/>
        <w:rPr>
          <w:noProof w:val="0"/>
        </w:rPr>
      </w:pPr>
      <w:r w:rsidRPr="007042E2">
        <w:rPr>
          <w:noProof w:val="0"/>
        </w:rPr>
        <w:t xml:space="preserve">            &lt;TileWidth&gt;256&lt;/TileWidth&gt;</w:t>
      </w:r>
    </w:p>
    <w:p w14:paraId="6EE44E0C" w14:textId="77777777" w:rsidR="00A07432" w:rsidRPr="007042E2" w:rsidRDefault="00A07432" w:rsidP="00A07432">
      <w:pPr>
        <w:pStyle w:val="CODE"/>
        <w:rPr>
          <w:noProof w:val="0"/>
        </w:rPr>
      </w:pPr>
      <w:r w:rsidRPr="007042E2">
        <w:rPr>
          <w:noProof w:val="0"/>
        </w:rPr>
        <w:t xml:space="preserve">            &lt;TileHeight&gt;256&lt;/TileHeight&gt;</w:t>
      </w:r>
    </w:p>
    <w:p w14:paraId="479319A6" w14:textId="77777777" w:rsidR="00A07432" w:rsidRPr="007042E2" w:rsidRDefault="00A07432" w:rsidP="00A07432">
      <w:pPr>
        <w:pStyle w:val="CODE"/>
        <w:rPr>
          <w:noProof w:val="0"/>
        </w:rPr>
      </w:pPr>
      <w:r w:rsidRPr="007042E2">
        <w:rPr>
          <w:noProof w:val="0"/>
        </w:rPr>
        <w:t xml:space="preserve">            &lt;MatrixWidth&gt;4096&lt;/MatrixWidth&gt;</w:t>
      </w:r>
    </w:p>
    <w:p w14:paraId="714BC673" w14:textId="77777777" w:rsidR="00A07432" w:rsidRPr="007042E2" w:rsidRDefault="00A07432" w:rsidP="00A07432">
      <w:pPr>
        <w:pStyle w:val="CODE"/>
        <w:rPr>
          <w:noProof w:val="0"/>
        </w:rPr>
      </w:pPr>
      <w:r w:rsidRPr="007042E2">
        <w:rPr>
          <w:noProof w:val="0"/>
        </w:rPr>
        <w:t xml:space="preserve">            &lt;MatrixHeight&gt;2048&lt;/MatrixHeight&gt;</w:t>
      </w:r>
    </w:p>
    <w:p w14:paraId="03091F1E" w14:textId="77777777" w:rsidR="00A07432" w:rsidRPr="007042E2" w:rsidRDefault="00A07432" w:rsidP="00A07432">
      <w:pPr>
        <w:pStyle w:val="CODE"/>
        <w:rPr>
          <w:noProof w:val="0"/>
        </w:rPr>
      </w:pPr>
      <w:r w:rsidRPr="007042E2">
        <w:rPr>
          <w:noProof w:val="0"/>
        </w:rPr>
        <w:t xml:space="preserve">         &lt;/TileMatrix&gt;</w:t>
      </w:r>
    </w:p>
    <w:p w14:paraId="0FFB86C3" w14:textId="77777777" w:rsidR="00A07432" w:rsidRPr="007042E2" w:rsidRDefault="00A07432" w:rsidP="00A07432">
      <w:pPr>
        <w:pStyle w:val="CODE"/>
        <w:rPr>
          <w:noProof w:val="0"/>
        </w:rPr>
      </w:pPr>
      <w:r w:rsidRPr="007042E2">
        <w:rPr>
          <w:noProof w:val="0"/>
        </w:rPr>
        <w:t xml:space="preserve">         &lt;TileMatrix&gt;</w:t>
      </w:r>
    </w:p>
    <w:p w14:paraId="3F6D978C" w14:textId="77777777" w:rsidR="00A07432" w:rsidRPr="007042E2" w:rsidRDefault="00A07432" w:rsidP="00A07432">
      <w:pPr>
        <w:pStyle w:val="CODE"/>
        <w:rPr>
          <w:noProof w:val="0"/>
        </w:rPr>
      </w:pPr>
      <w:r w:rsidRPr="007042E2">
        <w:rPr>
          <w:noProof w:val="0"/>
        </w:rPr>
        <w:t xml:space="preserve">            &lt;ows:Identifier&gt;13&lt;/ows:Identifier&gt;</w:t>
      </w:r>
    </w:p>
    <w:p w14:paraId="6A5BA2E2" w14:textId="77777777" w:rsidR="00A07432" w:rsidRPr="007042E2" w:rsidRDefault="00A07432" w:rsidP="00A07432">
      <w:pPr>
        <w:pStyle w:val="CODE"/>
        <w:rPr>
          <w:noProof w:val="0"/>
        </w:rPr>
      </w:pPr>
      <w:r w:rsidRPr="007042E2">
        <w:rPr>
          <w:noProof w:val="0"/>
        </w:rPr>
        <w:t xml:space="preserve">            &lt;ScaleDenominator&gt;68247.34668319309&lt;/ScaleDenominator&gt;</w:t>
      </w:r>
    </w:p>
    <w:p w14:paraId="5884ADD0" w14:textId="77777777" w:rsidR="00A07432" w:rsidRPr="007042E2" w:rsidRDefault="00A07432" w:rsidP="00A07432">
      <w:pPr>
        <w:pStyle w:val="CODE"/>
        <w:rPr>
          <w:noProof w:val="0"/>
        </w:rPr>
      </w:pPr>
      <w:r w:rsidRPr="007042E2">
        <w:rPr>
          <w:noProof w:val="0"/>
        </w:rPr>
        <w:t xml:space="preserve">            &lt;TopLeftCorner&gt;-180 90&lt;/TopLeftCorner&gt;</w:t>
      </w:r>
    </w:p>
    <w:p w14:paraId="750CEC1C" w14:textId="77777777" w:rsidR="00A07432" w:rsidRPr="007042E2" w:rsidRDefault="00A07432" w:rsidP="00A07432">
      <w:pPr>
        <w:pStyle w:val="CODE"/>
        <w:rPr>
          <w:noProof w:val="0"/>
        </w:rPr>
      </w:pPr>
      <w:r w:rsidRPr="007042E2">
        <w:rPr>
          <w:noProof w:val="0"/>
        </w:rPr>
        <w:t xml:space="preserve">            &lt;TileWidth&gt;256&lt;/TileWidth&gt;</w:t>
      </w:r>
    </w:p>
    <w:p w14:paraId="0BCAEF6D" w14:textId="77777777" w:rsidR="00A07432" w:rsidRPr="007042E2" w:rsidRDefault="00A07432" w:rsidP="00A07432">
      <w:pPr>
        <w:pStyle w:val="CODE"/>
        <w:rPr>
          <w:noProof w:val="0"/>
        </w:rPr>
      </w:pPr>
      <w:r w:rsidRPr="007042E2">
        <w:rPr>
          <w:noProof w:val="0"/>
        </w:rPr>
        <w:t xml:space="preserve">            &lt;TileHeight&gt;256&lt;/TileHeight&gt;</w:t>
      </w:r>
    </w:p>
    <w:p w14:paraId="034FE8D1" w14:textId="77777777" w:rsidR="00A07432" w:rsidRPr="007042E2" w:rsidRDefault="00A07432" w:rsidP="00A07432">
      <w:pPr>
        <w:pStyle w:val="CODE"/>
        <w:rPr>
          <w:noProof w:val="0"/>
        </w:rPr>
      </w:pPr>
      <w:r w:rsidRPr="007042E2">
        <w:rPr>
          <w:noProof w:val="0"/>
        </w:rPr>
        <w:t xml:space="preserve">            &lt;MatrixWidth&gt;8192&lt;/MatrixWidth&gt;</w:t>
      </w:r>
    </w:p>
    <w:p w14:paraId="2BA34097" w14:textId="77777777" w:rsidR="00A07432" w:rsidRPr="007042E2" w:rsidRDefault="00A07432" w:rsidP="00A07432">
      <w:pPr>
        <w:pStyle w:val="CODE"/>
        <w:rPr>
          <w:noProof w:val="0"/>
        </w:rPr>
      </w:pPr>
      <w:r w:rsidRPr="007042E2">
        <w:rPr>
          <w:noProof w:val="0"/>
        </w:rPr>
        <w:t xml:space="preserve">            &lt;MatrixHeight&gt;4096&lt;/MatrixHeight&gt;</w:t>
      </w:r>
    </w:p>
    <w:p w14:paraId="30F1B035" w14:textId="77777777" w:rsidR="00A07432" w:rsidRPr="007042E2" w:rsidRDefault="00A07432" w:rsidP="00A07432">
      <w:pPr>
        <w:pStyle w:val="CODE"/>
        <w:rPr>
          <w:noProof w:val="0"/>
        </w:rPr>
      </w:pPr>
      <w:r w:rsidRPr="007042E2">
        <w:rPr>
          <w:noProof w:val="0"/>
        </w:rPr>
        <w:t xml:space="preserve">         &lt;/TileMatrix&gt;</w:t>
      </w:r>
    </w:p>
    <w:p w14:paraId="4301B972" w14:textId="77777777" w:rsidR="00A07432" w:rsidRPr="007042E2" w:rsidRDefault="00A07432" w:rsidP="00A07432">
      <w:pPr>
        <w:pStyle w:val="CODE"/>
        <w:rPr>
          <w:noProof w:val="0"/>
        </w:rPr>
      </w:pPr>
      <w:r w:rsidRPr="007042E2">
        <w:rPr>
          <w:noProof w:val="0"/>
        </w:rPr>
        <w:t xml:space="preserve">         &lt;TileMatrix&gt;</w:t>
      </w:r>
    </w:p>
    <w:p w14:paraId="34341C3D" w14:textId="77777777" w:rsidR="00A07432" w:rsidRPr="007042E2" w:rsidRDefault="00A07432" w:rsidP="00A07432">
      <w:pPr>
        <w:pStyle w:val="CODE"/>
        <w:rPr>
          <w:noProof w:val="0"/>
        </w:rPr>
      </w:pPr>
      <w:r w:rsidRPr="007042E2">
        <w:rPr>
          <w:noProof w:val="0"/>
        </w:rPr>
        <w:t xml:space="preserve">            &lt;ows:Identifier&gt;14&lt;/ows:Identifier&gt;</w:t>
      </w:r>
    </w:p>
    <w:p w14:paraId="4E2C111F" w14:textId="77777777" w:rsidR="00A07432" w:rsidRPr="007042E2" w:rsidRDefault="00A07432" w:rsidP="00A07432">
      <w:pPr>
        <w:pStyle w:val="CODE"/>
        <w:rPr>
          <w:noProof w:val="0"/>
        </w:rPr>
      </w:pPr>
      <w:r w:rsidRPr="007042E2">
        <w:rPr>
          <w:noProof w:val="0"/>
        </w:rPr>
        <w:t xml:space="preserve">            &lt;ScaleDenominator&gt;34123.67334159654&lt;/ScaleDenominator&gt;</w:t>
      </w:r>
    </w:p>
    <w:p w14:paraId="0B99BE9D" w14:textId="77777777" w:rsidR="00A07432" w:rsidRPr="007042E2" w:rsidRDefault="00A07432" w:rsidP="00A07432">
      <w:pPr>
        <w:pStyle w:val="CODE"/>
        <w:rPr>
          <w:noProof w:val="0"/>
        </w:rPr>
      </w:pPr>
      <w:r w:rsidRPr="007042E2">
        <w:rPr>
          <w:noProof w:val="0"/>
        </w:rPr>
        <w:t xml:space="preserve">            &lt;TopLeftCorner&gt;-180 90&lt;/TopLeftCorner&gt;</w:t>
      </w:r>
    </w:p>
    <w:p w14:paraId="2432332D" w14:textId="77777777" w:rsidR="00A07432" w:rsidRPr="007042E2" w:rsidRDefault="00A07432" w:rsidP="00A07432">
      <w:pPr>
        <w:pStyle w:val="CODE"/>
        <w:rPr>
          <w:noProof w:val="0"/>
        </w:rPr>
      </w:pPr>
      <w:r w:rsidRPr="007042E2">
        <w:rPr>
          <w:noProof w:val="0"/>
        </w:rPr>
        <w:t xml:space="preserve">            &lt;TileWidth&gt;256&lt;/TileWidth&gt;</w:t>
      </w:r>
    </w:p>
    <w:p w14:paraId="34E20A48" w14:textId="77777777" w:rsidR="00A07432" w:rsidRPr="007042E2" w:rsidRDefault="00A07432" w:rsidP="00A07432">
      <w:pPr>
        <w:pStyle w:val="CODE"/>
        <w:rPr>
          <w:noProof w:val="0"/>
        </w:rPr>
      </w:pPr>
      <w:r w:rsidRPr="007042E2">
        <w:rPr>
          <w:noProof w:val="0"/>
        </w:rPr>
        <w:lastRenderedPageBreak/>
        <w:t xml:space="preserve">            &lt;TileHeight&gt;256&lt;/TileHeight&gt;</w:t>
      </w:r>
    </w:p>
    <w:p w14:paraId="5EB14A31" w14:textId="77777777" w:rsidR="00A07432" w:rsidRPr="007042E2" w:rsidRDefault="00A07432" w:rsidP="00A07432">
      <w:pPr>
        <w:pStyle w:val="CODE"/>
        <w:rPr>
          <w:noProof w:val="0"/>
        </w:rPr>
      </w:pPr>
      <w:r w:rsidRPr="007042E2">
        <w:rPr>
          <w:noProof w:val="0"/>
        </w:rPr>
        <w:t xml:space="preserve">            &lt;MatrixWidth&gt;16384&lt;/MatrixWidth&gt;</w:t>
      </w:r>
    </w:p>
    <w:p w14:paraId="52781211" w14:textId="77777777" w:rsidR="00A07432" w:rsidRPr="007042E2" w:rsidRDefault="00A07432" w:rsidP="00A07432">
      <w:pPr>
        <w:pStyle w:val="CODE"/>
        <w:rPr>
          <w:noProof w:val="0"/>
        </w:rPr>
      </w:pPr>
      <w:r w:rsidRPr="007042E2">
        <w:rPr>
          <w:noProof w:val="0"/>
        </w:rPr>
        <w:t xml:space="preserve">            &lt;MatrixHeight&gt;8192&lt;/MatrixHeight&gt;</w:t>
      </w:r>
    </w:p>
    <w:p w14:paraId="6359EEF7" w14:textId="77777777" w:rsidR="00A07432" w:rsidRPr="007042E2" w:rsidRDefault="00A07432" w:rsidP="00A07432">
      <w:pPr>
        <w:pStyle w:val="CODE"/>
        <w:rPr>
          <w:noProof w:val="0"/>
        </w:rPr>
      </w:pPr>
      <w:r w:rsidRPr="007042E2">
        <w:rPr>
          <w:noProof w:val="0"/>
        </w:rPr>
        <w:t xml:space="preserve">         &lt;/TileMatrix&gt;</w:t>
      </w:r>
    </w:p>
    <w:p w14:paraId="0C315CF0" w14:textId="77777777" w:rsidR="00A07432" w:rsidRPr="007042E2" w:rsidRDefault="00A07432" w:rsidP="00A07432">
      <w:pPr>
        <w:pStyle w:val="CODE"/>
        <w:rPr>
          <w:noProof w:val="0"/>
        </w:rPr>
      </w:pPr>
      <w:r w:rsidRPr="007042E2">
        <w:rPr>
          <w:noProof w:val="0"/>
        </w:rPr>
        <w:t xml:space="preserve">         &lt;TileMatrix&gt;</w:t>
      </w:r>
    </w:p>
    <w:p w14:paraId="5CC7298B" w14:textId="77777777" w:rsidR="00A07432" w:rsidRPr="007042E2" w:rsidRDefault="00A07432" w:rsidP="00A07432">
      <w:pPr>
        <w:pStyle w:val="CODE"/>
        <w:rPr>
          <w:noProof w:val="0"/>
        </w:rPr>
      </w:pPr>
      <w:r w:rsidRPr="007042E2">
        <w:rPr>
          <w:noProof w:val="0"/>
        </w:rPr>
        <w:t xml:space="preserve">            &lt;ows:Identifier&gt;15&lt;/ows:Identifier&gt;</w:t>
      </w:r>
    </w:p>
    <w:p w14:paraId="5F91A8D7" w14:textId="77777777" w:rsidR="00A07432" w:rsidRPr="007042E2" w:rsidRDefault="00A07432" w:rsidP="00A07432">
      <w:pPr>
        <w:pStyle w:val="CODE"/>
        <w:rPr>
          <w:noProof w:val="0"/>
        </w:rPr>
      </w:pPr>
      <w:r w:rsidRPr="007042E2">
        <w:rPr>
          <w:noProof w:val="0"/>
        </w:rPr>
        <w:t xml:space="preserve">            &lt;ScaleDenominator&gt;17061.83667079827&lt;/ScaleDenominator&gt;</w:t>
      </w:r>
    </w:p>
    <w:p w14:paraId="720716CB" w14:textId="77777777" w:rsidR="00A07432" w:rsidRPr="007042E2" w:rsidRDefault="00A07432" w:rsidP="00A07432">
      <w:pPr>
        <w:pStyle w:val="CODE"/>
        <w:rPr>
          <w:noProof w:val="0"/>
        </w:rPr>
      </w:pPr>
      <w:r w:rsidRPr="007042E2">
        <w:rPr>
          <w:noProof w:val="0"/>
        </w:rPr>
        <w:t xml:space="preserve">            &lt;TopLeftCorner&gt;-180 90&lt;/TopLeftCorner&gt;</w:t>
      </w:r>
    </w:p>
    <w:p w14:paraId="15027005" w14:textId="77777777" w:rsidR="00A07432" w:rsidRPr="007042E2" w:rsidRDefault="00A07432" w:rsidP="00A07432">
      <w:pPr>
        <w:pStyle w:val="CODE"/>
        <w:rPr>
          <w:noProof w:val="0"/>
        </w:rPr>
      </w:pPr>
      <w:r w:rsidRPr="007042E2">
        <w:rPr>
          <w:noProof w:val="0"/>
        </w:rPr>
        <w:t xml:space="preserve">            &lt;TileWidth&gt;256&lt;/TileWidth&gt;</w:t>
      </w:r>
    </w:p>
    <w:p w14:paraId="1990367A" w14:textId="77777777" w:rsidR="00A07432" w:rsidRPr="007042E2" w:rsidRDefault="00A07432" w:rsidP="00A07432">
      <w:pPr>
        <w:pStyle w:val="CODE"/>
        <w:rPr>
          <w:noProof w:val="0"/>
        </w:rPr>
      </w:pPr>
      <w:r w:rsidRPr="007042E2">
        <w:rPr>
          <w:noProof w:val="0"/>
        </w:rPr>
        <w:t xml:space="preserve">            &lt;TileHeight&gt;256&lt;/TileHeight&gt;</w:t>
      </w:r>
    </w:p>
    <w:p w14:paraId="4C86A4CF" w14:textId="77777777" w:rsidR="00A07432" w:rsidRPr="007042E2" w:rsidRDefault="00A07432" w:rsidP="00A07432">
      <w:pPr>
        <w:pStyle w:val="CODE"/>
        <w:rPr>
          <w:noProof w:val="0"/>
        </w:rPr>
      </w:pPr>
      <w:r w:rsidRPr="007042E2">
        <w:rPr>
          <w:noProof w:val="0"/>
        </w:rPr>
        <w:t xml:space="preserve">            &lt;MatrixWidth&gt;32768&lt;/MatrixWidth&gt;</w:t>
      </w:r>
    </w:p>
    <w:p w14:paraId="646D85C5" w14:textId="77777777" w:rsidR="00A07432" w:rsidRPr="007042E2" w:rsidRDefault="00A07432" w:rsidP="00A07432">
      <w:pPr>
        <w:pStyle w:val="CODE"/>
        <w:rPr>
          <w:noProof w:val="0"/>
        </w:rPr>
      </w:pPr>
      <w:r w:rsidRPr="007042E2">
        <w:rPr>
          <w:noProof w:val="0"/>
        </w:rPr>
        <w:t xml:space="preserve">            &lt;MatrixHeight&gt;16384&lt;/MatrixHeight&gt;</w:t>
      </w:r>
    </w:p>
    <w:p w14:paraId="58B1B7F9" w14:textId="77777777" w:rsidR="00A07432" w:rsidRPr="007042E2" w:rsidRDefault="00A07432" w:rsidP="00A07432">
      <w:pPr>
        <w:pStyle w:val="CODE"/>
        <w:rPr>
          <w:noProof w:val="0"/>
        </w:rPr>
      </w:pPr>
      <w:r w:rsidRPr="007042E2">
        <w:rPr>
          <w:noProof w:val="0"/>
        </w:rPr>
        <w:t xml:space="preserve">         &lt;/TileMatrix&gt;</w:t>
      </w:r>
    </w:p>
    <w:p w14:paraId="34EBAA64" w14:textId="77777777" w:rsidR="00A07432" w:rsidRPr="007042E2" w:rsidRDefault="00A07432" w:rsidP="00A07432">
      <w:pPr>
        <w:pStyle w:val="CODE"/>
        <w:rPr>
          <w:noProof w:val="0"/>
        </w:rPr>
      </w:pPr>
      <w:r w:rsidRPr="007042E2">
        <w:rPr>
          <w:noProof w:val="0"/>
        </w:rPr>
        <w:t xml:space="preserve">         &lt;TileMatrix&gt;</w:t>
      </w:r>
    </w:p>
    <w:p w14:paraId="4FF49D7D" w14:textId="77777777" w:rsidR="00A07432" w:rsidRPr="007042E2" w:rsidRDefault="00A07432" w:rsidP="00A07432">
      <w:pPr>
        <w:pStyle w:val="CODE"/>
        <w:rPr>
          <w:noProof w:val="0"/>
        </w:rPr>
      </w:pPr>
      <w:r w:rsidRPr="007042E2">
        <w:rPr>
          <w:noProof w:val="0"/>
        </w:rPr>
        <w:t xml:space="preserve">            &lt;ows:Identifier&gt;16&lt;/ows:Identifier&gt;</w:t>
      </w:r>
    </w:p>
    <w:p w14:paraId="764A921C" w14:textId="77777777" w:rsidR="00A07432" w:rsidRPr="007042E2" w:rsidRDefault="00A07432" w:rsidP="00A07432">
      <w:pPr>
        <w:pStyle w:val="CODE"/>
        <w:rPr>
          <w:noProof w:val="0"/>
        </w:rPr>
      </w:pPr>
      <w:r w:rsidRPr="007042E2">
        <w:rPr>
          <w:noProof w:val="0"/>
        </w:rPr>
        <w:t xml:space="preserve">            &lt;ScaleDenominator&gt;8530.918335399136&lt;/ScaleDenominator&gt;</w:t>
      </w:r>
    </w:p>
    <w:p w14:paraId="25D423E0" w14:textId="77777777" w:rsidR="00A07432" w:rsidRPr="007042E2" w:rsidRDefault="00A07432" w:rsidP="00A07432">
      <w:pPr>
        <w:pStyle w:val="CODE"/>
        <w:rPr>
          <w:noProof w:val="0"/>
        </w:rPr>
      </w:pPr>
      <w:r w:rsidRPr="007042E2">
        <w:rPr>
          <w:noProof w:val="0"/>
        </w:rPr>
        <w:t xml:space="preserve">            &lt;TopLeftCorner&gt;-180 90&lt;/TopLeftCorner&gt;</w:t>
      </w:r>
    </w:p>
    <w:p w14:paraId="56710AD6" w14:textId="77777777" w:rsidR="00A07432" w:rsidRPr="007042E2" w:rsidRDefault="00A07432" w:rsidP="00A07432">
      <w:pPr>
        <w:pStyle w:val="CODE"/>
        <w:rPr>
          <w:noProof w:val="0"/>
        </w:rPr>
      </w:pPr>
      <w:r w:rsidRPr="007042E2">
        <w:rPr>
          <w:noProof w:val="0"/>
        </w:rPr>
        <w:t xml:space="preserve">            &lt;TileWidth&gt;256&lt;/TileWidth&gt;</w:t>
      </w:r>
    </w:p>
    <w:p w14:paraId="49B99200" w14:textId="77777777" w:rsidR="00A07432" w:rsidRPr="007042E2" w:rsidRDefault="00A07432" w:rsidP="00A07432">
      <w:pPr>
        <w:pStyle w:val="CODE"/>
        <w:rPr>
          <w:noProof w:val="0"/>
        </w:rPr>
      </w:pPr>
      <w:r w:rsidRPr="007042E2">
        <w:rPr>
          <w:noProof w:val="0"/>
        </w:rPr>
        <w:t xml:space="preserve">            &lt;TileHeight&gt;256&lt;/TileHeight&gt;</w:t>
      </w:r>
    </w:p>
    <w:p w14:paraId="6F22F72B" w14:textId="77777777" w:rsidR="00A07432" w:rsidRPr="007042E2" w:rsidRDefault="00A07432" w:rsidP="00A07432">
      <w:pPr>
        <w:pStyle w:val="CODE"/>
        <w:rPr>
          <w:noProof w:val="0"/>
        </w:rPr>
      </w:pPr>
      <w:r w:rsidRPr="007042E2">
        <w:rPr>
          <w:noProof w:val="0"/>
        </w:rPr>
        <w:t xml:space="preserve">            &lt;MatrixWidth&gt;65536&lt;/MatrixWidth&gt;</w:t>
      </w:r>
    </w:p>
    <w:p w14:paraId="2B711F6A" w14:textId="77777777" w:rsidR="00A07432" w:rsidRPr="007042E2" w:rsidRDefault="00A07432" w:rsidP="00A07432">
      <w:pPr>
        <w:pStyle w:val="CODE"/>
        <w:rPr>
          <w:noProof w:val="0"/>
        </w:rPr>
      </w:pPr>
      <w:r w:rsidRPr="007042E2">
        <w:rPr>
          <w:noProof w:val="0"/>
        </w:rPr>
        <w:t xml:space="preserve">            &lt;MatrixHeight&gt;32768&lt;/MatrixHeight&gt;</w:t>
      </w:r>
    </w:p>
    <w:p w14:paraId="2DCEE37A" w14:textId="77777777" w:rsidR="00A07432" w:rsidRPr="007042E2" w:rsidRDefault="00A07432" w:rsidP="00A07432">
      <w:pPr>
        <w:pStyle w:val="CODE"/>
        <w:rPr>
          <w:noProof w:val="0"/>
        </w:rPr>
      </w:pPr>
      <w:r w:rsidRPr="007042E2">
        <w:rPr>
          <w:noProof w:val="0"/>
        </w:rPr>
        <w:t xml:space="preserve">         &lt;/TileMatrix&gt;</w:t>
      </w:r>
    </w:p>
    <w:p w14:paraId="74F97B1C" w14:textId="77777777" w:rsidR="00A07432" w:rsidRPr="007042E2" w:rsidRDefault="00A07432" w:rsidP="00A07432">
      <w:pPr>
        <w:pStyle w:val="CODE"/>
        <w:rPr>
          <w:noProof w:val="0"/>
        </w:rPr>
      </w:pPr>
      <w:r w:rsidRPr="007042E2">
        <w:rPr>
          <w:noProof w:val="0"/>
        </w:rPr>
        <w:t xml:space="preserve">         &lt;TileMatrix&gt;</w:t>
      </w:r>
    </w:p>
    <w:p w14:paraId="21F4DF6E" w14:textId="77777777" w:rsidR="00A07432" w:rsidRPr="007042E2" w:rsidRDefault="00A07432" w:rsidP="00A07432">
      <w:pPr>
        <w:pStyle w:val="CODE"/>
        <w:rPr>
          <w:noProof w:val="0"/>
        </w:rPr>
      </w:pPr>
      <w:r w:rsidRPr="007042E2">
        <w:rPr>
          <w:noProof w:val="0"/>
        </w:rPr>
        <w:t xml:space="preserve">            &lt;ows:Identifier&gt;17&lt;/ows:Identifier&gt;</w:t>
      </w:r>
    </w:p>
    <w:p w14:paraId="4A2C34FC" w14:textId="77777777" w:rsidR="00A07432" w:rsidRPr="007042E2" w:rsidRDefault="00A07432" w:rsidP="00A07432">
      <w:pPr>
        <w:pStyle w:val="CODE"/>
        <w:rPr>
          <w:noProof w:val="0"/>
        </w:rPr>
      </w:pPr>
      <w:r w:rsidRPr="007042E2">
        <w:rPr>
          <w:noProof w:val="0"/>
        </w:rPr>
        <w:t xml:space="preserve">            &lt;ScaleDenominator&gt;4265.459167699568&lt;/ScaleDenominator&gt;</w:t>
      </w:r>
    </w:p>
    <w:p w14:paraId="1CF97FF7" w14:textId="77777777" w:rsidR="00A07432" w:rsidRPr="007042E2" w:rsidRDefault="00A07432" w:rsidP="00A07432">
      <w:pPr>
        <w:pStyle w:val="CODE"/>
        <w:rPr>
          <w:noProof w:val="0"/>
        </w:rPr>
      </w:pPr>
      <w:r w:rsidRPr="007042E2">
        <w:rPr>
          <w:noProof w:val="0"/>
        </w:rPr>
        <w:t xml:space="preserve">            &lt;TopLeftCorner&gt;-180 90&lt;/TopLeftCorner&gt;</w:t>
      </w:r>
    </w:p>
    <w:p w14:paraId="2AAEE718" w14:textId="77777777" w:rsidR="00A07432" w:rsidRPr="007042E2" w:rsidRDefault="00A07432" w:rsidP="00A07432">
      <w:pPr>
        <w:pStyle w:val="CODE"/>
        <w:rPr>
          <w:noProof w:val="0"/>
        </w:rPr>
      </w:pPr>
      <w:r w:rsidRPr="007042E2">
        <w:rPr>
          <w:noProof w:val="0"/>
        </w:rPr>
        <w:t xml:space="preserve">            &lt;TileWidth&gt;256&lt;/TileWidth&gt;</w:t>
      </w:r>
    </w:p>
    <w:p w14:paraId="12E45EAF" w14:textId="77777777" w:rsidR="00A07432" w:rsidRPr="007042E2" w:rsidRDefault="00A07432" w:rsidP="00A07432">
      <w:pPr>
        <w:pStyle w:val="CODE"/>
        <w:rPr>
          <w:noProof w:val="0"/>
        </w:rPr>
      </w:pPr>
      <w:r w:rsidRPr="007042E2">
        <w:rPr>
          <w:noProof w:val="0"/>
        </w:rPr>
        <w:t xml:space="preserve">            &lt;TileHeight&gt;256&lt;/TileHeight&gt;</w:t>
      </w:r>
    </w:p>
    <w:p w14:paraId="5E1126AE" w14:textId="77777777" w:rsidR="00A07432" w:rsidRPr="007042E2" w:rsidRDefault="00A07432" w:rsidP="00A07432">
      <w:pPr>
        <w:pStyle w:val="CODE"/>
        <w:rPr>
          <w:noProof w:val="0"/>
        </w:rPr>
      </w:pPr>
      <w:r w:rsidRPr="007042E2">
        <w:rPr>
          <w:noProof w:val="0"/>
        </w:rPr>
        <w:t xml:space="preserve">            &lt;MatrixWidth&gt;131072&lt;/MatrixWidth&gt;</w:t>
      </w:r>
    </w:p>
    <w:p w14:paraId="5305C983" w14:textId="77777777" w:rsidR="00A07432" w:rsidRPr="007042E2" w:rsidRDefault="00A07432" w:rsidP="00A07432">
      <w:pPr>
        <w:pStyle w:val="CODE"/>
        <w:rPr>
          <w:noProof w:val="0"/>
        </w:rPr>
      </w:pPr>
      <w:r w:rsidRPr="007042E2">
        <w:rPr>
          <w:noProof w:val="0"/>
        </w:rPr>
        <w:t xml:space="preserve">            &lt;MatrixHeight&gt;65536&lt;/MatrixHeight&gt;</w:t>
      </w:r>
    </w:p>
    <w:p w14:paraId="20107A70" w14:textId="77777777" w:rsidR="00A07432" w:rsidRPr="007042E2" w:rsidRDefault="00A07432" w:rsidP="00A07432">
      <w:pPr>
        <w:pStyle w:val="CODE"/>
        <w:rPr>
          <w:noProof w:val="0"/>
        </w:rPr>
      </w:pPr>
      <w:r w:rsidRPr="007042E2">
        <w:rPr>
          <w:noProof w:val="0"/>
        </w:rPr>
        <w:t xml:space="preserve">         &lt;/TileMatrix&gt;</w:t>
      </w:r>
    </w:p>
    <w:p w14:paraId="3335D7FB" w14:textId="77777777" w:rsidR="00A07432" w:rsidRPr="007042E2" w:rsidRDefault="00A07432" w:rsidP="00A07432">
      <w:pPr>
        <w:pStyle w:val="CODE"/>
        <w:rPr>
          <w:noProof w:val="0"/>
        </w:rPr>
      </w:pPr>
      <w:r w:rsidRPr="007042E2">
        <w:rPr>
          <w:noProof w:val="0"/>
        </w:rPr>
        <w:t xml:space="preserve">         &lt;TileMatrix&gt;</w:t>
      </w:r>
    </w:p>
    <w:p w14:paraId="33AB81FD" w14:textId="77777777" w:rsidR="00A07432" w:rsidRPr="007042E2" w:rsidRDefault="00A07432" w:rsidP="00A07432">
      <w:pPr>
        <w:pStyle w:val="CODE"/>
        <w:rPr>
          <w:noProof w:val="0"/>
        </w:rPr>
      </w:pPr>
      <w:r w:rsidRPr="007042E2">
        <w:rPr>
          <w:noProof w:val="0"/>
        </w:rPr>
        <w:t xml:space="preserve">            &lt;ows:Identifier&gt;18&lt;/ows:Identifier&gt;</w:t>
      </w:r>
    </w:p>
    <w:p w14:paraId="55A69D87" w14:textId="77777777" w:rsidR="00A07432" w:rsidRPr="007042E2" w:rsidRDefault="00A07432" w:rsidP="00A07432">
      <w:pPr>
        <w:pStyle w:val="CODE"/>
        <w:rPr>
          <w:noProof w:val="0"/>
        </w:rPr>
      </w:pPr>
      <w:r w:rsidRPr="007042E2">
        <w:rPr>
          <w:noProof w:val="0"/>
        </w:rPr>
        <w:t xml:space="preserve">            &lt;ScaleDenominator&gt;2132.729583849784&lt;/ScaleDenominator&gt;</w:t>
      </w:r>
    </w:p>
    <w:p w14:paraId="73F61CFB" w14:textId="77777777" w:rsidR="00A07432" w:rsidRPr="007042E2" w:rsidRDefault="00A07432" w:rsidP="00A07432">
      <w:pPr>
        <w:pStyle w:val="CODE"/>
        <w:rPr>
          <w:noProof w:val="0"/>
        </w:rPr>
      </w:pPr>
      <w:r w:rsidRPr="007042E2">
        <w:rPr>
          <w:noProof w:val="0"/>
        </w:rPr>
        <w:t xml:space="preserve">            &lt;TopLeftCorner&gt;-180 90&lt;/TopLeftCorner&gt;</w:t>
      </w:r>
    </w:p>
    <w:p w14:paraId="43C2BA53" w14:textId="77777777" w:rsidR="00A07432" w:rsidRPr="007042E2" w:rsidRDefault="00A07432" w:rsidP="00A07432">
      <w:pPr>
        <w:pStyle w:val="CODE"/>
        <w:rPr>
          <w:noProof w:val="0"/>
        </w:rPr>
      </w:pPr>
      <w:r w:rsidRPr="007042E2">
        <w:rPr>
          <w:noProof w:val="0"/>
        </w:rPr>
        <w:t xml:space="preserve">            &lt;TileWidth&gt;256&lt;/TileWidth&gt;</w:t>
      </w:r>
    </w:p>
    <w:p w14:paraId="2072E6C9" w14:textId="77777777" w:rsidR="00A07432" w:rsidRPr="007042E2" w:rsidRDefault="00A07432" w:rsidP="00A07432">
      <w:pPr>
        <w:pStyle w:val="CODE"/>
        <w:rPr>
          <w:noProof w:val="0"/>
        </w:rPr>
      </w:pPr>
      <w:r w:rsidRPr="007042E2">
        <w:rPr>
          <w:noProof w:val="0"/>
        </w:rPr>
        <w:t xml:space="preserve">            &lt;TileHeight&gt;256&lt;/TileHeight&gt;</w:t>
      </w:r>
    </w:p>
    <w:p w14:paraId="730C5E52" w14:textId="77777777" w:rsidR="00A07432" w:rsidRPr="007042E2" w:rsidRDefault="00A07432" w:rsidP="00A07432">
      <w:pPr>
        <w:pStyle w:val="CODE"/>
        <w:rPr>
          <w:noProof w:val="0"/>
        </w:rPr>
      </w:pPr>
      <w:r w:rsidRPr="007042E2">
        <w:rPr>
          <w:noProof w:val="0"/>
        </w:rPr>
        <w:t xml:space="preserve">            &lt;MatrixWidth&gt;262144&lt;/MatrixWidth&gt;</w:t>
      </w:r>
    </w:p>
    <w:p w14:paraId="3C8B5D8F" w14:textId="77777777" w:rsidR="00A07432" w:rsidRPr="007042E2" w:rsidRDefault="00A07432" w:rsidP="00A07432">
      <w:pPr>
        <w:pStyle w:val="CODE"/>
        <w:rPr>
          <w:noProof w:val="0"/>
        </w:rPr>
      </w:pPr>
      <w:r w:rsidRPr="007042E2">
        <w:rPr>
          <w:noProof w:val="0"/>
        </w:rPr>
        <w:t xml:space="preserve">            &lt;MatrixHeight&gt;131072&lt;/MatrixHeight&gt;</w:t>
      </w:r>
    </w:p>
    <w:p w14:paraId="499114D6" w14:textId="77777777" w:rsidR="00A07432" w:rsidRPr="007042E2" w:rsidRDefault="00A07432" w:rsidP="00A07432">
      <w:pPr>
        <w:pStyle w:val="CODE"/>
        <w:rPr>
          <w:noProof w:val="0"/>
        </w:rPr>
      </w:pPr>
      <w:r w:rsidRPr="007042E2">
        <w:rPr>
          <w:noProof w:val="0"/>
        </w:rPr>
        <w:t xml:space="preserve">         &lt;/TileMatrix&gt;</w:t>
      </w:r>
    </w:p>
    <w:p w14:paraId="5DD92012" w14:textId="77777777" w:rsidR="00A07432" w:rsidRPr="007042E2" w:rsidRDefault="00A07432" w:rsidP="00A07432">
      <w:pPr>
        <w:pStyle w:val="CODE"/>
        <w:rPr>
          <w:noProof w:val="0"/>
        </w:rPr>
      </w:pPr>
      <w:r w:rsidRPr="007042E2">
        <w:rPr>
          <w:noProof w:val="0"/>
        </w:rPr>
        <w:t xml:space="preserve">      &lt;/TileMatrixSet&gt;</w:t>
      </w:r>
    </w:p>
    <w:p w14:paraId="6DB03392" w14:textId="77777777" w:rsidR="00FE09F9" w:rsidRPr="007042E2" w:rsidRDefault="00FE09F9"/>
    <w:p w14:paraId="1BB74A7F" w14:textId="77777777" w:rsidR="00FE09F9" w:rsidRPr="007042E2" w:rsidRDefault="00A07432">
      <w:pPr>
        <w:pStyle w:val="Annexlevel3"/>
        <w:rPr>
          <w:lang w:val="en-US"/>
        </w:rPr>
      </w:pPr>
      <w:bookmarkStart w:id="398" w:name="_Toc3909007"/>
      <w:r w:rsidRPr="007042E2">
        <w:rPr>
          <w:lang w:val="en-US"/>
        </w:rPr>
        <w:t>World CRS84 Quad TileMatrixSet definition. JSON Encoding</w:t>
      </w:r>
      <w:bookmarkEnd w:id="398"/>
    </w:p>
    <w:p w14:paraId="61B1B7B0" w14:textId="77777777" w:rsidR="00A07432" w:rsidRPr="007042E2" w:rsidRDefault="00A07432" w:rsidP="00A07432">
      <w:r w:rsidRPr="007042E2">
        <w:t>This is the JSON definition of the WorldCRS84Quad tile matrix set that can be reproduced by other standards needing to define a tile matrix set. Not all TileMatrix elements need to be included and including other TileMatrices for more detailed scales is possible if they follow the same pattern.</w:t>
      </w:r>
    </w:p>
    <w:p w14:paraId="79E0B4B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w:t>
      </w:r>
    </w:p>
    <w:p w14:paraId="3C81281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"type": "TileMatrixSetType",</w:t>
      </w:r>
    </w:p>
    <w:p w14:paraId="41EBFE4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"title": "CRS84 for the World",</w:t>
      </w:r>
    </w:p>
    <w:p w14:paraId="1587CB2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"identifier": "WorldCRS84Quad",</w:t>
      </w:r>
    </w:p>
    <w:p w14:paraId="158988B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"boundingBox":</w:t>
      </w:r>
    </w:p>
    <w:p w14:paraId="584D828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309576E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"type": "BoundingBoxType",</w:t>
      </w:r>
    </w:p>
    <w:p w14:paraId="70FF00B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"crs": "http://www.opengis.net/def/crs/OGC/1.3/CRS84",</w:t>
      </w:r>
    </w:p>
    <w:p w14:paraId="01CB37F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"lowerCorner": [-180, -90],</w:t>
      </w:r>
    </w:p>
    <w:p w14:paraId="6C2DA25D" w14:textId="77777777" w:rsidR="00FE09F9" w:rsidRPr="007042E2" w:rsidRDefault="00C657C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 xml:space="preserve">"upperCorner": [180, </w:t>
      </w:r>
      <w:r w:rsidR="008866AB" w:rsidRPr="007042E2">
        <w:rPr>
          <w:noProof w:val="0"/>
        </w:rPr>
        <w:t>90]</w:t>
      </w:r>
    </w:p>
    <w:p w14:paraId="2DBAC22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70B6053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t>"supportedCRS": "http://www.opengis.net/def/crs/OGC/1.3/CRS84",</w:t>
      </w:r>
    </w:p>
    <w:p w14:paraId="11F3D72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"wellKnownScaleSet": "http://www.opengis.net/def/wkss/OGC/1.0/GoogleCRS84Quad",</w:t>
      </w:r>
    </w:p>
    <w:p w14:paraId="5292569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"tileMatrix":</w:t>
      </w:r>
    </w:p>
    <w:p w14:paraId="531029F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2E266CB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32500E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DA114C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"0",</w:t>
      </w:r>
    </w:p>
    <w:p w14:paraId="77A8101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279541132.014358,</w:t>
      </w:r>
    </w:p>
    <w:p w14:paraId="057DC90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4595CB7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EAB575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E43816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w:t>
      </w:r>
    </w:p>
    <w:p w14:paraId="6EC7EE2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w:t>
      </w:r>
    </w:p>
    <w:p w14:paraId="0707848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67380A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81BC2E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C10631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w:t>
      </w:r>
    </w:p>
    <w:p w14:paraId="5BB6676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139770566.007179,</w:t>
      </w:r>
    </w:p>
    <w:p w14:paraId="7FA9085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12B3025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86CED8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5E09FB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w:t>
      </w:r>
    </w:p>
    <w:p w14:paraId="155D1E4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w:t>
      </w:r>
    </w:p>
    <w:p w14:paraId="305E827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4C0342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C9D67A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D9D4C7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w:t>
      </w:r>
    </w:p>
    <w:p w14:paraId="268AC42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69885283.0035897,</w:t>
      </w:r>
    </w:p>
    <w:p w14:paraId="3492CC2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7EADD2E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D8185C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CF5AEE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w:t>
      </w:r>
    </w:p>
    <w:p w14:paraId="1843DA1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w:t>
      </w:r>
    </w:p>
    <w:p w14:paraId="7E13709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AD3137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E9EA88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7B3226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"3",</w:t>
      </w:r>
    </w:p>
    <w:p w14:paraId="3E3B6C1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34942641.5017948,</w:t>
      </w:r>
    </w:p>
    <w:p w14:paraId="08AF4BD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47FD062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0E266A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888F60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w:t>
      </w:r>
    </w:p>
    <w:p w14:paraId="595235F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w:t>
      </w:r>
    </w:p>
    <w:p w14:paraId="41ED280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224C86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82975B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9965E0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"4",</w:t>
      </w:r>
    </w:p>
    <w:p w14:paraId="68A1026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17471320.7508974,</w:t>
      </w:r>
    </w:p>
    <w:p w14:paraId="03E5686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12E237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B89D9B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27148C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w:t>
      </w:r>
    </w:p>
    <w:p w14:paraId="0F0195D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w:t>
      </w:r>
    </w:p>
    <w:p w14:paraId="4ADF397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0AD7A6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A3E97C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E5110E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"5",</w:t>
      </w:r>
    </w:p>
    <w:p w14:paraId="6702011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8735660.37544871,</w:t>
      </w:r>
    </w:p>
    <w:p w14:paraId="52F1091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03F70F4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812C32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2D69D1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64,</w:t>
      </w:r>
    </w:p>
    <w:p w14:paraId="3E5666D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"matrixHeight": 32</w:t>
      </w:r>
    </w:p>
    <w:p w14:paraId="13B3D88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586F3D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5451A1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7065A1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"6",</w:t>
      </w:r>
    </w:p>
    <w:p w14:paraId="29BB029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4367830.18772435,</w:t>
      </w:r>
    </w:p>
    <w:p w14:paraId="06602E3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32D973A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B37BE8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495964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128,</w:t>
      </w:r>
    </w:p>
    <w:p w14:paraId="79B36CC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64</w:t>
      </w:r>
    </w:p>
    <w:p w14:paraId="7360C43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2554F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DE9C80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CAB230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"7",</w:t>
      </w:r>
    </w:p>
    <w:p w14:paraId="1C6AF0C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2183915.09386217,</w:t>
      </w:r>
    </w:p>
    <w:p w14:paraId="4DA2B43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75E974B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8300B5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62FE78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256,</w:t>
      </w:r>
    </w:p>
    <w:p w14:paraId="76D2784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128</w:t>
      </w:r>
    </w:p>
    <w:p w14:paraId="035DA2F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A4105B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B8420B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6E8801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"8",</w:t>
      </w:r>
    </w:p>
    <w:p w14:paraId="6086202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1091957.54693108,</w:t>
      </w:r>
    </w:p>
    <w:p w14:paraId="148C94C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7034152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91CF70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73D8A4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512,</w:t>
      </w:r>
    </w:p>
    <w:p w14:paraId="5EEFA61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256</w:t>
      </w:r>
    </w:p>
    <w:p w14:paraId="2AC4367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46B741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950600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B81D58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"9",</w:t>
      </w:r>
    </w:p>
    <w:p w14:paraId="4EEA3B3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545978.773465544,</w:t>
      </w:r>
    </w:p>
    <w:p w14:paraId="0AEF9C2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2545795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54C4F1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B836C2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1024,</w:t>
      </w:r>
    </w:p>
    <w:p w14:paraId="4BD876D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512</w:t>
      </w:r>
    </w:p>
    <w:p w14:paraId="4A55220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F07384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3074F3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A77C7A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"10",</w:t>
      </w:r>
    </w:p>
    <w:p w14:paraId="0032379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272989.386732772,</w:t>
      </w:r>
    </w:p>
    <w:p w14:paraId="218C70D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23D24DD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600EF8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CF1A6E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2048,</w:t>
      </w:r>
    </w:p>
    <w:p w14:paraId="5D9D6AE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1024</w:t>
      </w:r>
    </w:p>
    <w:p w14:paraId="7B1AD83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FE4931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EEB915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E33114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"11",</w:t>
      </w:r>
    </w:p>
    <w:p w14:paraId="082B328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136494.693366386,</w:t>
      </w:r>
    </w:p>
    <w:p w14:paraId="7C3F2FF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1F21559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CDDDA7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613328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4096,</w:t>
      </w:r>
    </w:p>
    <w:p w14:paraId="6985D4A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2048</w:t>
      </w:r>
    </w:p>
    <w:p w14:paraId="4E3B2D2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F403D5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E7EC67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"type": "TileMatrixType",</w:t>
      </w:r>
    </w:p>
    <w:p w14:paraId="1091A1F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"12",</w:t>
      </w:r>
    </w:p>
    <w:p w14:paraId="3DFF8AF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68247.346683193,</w:t>
      </w:r>
    </w:p>
    <w:p w14:paraId="0F83512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3BCDA8E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BD4737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05D764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8192,</w:t>
      </w:r>
    </w:p>
    <w:p w14:paraId="1C8EDBB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4096</w:t>
      </w:r>
    </w:p>
    <w:p w14:paraId="2F90644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164141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763B2D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6CFA41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"13",</w:t>
      </w:r>
    </w:p>
    <w:p w14:paraId="36D6C79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34123.6733415964,</w:t>
      </w:r>
    </w:p>
    <w:p w14:paraId="68B4DA4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7D25D1F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EF5EA1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B21847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16384,</w:t>
      </w:r>
    </w:p>
    <w:p w14:paraId="3FE481F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8192</w:t>
      </w:r>
    </w:p>
    <w:p w14:paraId="3C5B5A7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7AA70B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0B3863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22F812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"14",</w:t>
      </w:r>
    </w:p>
    <w:p w14:paraId="737AAB5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17061.8366707982,</w:t>
      </w:r>
    </w:p>
    <w:p w14:paraId="440BAC0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0ED2CF6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86A590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2E5985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32768,</w:t>
      </w:r>
    </w:p>
    <w:p w14:paraId="2D1209B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16384</w:t>
      </w:r>
    </w:p>
    <w:p w14:paraId="280A74B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42D3B4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64894C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980325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"15",</w:t>
      </w:r>
    </w:p>
    <w:p w14:paraId="761724B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8530.91833539913,</w:t>
      </w:r>
    </w:p>
    <w:p w14:paraId="70E871C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206184F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837791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32DFE8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65536,</w:t>
      </w:r>
    </w:p>
    <w:p w14:paraId="768AC60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32768</w:t>
      </w:r>
    </w:p>
    <w:p w14:paraId="44DBE8D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38041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A6F93F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58C78D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"16",</w:t>
      </w:r>
    </w:p>
    <w:p w14:paraId="4905CC7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4265.45916769956,</w:t>
      </w:r>
    </w:p>
    <w:p w14:paraId="7E80E53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31E54FF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53A3F9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6A6D49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131072,</w:t>
      </w:r>
    </w:p>
    <w:p w14:paraId="29371A1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65536</w:t>
      </w:r>
    </w:p>
    <w:p w14:paraId="41F0F81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46B51D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430899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51C2F5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"17",</w:t>
      </w:r>
    </w:p>
    <w:p w14:paraId="655003C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2132.72958384978,</w:t>
      </w:r>
    </w:p>
    <w:p w14:paraId="49ACC7F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 [-180, 90],</w:t>
      </w:r>
    </w:p>
    <w:p w14:paraId="0480728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EB65B1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4D0739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262144,</w:t>
      </w:r>
    </w:p>
    <w:p w14:paraId="0BEF4E9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131072</w:t>
      </w:r>
    </w:p>
    <w:p w14:paraId="76A6851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D4CB0D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r w:rsidRPr="007042E2">
        <w:rPr>
          <w:noProof w:val="0"/>
        </w:rPr>
        <w:tab/>
      </w:r>
    </w:p>
    <w:p w14:paraId="3228770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w:t>
      </w:r>
    </w:p>
    <w:p w14:paraId="556B226E" w14:textId="77777777" w:rsidR="00FC60E5" w:rsidRPr="007042E2" w:rsidRDefault="00FC60E5" w:rsidP="00FC60E5">
      <w:pPr>
        <w:pStyle w:val="AnnexLevel2"/>
        <w:rPr>
          <w:lang w:val="en-US"/>
        </w:rPr>
      </w:pPr>
      <w:bookmarkStart w:id="399" w:name="_Toc3909008"/>
      <w:r w:rsidRPr="007042E2">
        <w:rPr>
          <w:lang w:val="en-US"/>
        </w:rPr>
        <w:lastRenderedPageBreak/>
        <w:t>World Mercator WGS84 Quad TileMatrixSet definition.</w:t>
      </w:r>
      <w:bookmarkEnd w:id="399"/>
    </w:p>
    <w:p w14:paraId="0A14BC77" w14:textId="77777777" w:rsidR="00FE09F9" w:rsidRPr="007042E2" w:rsidRDefault="00A07432">
      <w:pPr>
        <w:pStyle w:val="Annexlevel3"/>
        <w:rPr>
          <w:lang w:val="en-US"/>
        </w:rPr>
      </w:pPr>
      <w:bookmarkStart w:id="400" w:name="_Toc3909009"/>
      <w:r w:rsidRPr="007042E2">
        <w:rPr>
          <w:lang w:val="en-US"/>
        </w:rPr>
        <w:t>World Mercator WGS84 Quad TileMatrixSet definition. XML encoding</w:t>
      </w:r>
      <w:bookmarkEnd w:id="400"/>
    </w:p>
    <w:p w14:paraId="588EE74A" w14:textId="77777777" w:rsidR="00FC60E5" w:rsidRPr="007042E2" w:rsidRDefault="00FC60E5" w:rsidP="00FC60E5">
      <w:r w:rsidRPr="007042E2">
        <w:t>This is the XML definition of the WorldMercator</w:t>
      </w:r>
      <w:r w:rsidR="00422B27" w:rsidRPr="007042E2">
        <w:t>WGS84</w:t>
      </w:r>
      <w:r w:rsidRPr="007042E2">
        <w:t>Quad tile matrix set that can be reproduced by other standards needing to define a tile matrix set. Not all TileMatrix elements need to be included and including other TileMatrices for more detailed scales is possible if they follow the same pattern.</w:t>
      </w:r>
    </w:p>
    <w:p w14:paraId="7D4BD559" w14:textId="77777777" w:rsidR="00FC60E5" w:rsidRPr="007042E2" w:rsidRDefault="00CE25E8" w:rsidP="00FC60E5">
      <w:pPr>
        <w:pStyle w:val="CODE"/>
        <w:rPr>
          <w:noProof w:val="0"/>
        </w:rPr>
      </w:pPr>
      <w:r w:rsidRPr="007042E2">
        <w:rPr>
          <w:noProof w:val="0"/>
        </w:rPr>
        <w:t xml:space="preserve">   &lt;TileMatrixSet xml:id="WorldMercatorWGS84Quad"&gt;</w:t>
      </w:r>
    </w:p>
    <w:p w14:paraId="6144C4DF" w14:textId="77777777" w:rsidR="00FC60E5" w:rsidRPr="007042E2" w:rsidRDefault="000B6559" w:rsidP="00FC60E5">
      <w:pPr>
        <w:pStyle w:val="CODE"/>
        <w:rPr>
          <w:noProof w:val="0"/>
        </w:rPr>
      </w:pPr>
      <w:r w:rsidRPr="007042E2">
        <w:rPr>
          <w:noProof w:val="0"/>
        </w:rPr>
        <w:t xml:space="preserve"> </w:t>
      </w:r>
      <w:r w:rsidR="00FC60E5" w:rsidRPr="007042E2">
        <w:rPr>
          <w:noProof w:val="0"/>
        </w:rPr>
        <w:t xml:space="preserve">     &lt;ows:Title&gt;World Mercator WGS84 (ellipsoid)&lt;/ows:Title&gt;</w:t>
      </w:r>
    </w:p>
    <w:p w14:paraId="26417D80" w14:textId="77777777" w:rsidR="00FC60E5" w:rsidRPr="007042E2" w:rsidRDefault="00FC60E5" w:rsidP="00FC60E5">
      <w:pPr>
        <w:pStyle w:val="CODE"/>
        <w:rPr>
          <w:noProof w:val="0"/>
        </w:rPr>
      </w:pPr>
      <w:r w:rsidRPr="007042E2">
        <w:rPr>
          <w:noProof w:val="0"/>
        </w:rPr>
        <w:t xml:space="preserve">      &lt;ows:Identifier&gt;WorldMercatorWGS84Quad&lt;/ows:Identifier&gt;</w:t>
      </w:r>
    </w:p>
    <w:p w14:paraId="39784CDA" w14:textId="77777777" w:rsidR="002508EA" w:rsidRPr="007042E2" w:rsidRDefault="002508EA" w:rsidP="002508EA">
      <w:pPr>
        <w:pStyle w:val="CODE"/>
        <w:rPr>
          <w:noProof w:val="0"/>
        </w:rPr>
      </w:pPr>
      <w:r w:rsidRPr="007042E2">
        <w:rPr>
          <w:noProof w:val="0"/>
        </w:rPr>
        <w:t xml:space="preserve">      &lt;ows:BoundingBox crs="http://www.opengis.net/def/crs/EPSG/0/3395"&gt;</w:t>
      </w:r>
    </w:p>
    <w:p w14:paraId="57290742" w14:textId="77777777" w:rsidR="002508EA" w:rsidRPr="007042E2" w:rsidRDefault="002508EA" w:rsidP="002508EA">
      <w:pPr>
        <w:pStyle w:val="CODE"/>
        <w:rPr>
          <w:noProof w:val="0"/>
        </w:rPr>
      </w:pPr>
      <w:r w:rsidRPr="007042E2">
        <w:rPr>
          <w:noProof w:val="0"/>
        </w:rPr>
        <w:t xml:space="preserve">         &lt;ows:LowerCorner&gt;</w:t>
      </w:r>
    </w:p>
    <w:p w14:paraId="5C08546E" w14:textId="77777777" w:rsidR="002508EA" w:rsidRPr="007042E2" w:rsidRDefault="002508EA" w:rsidP="002508EA">
      <w:pPr>
        <w:pStyle w:val="CODE"/>
        <w:rPr>
          <w:noProof w:val="0"/>
        </w:rPr>
      </w:pPr>
      <w:r w:rsidRPr="007042E2">
        <w:rPr>
          <w:noProof w:val="0"/>
        </w:rPr>
        <w:t xml:space="preserve">            -20037508.3427892 -20037508.3427892</w:t>
      </w:r>
    </w:p>
    <w:p w14:paraId="469BD78D" w14:textId="77777777" w:rsidR="002508EA" w:rsidRPr="007042E2" w:rsidRDefault="002508EA" w:rsidP="002508EA">
      <w:pPr>
        <w:pStyle w:val="CODE"/>
        <w:rPr>
          <w:noProof w:val="0"/>
        </w:rPr>
      </w:pPr>
      <w:r w:rsidRPr="007042E2">
        <w:rPr>
          <w:noProof w:val="0"/>
        </w:rPr>
        <w:t xml:space="preserve">         &lt;/ows:LowerCorner&gt;</w:t>
      </w:r>
    </w:p>
    <w:p w14:paraId="63A92306" w14:textId="77777777" w:rsidR="002508EA" w:rsidRPr="007042E2" w:rsidRDefault="002508EA" w:rsidP="002508EA">
      <w:pPr>
        <w:pStyle w:val="CODE"/>
        <w:rPr>
          <w:noProof w:val="0"/>
        </w:rPr>
      </w:pPr>
      <w:r w:rsidRPr="007042E2">
        <w:rPr>
          <w:noProof w:val="0"/>
        </w:rPr>
        <w:t xml:space="preserve">         &lt;ows:UpperCorner&gt;</w:t>
      </w:r>
    </w:p>
    <w:p w14:paraId="6AB17F1C" w14:textId="77777777" w:rsidR="002508EA" w:rsidRPr="007042E2" w:rsidRDefault="002508EA" w:rsidP="002508EA">
      <w:pPr>
        <w:pStyle w:val="CODE"/>
        <w:rPr>
          <w:noProof w:val="0"/>
        </w:rPr>
      </w:pPr>
      <w:r w:rsidRPr="007042E2">
        <w:rPr>
          <w:noProof w:val="0"/>
        </w:rPr>
        <w:t xml:space="preserve">             20037508.3427892 20037508.3427892</w:t>
      </w:r>
    </w:p>
    <w:p w14:paraId="36663E86" w14:textId="77777777" w:rsidR="002508EA" w:rsidRPr="007042E2" w:rsidRDefault="002508EA" w:rsidP="002508EA">
      <w:pPr>
        <w:pStyle w:val="CODE"/>
        <w:rPr>
          <w:noProof w:val="0"/>
        </w:rPr>
      </w:pPr>
      <w:r w:rsidRPr="007042E2">
        <w:rPr>
          <w:noProof w:val="0"/>
        </w:rPr>
        <w:t xml:space="preserve">         &lt;/ows:UpperCorner&gt;</w:t>
      </w:r>
    </w:p>
    <w:p w14:paraId="0B795CFF" w14:textId="77777777" w:rsidR="002508EA" w:rsidRPr="007042E2" w:rsidRDefault="002508EA" w:rsidP="002508EA">
      <w:pPr>
        <w:pStyle w:val="CODE"/>
        <w:rPr>
          <w:noProof w:val="0"/>
        </w:rPr>
      </w:pPr>
      <w:r w:rsidRPr="007042E2">
        <w:rPr>
          <w:noProof w:val="0"/>
        </w:rPr>
        <w:t xml:space="preserve">      &lt;/ows:BoundingBox&gt;</w:t>
      </w:r>
    </w:p>
    <w:p w14:paraId="49F14C99" w14:textId="77777777" w:rsidR="00FC60E5" w:rsidRPr="007042E2" w:rsidRDefault="00FC60E5" w:rsidP="00FC60E5">
      <w:pPr>
        <w:pStyle w:val="CODE"/>
        <w:rPr>
          <w:noProof w:val="0"/>
        </w:rPr>
      </w:pPr>
      <w:r w:rsidRPr="007042E2">
        <w:rPr>
          <w:noProof w:val="0"/>
        </w:rPr>
        <w:t xml:space="preserve">      &lt;ows:SupportedCRS&gt;</w:t>
      </w:r>
    </w:p>
    <w:p w14:paraId="491458A2" w14:textId="77777777" w:rsidR="00FC60E5" w:rsidRPr="007042E2" w:rsidRDefault="002508EA" w:rsidP="00FC60E5">
      <w:pPr>
        <w:pStyle w:val="CODE"/>
        <w:rPr>
          <w:noProof w:val="0"/>
        </w:rPr>
      </w:pPr>
      <w:r w:rsidRPr="007042E2">
        <w:rPr>
          <w:noProof w:val="0"/>
        </w:rPr>
        <w:t xml:space="preserve">          </w:t>
      </w:r>
      <w:r w:rsidR="00FC60E5" w:rsidRPr="007042E2">
        <w:rPr>
          <w:noProof w:val="0"/>
        </w:rPr>
        <w:t>http://www.opengis.net/def/crs/EPSG/0/3395</w:t>
      </w:r>
    </w:p>
    <w:p w14:paraId="2C990A88" w14:textId="77777777" w:rsidR="00FC60E5" w:rsidRPr="007042E2" w:rsidRDefault="00FC60E5" w:rsidP="00FC60E5">
      <w:pPr>
        <w:pStyle w:val="CODE"/>
        <w:rPr>
          <w:noProof w:val="0"/>
        </w:rPr>
      </w:pPr>
      <w:r w:rsidRPr="007042E2">
        <w:rPr>
          <w:noProof w:val="0"/>
        </w:rPr>
        <w:t xml:space="preserve">      &lt;/ows:SupportedCRS&gt;</w:t>
      </w:r>
    </w:p>
    <w:p w14:paraId="0635C86B" w14:textId="77777777" w:rsidR="000C430A" w:rsidRPr="007042E2" w:rsidRDefault="000C430A" w:rsidP="000C430A">
      <w:pPr>
        <w:pStyle w:val="CODE"/>
        <w:rPr>
          <w:noProof w:val="0"/>
        </w:rPr>
      </w:pPr>
      <w:r w:rsidRPr="007042E2">
        <w:rPr>
          <w:noProof w:val="0"/>
        </w:rPr>
        <w:t xml:space="preserve">      &lt;WellKnownScaleSet&gt;</w:t>
      </w:r>
    </w:p>
    <w:p w14:paraId="58566F83" w14:textId="77777777" w:rsidR="000C430A" w:rsidRPr="007042E2" w:rsidRDefault="000C430A" w:rsidP="000C430A">
      <w:pPr>
        <w:pStyle w:val="CODE"/>
        <w:rPr>
          <w:noProof w:val="0"/>
        </w:rPr>
      </w:pPr>
      <w:r w:rsidRPr="007042E2">
        <w:rPr>
          <w:noProof w:val="0"/>
        </w:rPr>
        <w:t xml:space="preserve">          http://www.opengis.net/def/wkss/OGC/1.0/WorldMercatorWGS84</w:t>
      </w:r>
    </w:p>
    <w:p w14:paraId="0700C8BD" w14:textId="77777777" w:rsidR="000C430A" w:rsidRPr="007042E2" w:rsidRDefault="000C430A" w:rsidP="000C430A">
      <w:pPr>
        <w:pStyle w:val="CODE"/>
        <w:rPr>
          <w:noProof w:val="0"/>
        </w:rPr>
      </w:pPr>
      <w:r w:rsidRPr="007042E2">
        <w:rPr>
          <w:noProof w:val="0"/>
        </w:rPr>
        <w:t xml:space="preserve">      &lt;/WellKnownScaleSet&gt;</w:t>
      </w:r>
    </w:p>
    <w:p w14:paraId="4421AD76" w14:textId="77777777" w:rsidR="00EF2773" w:rsidRPr="007042E2" w:rsidRDefault="00EF2773" w:rsidP="00EF2773">
      <w:pPr>
        <w:pStyle w:val="CODE"/>
        <w:rPr>
          <w:noProof w:val="0"/>
        </w:rPr>
      </w:pPr>
      <w:r w:rsidRPr="007042E2">
        <w:rPr>
          <w:noProof w:val="0"/>
        </w:rPr>
        <w:t xml:space="preserve">      &lt;TileMatrix&gt;</w:t>
      </w:r>
    </w:p>
    <w:p w14:paraId="5B08678D" w14:textId="77777777" w:rsidR="00EF2773" w:rsidRPr="007042E2" w:rsidRDefault="00EF2773" w:rsidP="00EF2773">
      <w:pPr>
        <w:pStyle w:val="CODE"/>
        <w:rPr>
          <w:noProof w:val="0"/>
        </w:rPr>
      </w:pPr>
      <w:r w:rsidRPr="007042E2">
        <w:rPr>
          <w:noProof w:val="0"/>
        </w:rPr>
        <w:t xml:space="preserve">        &lt;ows:Identifier&gt;0&lt;/ows:Identifier&gt;</w:t>
      </w:r>
    </w:p>
    <w:p w14:paraId="6C796456" w14:textId="77777777" w:rsidR="00EF2773" w:rsidRPr="007042E2" w:rsidRDefault="00EF2773" w:rsidP="00EF2773">
      <w:pPr>
        <w:pStyle w:val="CODE"/>
        <w:rPr>
          <w:noProof w:val="0"/>
        </w:rPr>
      </w:pPr>
      <w:r w:rsidRPr="007042E2">
        <w:rPr>
          <w:noProof w:val="0"/>
        </w:rPr>
        <w:t xml:space="preserve">        &lt;ScaleDenominator&gt;559082264.028717&lt;/ScaleDenominator&gt;</w:t>
      </w:r>
    </w:p>
    <w:p w14:paraId="080B2876"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F1BFC07" w14:textId="77777777" w:rsidR="00EF2773" w:rsidRPr="007042E2" w:rsidRDefault="00EF2773" w:rsidP="00EF2773">
      <w:pPr>
        <w:pStyle w:val="CODE"/>
        <w:rPr>
          <w:noProof w:val="0"/>
        </w:rPr>
      </w:pPr>
      <w:r w:rsidRPr="007042E2">
        <w:rPr>
          <w:noProof w:val="0"/>
        </w:rPr>
        <w:t xml:space="preserve">        &lt;TileWidth&gt;256&lt;/TileWidth&gt;</w:t>
      </w:r>
    </w:p>
    <w:p w14:paraId="5FA0651E" w14:textId="77777777" w:rsidR="00EF2773" w:rsidRPr="007042E2" w:rsidRDefault="00EF2773" w:rsidP="00EF2773">
      <w:pPr>
        <w:pStyle w:val="CODE"/>
        <w:rPr>
          <w:noProof w:val="0"/>
        </w:rPr>
      </w:pPr>
      <w:r w:rsidRPr="007042E2">
        <w:rPr>
          <w:noProof w:val="0"/>
        </w:rPr>
        <w:t xml:space="preserve">        &lt;TileHeight&gt;256&lt;/TileHeight&gt;</w:t>
      </w:r>
    </w:p>
    <w:p w14:paraId="2754222A" w14:textId="77777777" w:rsidR="00EF2773" w:rsidRPr="007042E2" w:rsidRDefault="00EF2773" w:rsidP="00EF2773">
      <w:pPr>
        <w:pStyle w:val="CODE"/>
        <w:rPr>
          <w:noProof w:val="0"/>
        </w:rPr>
      </w:pPr>
      <w:r w:rsidRPr="007042E2">
        <w:rPr>
          <w:noProof w:val="0"/>
        </w:rPr>
        <w:t xml:space="preserve">        &lt;MatrixWidth&gt;1&lt;/MatrixWidth&gt;</w:t>
      </w:r>
    </w:p>
    <w:p w14:paraId="61AF7F2C" w14:textId="77777777" w:rsidR="00EF2773" w:rsidRPr="007042E2" w:rsidRDefault="00EF2773" w:rsidP="00EF2773">
      <w:pPr>
        <w:pStyle w:val="CODE"/>
        <w:rPr>
          <w:noProof w:val="0"/>
        </w:rPr>
      </w:pPr>
      <w:r w:rsidRPr="007042E2">
        <w:rPr>
          <w:noProof w:val="0"/>
        </w:rPr>
        <w:t xml:space="preserve">        &lt;MatrixHeight&gt;1&lt;/MatrixHeight&gt;</w:t>
      </w:r>
    </w:p>
    <w:p w14:paraId="24AE93A0" w14:textId="77777777" w:rsidR="00EF2773" w:rsidRPr="007042E2" w:rsidRDefault="00EF2773" w:rsidP="00EF2773">
      <w:pPr>
        <w:pStyle w:val="CODE"/>
        <w:rPr>
          <w:noProof w:val="0"/>
        </w:rPr>
      </w:pPr>
      <w:r w:rsidRPr="007042E2">
        <w:rPr>
          <w:noProof w:val="0"/>
        </w:rPr>
        <w:t xml:space="preserve">      &lt;/TileMatrix&gt;</w:t>
      </w:r>
    </w:p>
    <w:p w14:paraId="58623664" w14:textId="77777777" w:rsidR="00EF2773" w:rsidRPr="007042E2" w:rsidRDefault="00EF2773" w:rsidP="00EF2773">
      <w:pPr>
        <w:pStyle w:val="CODE"/>
        <w:rPr>
          <w:noProof w:val="0"/>
        </w:rPr>
      </w:pPr>
      <w:r w:rsidRPr="007042E2">
        <w:rPr>
          <w:noProof w:val="0"/>
        </w:rPr>
        <w:t xml:space="preserve">      &lt;TileMatrix&gt;</w:t>
      </w:r>
    </w:p>
    <w:p w14:paraId="4ACD8F4A" w14:textId="77777777" w:rsidR="00EF2773" w:rsidRPr="007042E2" w:rsidRDefault="00EF2773" w:rsidP="00EF2773">
      <w:pPr>
        <w:pStyle w:val="CODE"/>
        <w:rPr>
          <w:noProof w:val="0"/>
        </w:rPr>
      </w:pPr>
      <w:r w:rsidRPr="007042E2">
        <w:rPr>
          <w:noProof w:val="0"/>
        </w:rPr>
        <w:t xml:space="preserve">        &lt;ows:Identifier&gt;1&lt;/ows:Identifier&gt;</w:t>
      </w:r>
    </w:p>
    <w:p w14:paraId="4AFEF87A" w14:textId="77777777" w:rsidR="00EF2773" w:rsidRPr="007042E2" w:rsidRDefault="00EF2773" w:rsidP="00EF2773">
      <w:pPr>
        <w:pStyle w:val="CODE"/>
        <w:rPr>
          <w:noProof w:val="0"/>
        </w:rPr>
      </w:pPr>
      <w:r w:rsidRPr="007042E2">
        <w:rPr>
          <w:noProof w:val="0"/>
        </w:rPr>
        <w:t xml:space="preserve">        &lt;ScaleDenominator&gt;279541132.014358&lt;/ScaleDenominator&gt;</w:t>
      </w:r>
    </w:p>
    <w:p w14:paraId="328F3E0F"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3C4C81D8" w14:textId="77777777" w:rsidR="00EF2773" w:rsidRPr="007042E2" w:rsidRDefault="00EF2773" w:rsidP="00EF2773">
      <w:pPr>
        <w:pStyle w:val="CODE"/>
        <w:rPr>
          <w:noProof w:val="0"/>
        </w:rPr>
      </w:pPr>
      <w:r w:rsidRPr="007042E2">
        <w:rPr>
          <w:noProof w:val="0"/>
        </w:rPr>
        <w:t xml:space="preserve">        &lt;TileWidth&gt;256&lt;/TileWidth&gt;</w:t>
      </w:r>
    </w:p>
    <w:p w14:paraId="5E1DFE61" w14:textId="77777777" w:rsidR="00EF2773" w:rsidRPr="007042E2" w:rsidRDefault="00EF2773" w:rsidP="00EF2773">
      <w:pPr>
        <w:pStyle w:val="CODE"/>
        <w:rPr>
          <w:noProof w:val="0"/>
        </w:rPr>
      </w:pPr>
      <w:r w:rsidRPr="007042E2">
        <w:rPr>
          <w:noProof w:val="0"/>
        </w:rPr>
        <w:t xml:space="preserve">        &lt;TileHeight&gt;256&lt;/TileHeight&gt;</w:t>
      </w:r>
    </w:p>
    <w:p w14:paraId="3FB4B0F2" w14:textId="77777777" w:rsidR="00EF2773" w:rsidRPr="007042E2" w:rsidRDefault="00EF2773" w:rsidP="00EF2773">
      <w:pPr>
        <w:pStyle w:val="CODE"/>
        <w:rPr>
          <w:noProof w:val="0"/>
        </w:rPr>
      </w:pPr>
      <w:r w:rsidRPr="007042E2">
        <w:rPr>
          <w:noProof w:val="0"/>
        </w:rPr>
        <w:t xml:space="preserve">        &lt;MatrixWidth&gt;2&lt;/MatrixWidth&gt;</w:t>
      </w:r>
    </w:p>
    <w:p w14:paraId="11F5085D" w14:textId="77777777" w:rsidR="00EF2773" w:rsidRPr="007042E2" w:rsidRDefault="00EF2773" w:rsidP="00EF2773">
      <w:pPr>
        <w:pStyle w:val="CODE"/>
        <w:rPr>
          <w:noProof w:val="0"/>
        </w:rPr>
      </w:pPr>
      <w:r w:rsidRPr="007042E2">
        <w:rPr>
          <w:noProof w:val="0"/>
        </w:rPr>
        <w:t xml:space="preserve">        &lt;MatrixHeight&gt;2&lt;/MatrixHeight&gt;</w:t>
      </w:r>
    </w:p>
    <w:p w14:paraId="004E801A" w14:textId="77777777" w:rsidR="00EF2773" w:rsidRPr="007042E2" w:rsidRDefault="00EF2773" w:rsidP="00EF2773">
      <w:pPr>
        <w:pStyle w:val="CODE"/>
        <w:rPr>
          <w:noProof w:val="0"/>
        </w:rPr>
      </w:pPr>
      <w:r w:rsidRPr="007042E2">
        <w:rPr>
          <w:noProof w:val="0"/>
        </w:rPr>
        <w:t xml:space="preserve">      &lt;/TileMatrix&gt;</w:t>
      </w:r>
    </w:p>
    <w:p w14:paraId="5E950E48" w14:textId="77777777" w:rsidR="00EF2773" w:rsidRPr="007042E2" w:rsidRDefault="00EF2773" w:rsidP="00EF2773">
      <w:pPr>
        <w:pStyle w:val="CODE"/>
        <w:rPr>
          <w:noProof w:val="0"/>
        </w:rPr>
      </w:pPr>
      <w:r w:rsidRPr="007042E2">
        <w:rPr>
          <w:noProof w:val="0"/>
        </w:rPr>
        <w:t xml:space="preserve">      &lt;TileMatrix&gt;</w:t>
      </w:r>
    </w:p>
    <w:p w14:paraId="1751B9C6" w14:textId="77777777" w:rsidR="00EF2773" w:rsidRPr="007042E2" w:rsidRDefault="00EF2773" w:rsidP="00EF2773">
      <w:pPr>
        <w:pStyle w:val="CODE"/>
        <w:rPr>
          <w:noProof w:val="0"/>
        </w:rPr>
      </w:pPr>
      <w:r w:rsidRPr="007042E2">
        <w:rPr>
          <w:noProof w:val="0"/>
        </w:rPr>
        <w:t xml:space="preserve">        &lt;ows:Identifier&gt;2&lt;/ows:Identifier&gt;</w:t>
      </w:r>
    </w:p>
    <w:p w14:paraId="3550AC15" w14:textId="77777777" w:rsidR="00EF2773" w:rsidRPr="007042E2" w:rsidRDefault="00EF2773" w:rsidP="00EF2773">
      <w:pPr>
        <w:pStyle w:val="CODE"/>
        <w:rPr>
          <w:noProof w:val="0"/>
        </w:rPr>
      </w:pPr>
      <w:r w:rsidRPr="007042E2">
        <w:rPr>
          <w:noProof w:val="0"/>
        </w:rPr>
        <w:t xml:space="preserve">        &lt;ScaleDenominator&gt;139770566.007179&lt;/ScaleDenominator&gt;</w:t>
      </w:r>
    </w:p>
    <w:p w14:paraId="72E68295"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102C8FFC" w14:textId="77777777" w:rsidR="00EF2773" w:rsidRPr="007042E2" w:rsidRDefault="00EF2773" w:rsidP="00EF2773">
      <w:pPr>
        <w:pStyle w:val="CODE"/>
        <w:rPr>
          <w:noProof w:val="0"/>
        </w:rPr>
      </w:pPr>
      <w:r w:rsidRPr="007042E2">
        <w:rPr>
          <w:noProof w:val="0"/>
        </w:rPr>
        <w:t xml:space="preserve">        &lt;TileWidth&gt;256&lt;/TileWidth&gt;</w:t>
      </w:r>
    </w:p>
    <w:p w14:paraId="189C61C9" w14:textId="77777777" w:rsidR="00EF2773" w:rsidRPr="007042E2" w:rsidRDefault="00EF2773" w:rsidP="00EF2773">
      <w:pPr>
        <w:pStyle w:val="CODE"/>
        <w:rPr>
          <w:noProof w:val="0"/>
        </w:rPr>
      </w:pPr>
      <w:r w:rsidRPr="007042E2">
        <w:rPr>
          <w:noProof w:val="0"/>
        </w:rPr>
        <w:t xml:space="preserve">        &lt;TileHeight&gt;256&lt;/TileHeight&gt;</w:t>
      </w:r>
    </w:p>
    <w:p w14:paraId="42600814" w14:textId="77777777" w:rsidR="00EF2773" w:rsidRPr="007042E2" w:rsidRDefault="00EF2773" w:rsidP="00EF2773">
      <w:pPr>
        <w:pStyle w:val="CODE"/>
        <w:rPr>
          <w:noProof w:val="0"/>
        </w:rPr>
      </w:pPr>
      <w:r w:rsidRPr="007042E2">
        <w:rPr>
          <w:noProof w:val="0"/>
        </w:rPr>
        <w:t xml:space="preserve">        &lt;MatrixWidth&gt;4&lt;/MatrixWidth&gt;</w:t>
      </w:r>
    </w:p>
    <w:p w14:paraId="7922B99C" w14:textId="77777777" w:rsidR="00EF2773" w:rsidRPr="007042E2" w:rsidRDefault="00EF2773" w:rsidP="00EF2773">
      <w:pPr>
        <w:pStyle w:val="CODE"/>
        <w:rPr>
          <w:noProof w:val="0"/>
        </w:rPr>
      </w:pPr>
      <w:r w:rsidRPr="007042E2">
        <w:rPr>
          <w:noProof w:val="0"/>
        </w:rPr>
        <w:t xml:space="preserve">        &lt;MatrixHeight&gt;4&lt;/MatrixHeight&gt;</w:t>
      </w:r>
    </w:p>
    <w:p w14:paraId="4437876A" w14:textId="77777777" w:rsidR="00EF2773" w:rsidRPr="007042E2" w:rsidRDefault="00EF2773" w:rsidP="00EF2773">
      <w:pPr>
        <w:pStyle w:val="CODE"/>
        <w:rPr>
          <w:noProof w:val="0"/>
        </w:rPr>
      </w:pPr>
      <w:r w:rsidRPr="007042E2">
        <w:rPr>
          <w:noProof w:val="0"/>
        </w:rPr>
        <w:t xml:space="preserve">      &lt;/TileMatrix&gt;</w:t>
      </w:r>
    </w:p>
    <w:p w14:paraId="2152BD29" w14:textId="77777777" w:rsidR="00EF2773" w:rsidRPr="007042E2" w:rsidRDefault="00EF2773" w:rsidP="00EF2773">
      <w:pPr>
        <w:pStyle w:val="CODE"/>
        <w:rPr>
          <w:noProof w:val="0"/>
        </w:rPr>
      </w:pPr>
      <w:r w:rsidRPr="007042E2">
        <w:rPr>
          <w:noProof w:val="0"/>
        </w:rPr>
        <w:t xml:space="preserve">      &lt;TileMatrix&gt;</w:t>
      </w:r>
    </w:p>
    <w:p w14:paraId="7E2F8497" w14:textId="77777777" w:rsidR="00EF2773" w:rsidRPr="007042E2" w:rsidRDefault="00EF2773" w:rsidP="00EF2773">
      <w:pPr>
        <w:pStyle w:val="CODE"/>
        <w:rPr>
          <w:noProof w:val="0"/>
        </w:rPr>
      </w:pPr>
      <w:r w:rsidRPr="007042E2">
        <w:rPr>
          <w:noProof w:val="0"/>
        </w:rPr>
        <w:t xml:space="preserve">        &lt;ows:Identifier&gt;3&lt;/ows:Identifier&gt;</w:t>
      </w:r>
    </w:p>
    <w:p w14:paraId="7FFE859E" w14:textId="77777777" w:rsidR="00EF2773" w:rsidRPr="007042E2" w:rsidRDefault="00EF2773" w:rsidP="00EF2773">
      <w:pPr>
        <w:pStyle w:val="CODE"/>
        <w:rPr>
          <w:noProof w:val="0"/>
        </w:rPr>
      </w:pPr>
      <w:r w:rsidRPr="007042E2">
        <w:rPr>
          <w:noProof w:val="0"/>
        </w:rPr>
        <w:t xml:space="preserve">        &lt;ScaleDenominator&gt;69885283.0035897&lt;/ScaleDenominator&gt;</w:t>
      </w:r>
    </w:p>
    <w:p w14:paraId="62590CD6"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0D4E5320" w14:textId="77777777" w:rsidR="00EF2773" w:rsidRPr="007042E2" w:rsidRDefault="00EF2773" w:rsidP="00EF2773">
      <w:pPr>
        <w:pStyle w:val="CODE"/>
        <w:rPr>
          <w:noProof w:val="0"/>
        </w:rPr>
      </w:pPr>
      <w:r w:rsidRPr="007042E2">
        <w:rPr>
          <w:noProof w:val="0"/>
        </w:rPr>
        <w:t xml:space="preserve">        &lt;TileWidth&gt;256&lt;/TileWidth&gt;</w:t>
      </w:r>
    </w:p>
    <w:p w14:paraId="10D79CE3" w14:textId="77777777" w:rsidR="00EF2773" w:rsidRPr="007042E2" w:rsidRDefault="00EF2773" w:rsidP="00EF2773">
      <w:pPr>
        <w:pStyle w:val="CODE"/>
        <w:rPr>
          <w:noProof w:val="0"/>
        </w:rPr>
      </w:pPr>
      <w:r w:rsidRPr="007042E2">
        <w:rPr>
          <w:noProof w:val="0"/>
        </w:rPr>
        <w:t xml:space="preserve">        &lt;TileHeight&gt;256&lt;/TileHeight&gt;</w:t>
      </w:r>
    </w:p>
    <w:p w14:paraId="3AAA7506" w14:textId="77777777" w:rsidR="00EF2773" w:rsidRPr="007042E2" w:rsidRDefault="00EF2773" w:rsidP="00EF2773">
      <w:pPr>
        <w:pStyle w:val="CODE"/>
        <w:rPr>
          <w:noProof w:val="0"/>
        </w:rPr>
      </w:pPr>
      <w:r w:rsidRPr="007042E2">
        <w:rPr>
          <w:noProof w:val="0"/>
        </w:rPr>
        <w:t xml:space="preserve">        &lt;MatrixWidth&gt;8&lt;/MatrixWidth&gt;</w:t>
      </w:r>
    </w:p>
    <w:p w14:paraId="385848BD" w14:textId="77777777" w:rsidR="00EF2773" w:rsidRPr="007042E2" w:rsidRDefault="00EF2773" w:rsidP="00EF2773">
      <w:pPr>
        <w:pStyle w:val="CODE"/>
        <w:rPr>
          <w:noProof w:val="0"/>
        </w:rPr>
      </w:pPr>
      <w:r w:rsidRPr="007042E2">
        <w:rPr>
          <w:noProof w:val="0"/>
        </w:rPr>
        <w:t xml:space="preserve">        &lt;MatrixHeight&gt;8&lt;/MatrixHeight&gt;</w:t>
      </w:r>
    </w:p>
    <w:p w14:paraId="2DEB412B" w14:textId="77777777" w:rsidR="00EF2773" w:rsidRPr="007042E2" w:rsidRDefault="00EF2773" w:rsidP="00EF2773">
      <w:pPr>
        <w:pStyle w:val="CODE"/>
        <w:rPr>
          <w:noProof w:val="0"/>
        </w:rPr>
      </w:pPr>
      <w:r w:rsidRPr="007042E2">
        <w:rPr>
          <w:noProof w:val="0"/>
        </w:rPr>
        <w:lastRenderedPageBreak/>
        <w:t xml:space="preserve">      &lt;/TileMatrix&gt;</w:t>
      </w:r>
    </w:p>
    <w:p w14:paraId="352FE58A" w14:textId="77777777" w:rsidR="00EF2773" w:rsidRPr="007042E2" w:rsidRDefault="00EF2773" w:rsidP="00EF2773">
      <w:pPr>
        <w:pStyle w:val="CODE"/>
        <w:rPr>
          <w:noProof w:val="0"/>
        </w:rPr>
      </w:pPr>
      <w:r w:rsidRPr="007042E2">
        <w:rPr>
          <w:noProof w:val="0"/>
        </w:rPr>
        <w:t xml:space="preserve">      &lt;TileMatrix&gt;</w:t>
      </w:r>
    </w:p>
    <w:p w14:paraId="0985AD96" w14:textId="77777777" w:rsidR="00EF2773" w:rsidRPr="007042E2" w:rsidRDefault="00EF2773" w:rsidP="00EF2773">
      <w:pPr>
        <w:pStyle w:val="CODE"/>
        <w:rPr>
          <w:noProof w:val="0"/>
        </w:rPr>
      </w:pPr>
      <w:r w:rsidRPr="007042E2">
        <w:rPr>
          <w:noProof w:val="0"/>
        </w:rPr>
        <w:t xml:space="preserve">        &lt;ows:Identifier&gt;4&lt;/ows:Identifier&gt;</w:t>
      </w:r>
    </w:p>
    <w:p w14:paraId="68610DC9" w14:textId="77777777" w:rsidR="00EF2773" w:rsidRPr="007042E2" w:rsidRDefault="00EF2773" w:rsidP="00EF2773">
      <w:pPr>
        <w:pStyle w:val="CODE"/>
        <w:rPr>
          <w:noProof w:val="0"/>
        </w:rPr>
      </w:pPr>
      <w:r w:rsidRPr="007042E2">
        <w:rPr>
          <w:noProof w:val="0"/>
        </w:rPr>
        <w:t xml:space="preserve">        &lt;ScaleDenominator&gt;34942641.5017948&lt;/ScaleDenominator&gt;</w:t>
      </w:r>
    </w:p>
    <w:p w14:paraId="6E5ABDFF"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A37C1A5" w14:textId="77777777" w:rsidR="00EF2773" w:rsidRPr="007042E2" w:rsidRDefault="00EF2773" w:rsidP="00EF2773">
      <w:pPr>
        <w:pStyle w:val="CODE"/>
        <w:rPr>
          <w:noProof w:val="0"/>
        </w:rPr>
      </w:pPr>
      <w:r w:rsidRPr="007042E2">
        <w:rPr>
          <w:noProof w:val="0"/>
        </w:rPr>
        <w:t xml:space="preserve">        &lt;TileWidth&gt;256&lt;/TileWidth&gt;</w:t>
      </w:r>
    </w:p>
    <w:p w14:paraId="380CA0E5" w14:textId="77777777" w:rsidR="00EF2773" w:rsidRPr="007042E2" w:rsidRDefault="00EF2773" w:rsidP="00EF2773">
      <w:pPr>
        <w:pStyle w:val="CODE"/>
        <w:rPr>
          <w:noProof w:val="0"/>
        </w:rPr>
      </w:pPr>
      <w:r w:rsidRPr="007042E2">
        <w:rPr>
          <w:noProof w:val="0"/>
        </w:rPr>
        <w:t xml:space="preserve">        &lt;TileHeight&gt;256&lt;/TileHeight&gt;</w:t>
      </w:r>
    </w:p>
    <w:p w14:paraId="578555BE" w14:textId="77777777" w:rsidR="00EF2773" w:rsidRPr="007042E2" w:rsidRDefault="00EF2773" w:rsidP="00EF2773">
      <w:pPr>
        <w:pStyle w:val="CODE"/>
        <w:rPr>
          <w:noProof w:val="0"/>
        </w:rPr>
      </w:pPr>
      <w:r w:rsidRPr="007042E2">
        <w:rPr>
          <w:noProof w:val="0"/>
        </w:rPr>
        <w:t xml:space="preserve">        &lt;MatrixWidth&gt;16&lt;/MatrixWidth&gt;</w:t>
      </w:r>
    </w:p>
    <w:p w14:paraId="31375116" w14:textId="77777777" w:rsidR="00EF2773" w:rsidRPr="007042E2" w:rsidRDefault="00EF2773" w:rsidP="00EF2773">
      <w:pPr>
        <w:pStyle w:val="CODE"/>
        <w:rPr>
          <w:noProof w:val="0"/>
        </w:rPr>
      </w:pPr>
      <w:r w:rsidRPr="007042E2">
        <w:rPr>
          <w:noProof w:val="0"/>
        </w:rPr>
        <w:t xml:space="preserve">        &lt;MatrixHeight&gt;16&lt;/MatrixHeight&gt;</w:t>
      </w:r>
    </w:p>
    <w:p w14:paraId="322E8485" w14:textId="77777777" w:rsidR="00EF2773" w:rsidRPr="007042E2" w:rsidRDefault="00EF2773" w:rsidP="00EF2773">
      <w:pPr>
        <w:pStyle w:val="CODE"/>
        <w:rPr>
          <w:noProof w:val="0"/>
        </w:rPr>
      </w:pPr>
      <w:r w:rsidRPr="007042E2">
        <w:rPr>
          <w:noProof w:val="0"/>
        </w:rPr>
        <w:t xml:space="preserve">      &lt;/TileMatrix&gt;</w:t>
      </w:r>
    </w:p>
    <w:p w14:paraId="3D9EBFC1" w14:textId="77777777" w:rsidR="00EF2773" w:rsidRPr="007042E2" w:rsidRDefault="00EF2773" w:rsidP="00EF2773">
      <w:pPr>
        <w:pStyle w:val="CODE"/>
        <w:rPr>
          <w:noProof w:val="0"/>
        </w:rPr>
      </w:pPr>
      <w:r w:rsidRPr="007042E2">
        <w:rPr>
          <w:noProof w:val="0"/>
        </w:rPr>
        <w:t xml:space="preserve">      &lt;TileMatrix&gt;</w:t>
      </w:r>
    </w:p>
    <w:p w14:paraId="0E2F1600" w14:textId="77777777" w:rsidR="00EF2773" w:rsidRPr="007042E2" w:rsidRDefault="00EF2773" w:rsidP="00EF2773">
      <w:pPr>
        <w:pStyle w:val="CODE"/>
        <w:rPr>
          <w:noProof w:val="0"/>
        </w:rPr>
      </w:pPr>
      <w:r w:rsidRPr="007042E2">
        <w:rPr>
          <w:noProof w:val="0"/>
        </w:rPr>
        <w:t xml:space="preserve">        &lt;ows:Identifier&gt;5&lt;/ows:Identifier&gt;</w:t>
      </w:r>
    </w:p>
    <w:p w14:paraId="3F6BAB08" w14:textId="77777777" w:rsidR="00EF2773" w:rsidRPr="007042E2" w:rsidRDefault="00EF2773" w:rsidP="00EF2773">
      <w:pPr>
        <w:pStyle w:val="CODE"/>
        <w:rPr>
          <w:noProof w:val="0"/>
        </w:rPr>
      </w:pPr>
      <w:r w:rsidRPr="007042E2">
        <w:rPr>
          <w:noProof w:val="0"/>
        </w:rPr>
        <w:t xml:space="preserve">        &lt;ScaleDenominator&gt;17471320.7508974&lt;/ScaleDenominator&gt;</w:t>
      </w:r>
    </w:p>
    <w:p w14:paraId="208D321E"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3C86510" w14:textId="77777777" w:rsidR="00EF2773" w:rsidRPr="007042E2" w:rsidRDefault="00EF2773" w:rsidP="00EF2773">
      <w:pPr>
        <w:pStyle w:val="CODE"/>
        <w:rPr>
          <w:noProof w:val="0"/>
        </w:rPr>
      </w:pPr>
      <w:r w:rsidRPr="007042E2">
        <w:rPr>
          <w:noProof w:val="0"/>
        </w:rPr>
        <w:t xml:space="preserve">        &lt;TileWidth&gt;256&lt;/TileWidth&gt;</w:t>
      </w:r>
    </w:p>
    <w:p w14:paraId="19DA118C" w14:textId="77777777" w:rsidR="00EF2773" w:rsidRPr="007042E2" w:rsidRDefault="00EF2773" w:rsidP="00EF2773">
      <w:pPr>
        <w:pStyle w:val="CODE"/>
        <w:rPr>
          <w:noProof w:val="0"/>
        </w:rPr>
      </w:pPr>
      <w:r w:rsidRPr="007042E2">
        <w:rPr>
          <w:noProof w:val="0"/>
        </w:rPr>
        <w:t xml:space="preserve">        &lt;TileHeight&gt;256&lt;/TileHeight&gt;</w:t>
      </w:r>
    </w:p>
    <w:p w14:paraId="5DDFEF90" w14:textId="77777777" w:rsidR="00EF2773" w:rsidRPr="007042E2" w:rsidRDefault="00EF2773" w:rsidP="00EF2773">
      <w:pPr>
        <w:pStyle w:val="CODE"/>
        <w:rPr>
          <w:noProof w:val="0"/>
        </w:rPr>
      </w:pPr>
      <w:r w:rsidRPr="007042E2">
        <w:rPr>
          <w:noProof w:val="0"/>
        </w:rPr>
        <w:t xml:space="preserve">        &lt;MatrixWidth&gt;32&lt;/MatrixWidth&gt;</w:t>
      </w:r>
    </w:p>
    <w:p w14:paraId="72F660FE" w14:textId="77777777" w:rsidR="00EF2773" w:rsidRPr="007042E2" w:rsidRDefault="00EF2773" w:rsidP="00EF2773">
      <w:pPr>
        <w:pStyle w:val="CODE"/>
        <w:rPr>
          <w:noProof w:val="0"/>
        </w:rPr>
      </w:pPr>
      <w:r w:rsidRPr="007042E2">
        <w:rPr>
          <w:noProof w:val="0"/>
        </w:rPr>
        <w:t xml:space="preserve">        &lt;MatrixHeight&gt;32&lt;/MatrixHeight&gt;</w:t>
      </w:r>
    </w:p>
    <w:p w14:paraId="70F3EFE0" w14:textId="77777777" w:rsidR="00EF2773" w:rsidRPr="007042E2" w:rsidRDefault="00EF2773" w:rsidP="00EF2773">
      <w:pPr>
        <w:pStyle w:val="CODE"/>
        <w:rPr>
          <w:noProof w:val="0"/>
        </w:rPr>
      </w:pPr>
      <w:r w:rsidRPr="007042E2">
        <w:rPr>
          <w:noProof w:val="0"/>
        </w:rPr>
        <w:t xml:space="preserve">      &lt;/TileMatrix&gt;</w:t>
      </w:r>
    </w:p>
    <w:p w14:paraId="59464B1A" w14:textId="77777777" w:rsidR="00EF2773" w:rsidRPr="007042E2" w:rsidRDefault="00EF2773" w:rsidP="00EF2773">
      <w:pPr>
        <w:pStyle w:val="CODE"/>
        <w:rPr>
          <w:noProof w:val="0"/>
        </w:rPr>
      </w:pPr>
      <w:r w:rsidRPr="007042E2">
        <w:rPr>
          <w:noProof w:val="0"/>
        </w:rPr>
        <w:t xml:space="preserve">      &lt;TileMatrix&gt;</w:t>
      </w:r>
    </w:p>
    <w:p w14:paraId="78BBFF7B" w14:textId="77777777" w:rsidR="00EF2773" w:rsidRPr="007042E2" w:rsidRDefault="00EF2773" w:rsidP="00EF2773">
      <w:pPr>
        <w:pStyle w:val="CODE"/>
        <w:rPr>
          <w:noProof w:val="0"/>
        </w:rPr>
      </w:pPr>
      <w:r w:rsidRPr="007042E2">
        <w:rPr>
          <w:noProof w:val="0"/>
        </w:rPr>
        <w:t xml:space="preserve">        &lt;ows:Identifier&gt;6&lt;/ows:Identifier&gt;</w:t>
      </w:r>
    </w:p>
    <w:p w14:paraId="5F45061F" w14:textId="77777777" w:rsidR="00EF2773" w:rsidRPr="007042E2" w:rsidRDefault="00EF2773" w:rsidP="00EF2773">
      <w:pPr>
        <w:pStyle w:val="CODE"/>
        <w:rPr>
          <w:noProof w:val="0"/>
        </w:rPr>
      </w:pPr>
      <w:r w:rsidRPr="007042E2">
        <w:rPr>
          <w:noProof w:val="0"/>
        </w:rPr>
        <w:t xml:space="preserve">        &lt;ScaleDenominator&gt;8735660.37544871&lt;/ScaleDenominator&gt;</w:t>
      </w:r>
    </w:p>
    <w:p w14:paraId="7608B796"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777FE03" w14:textId="77777777" w:rsidR="00EF2773" w:rsidRPr="007042E2" w:rsidRDefault="00EF2773" w:rsidP="00EF2773">
      <w:pPr>
        <w:pStyle w:val="CODE"/>
        <w:rPr>
          <w:noProof w:val="0"/>
        </w:rPr>
      </w:pPr>
      <w:r w:rsidRPr="007042E2">
        <w:rPr>
          <w:noProof w:val="0"/>
        </w:rPr>
        <w:t xml:space="preserve">        &lt;TileWidth&gt;256&lt;/TileWidth&gt;</w:t>
      </w:r>
    </w:p>
    <w:p w14:paraId="61589121" w14:textId="77777777" w:rsidR="00EF2773" w:rsidRPr="007042E2" w:rsidRDefault="00EF2773" w:rsidP="00EF2773">
      <w:pPr>
        <w:pStyle w:val="CODE"/>
        <w:rPr>
          <w:noProof w:val="0"/>
        </w:rPr>
      </w:pPr>
      <w:r w:rsidRPr="007042E2">
        <w:rPr>
          <w:noProof w:val="0"/>
        </w:rPr>
        <w:t xml:space="preserve">        &lt;TileHeight&gt;256&lt;/TileHeight&gt;</w:t>
      </w:r>
    </w:p>
    <w:p w14:paraId="1DC4893D" w14:textId="77777777" w:rsidR="00EF2773" w:rsidRPr="007042E2" w:rsidRDefault="00EF2773" w:rsidP="00EF2773">
      <w:pPr>
        <w:pStyle w:val="CODE"/>
        <w:rPr>
          <w:noProof w:val="0"/>
        </w:rPr>
      </w:pPr>
      <w:r w:rsidRPr="007042E2">
        <w:rPr>
          <w:noProof w:val="0"/>
        </w:rPr>
        <w:t xml:space="preserve">        &lt;MatrixWidth&gt;64&lt;/MatrixWidth&gt;</w:t>
      </w:r>
    </w:p>
    <w:p w14:paraId="17D1B25E" w14:textId="77777777" w:rsidR="00EF2773" w:rsidRPr="007042E2" w:rsidRDefault="00EF2773" w:rsidP="00EF2773">
      <w:pPr>
        <w:pStyle w:val="CODE"/>
        <w:rPr>
          <w:noProof w:val="0"/>
        </w:rPr>
      </w:pPr>
      <w:r w:rsidRPr="007042E2">
        <w:rPr>
          <w:noProof w:val="0"/>
        </w:rPr>
        <w:t xml:space="preserve">        &lt;MatrixHeight&gt;64&lt;/MatrixHeight&gt;</w:t>
      </w:r>
    </w:p>
    <w:p w14:paraId="62B48561" w14:textId="77777777" w:rsidR="00EF2773" w:rsidRPr="007042E2" w:rsidRDefault="00EF2773" w:rsidP="00EF2773">
      <w:pPr>
        <w:pStyle w:val="CODE"/>
        <w:rPr>
          <w:noProof w:val="0"/>
        </w:rPr>
      </w:pPr>
      <w:r w:rsidRPr="007042E2">
        <w:rPr>
          <w:noProof w:val="0"/>
        </w:rPr>
        <w:t xml:space="preserve">      &lt;/TileMatrix&gt;</w:t>
      </w:r>
    </w:p>
    <w:p w14:paraId="426DD426" w14:textId="77777777" w:rsidR="00EF2773" w:rsidRPr="007042E2" w:rsidRDefault="00EF2773" w:rsidP="00EF2773">
      <w:pPr>
        <w:pStyle w:val="CODE"/>
        <w:rPr>
          <w:noProof w:val="0"/>
        </w:rPr>
      </w:pPr>
      <w:r w:rsidRPr="007042E2">
        <w:rPr>
          <w:noProof w:val="0"/>
        </w:rPr>
        <w:t xml:space="preserve">      &lt;TileMatrix&gt;</w:t>
      </w:r>
    </w:p>
    <w:p w14:paraId="0A707D97" w14:textId="77777777" w:rsidR="00EF2773" w:rsidRPr="007042E2" w:rsidRDefault="00EF2773" w:rsidP="00EF2773">
      <w:pPr>
        <w:pStyle w:val="CODE"/>
        <w:rPr>
          <w:noProof w:val="0"/>
        </w:rPr>
      </w:pPr>
      <w:r w:rsidRPr="007042E2">
        <w:rPr>
          <w:noProof w:val="0"/>
        </w:rPr>
        <w:t xml:space="preserve">        &lt;ows:Identifier&gt;7&lt;/ows:Identifier&gt;</w:t>
      </w:r>
    </w:p>
    <w:p w14:paraId="188EBDC9" w14:textId="77777777" w:rsidR="00EF2773" w:rsidRPr="007042E2" w:rsidRDefault="00EF2773" w:rsidP="00EF2773">
      <w:pPr>
        <w:pStyle w:val="CODE"/>
        <w:rPr>
          <w:noProof w:val="0"/>
        </w:rPr>
      </w:pPr>
      <w:r w:rsidRPr="007042E2">
        <w:rPr>
          <w:noProof w:val="0"/>
        </w:rPr>
        <w:t xml:space="preserve">        &lt;ScaleDenominator&gt;4367830.18772435&lt;/ScaleDenominator&gt;</w:t>
      </w:r>
    </w:p>
    <w:p w14:paraId="371376C7"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00C070F6" w14:textId="77777777" w:rsidR="00EF2773" w:rsidRPr="007042E2" w:rsidRDefault="00EF2773" w:rsidP="00EF2773">
      <w:pPr>
        <w:pStyle w:val="CODE"/>
        <w:rPr>
          <w:noProof w:val="0"/>
        </w:rPr>
      </w:pPr>
      <w:r w:rsidRPr="007042E2">
        <w:rPr>
          <w:noProof w:val="0"/>
        </w:rPr>
        <w:t xml:space="preserve">        &lt;TileWidth&gt;256&lt;/TileWidth&gt;</w:t>
      </w:r>
    </w:p>
    <w:p w14:paraId="71BA3779" w14:textId="77777777" w:rsidR="00EF2773" w:rsidRPr="007042E2" w:rsidRDefault="00EF2773" w:rsidP="00EF2773">
      <w:pPr>
        <w:pStyle w:val="CODE"/>
        <w:rPr>
          <w:noProof w:val="0"/>
        </w:rPr>
      </w:pPr>
      <w:r w:rsidRPr="007042E2">
        <w:rPr>
          <w:noProof w:val="0"/>
        </w:rPr>
        <w:t xml:space="preserve">        &lt;TileHeight&gt;256&lt;/TileHeight&gt;</w:t>
      </w:r>
    </w:p>
    <w:p w14:paraId="0FEF2050" w14:textId="77777777" w:rsidR="00EF2773" w:rsidRPr="007042E2" w:rsidRDefault="00EF2773" w:rsidP="00EF2773">
      <w:pPr>
        <w:pStyle w:val="CODE"/>
        <w:rPr>
          <w:noProof w:val="0"/>
        </w:rPr>
      </w:pPr>
      <w:r w:rsidRPr="007042E2">
        <w:rPr>
          <w:noProof w:val="0"/>
        </w:rPr>
        <w:t xml:space="preserve">        &lt;MatrixWidth&gt;128&lt;/MatrixWidth&gt;</w:t>
      </w:r>
    </w:p>
    <w:p w14:paraId="63B745BF" w14:textId="77777777" w:rsidR="00EF2773" w:rsidRPr="007042E2" w:rsidRDefault="00EF2773" w:rsidP="00EF2773">
      <w:pPr>
        <w:pStyle w:val="CODE"/>
        <w:rPr>
          <w:noProof w:val="0"/>
        </w:rPr>
      </w:pPr>
      <w:r w:rsidRPr="007042E2">
        <w:rPr>
          <w:noProof w:val="0"/>
        </w:rPr>
        <w:t xml:space="preserve">        &lt;MatrixHeight&gt;128&lt;/MatrixHeight&gt;</w:t>
      </w:r>
    </w:p>
    <w:p w14:paraId="08FBA26E" w14:textId="77777777" w:rsidR="00EF2773" w:rsidRPr="007042E2" w:rsidRDefault="00EF2773" w:rsidP="00EF2773">
      <w:pPr>
        <w:pStyle w:val="CODE"/>
        <w:rPr>
          <w:noProof w:val="0"/>
        </w:rPr>
      </w:pPr>
      <w:r w:rsidRPr="007042E2">
        <w:rPr>
          <w:noProof w:val="0"/>
        </w:rPr>
        <w:t xml:space="preserve">      &lt;/TileMatrix&gt;</w:t>
      </w:r>
    </w:p>
    <w:p w14:paraId="38931AF8" w14:textId="77777777" w:rsidR="00EF2773" w:rsidRPr="007042E2" w:rsidRDefault="00EF2773" w:rsidP="00EF2773">
      <w:pPr>
        <w:pStyle w:val="CODE"/>
        <w:rPr>
          <w:noProof w:val="0"/>
        </w:rPr>
      </w:pPr>
      <w:r w:rsidRPr="007042E2">
        <w:rPr>
          <w:noProof w:val="0"/>
        </w:rPr>
        <w:t xml:space="preserve">      &lt;TileMatrix&gt;</w:t>
      </w:r>
    </w:p>
    <w:p w14:paraId="7E7E8118" w14:textId="77777777" w:rsidR="00EF2773" w:rsidRPr="007042E2" w:rsidRDefault="00EF2773" w:rsidP="00EF2773">
      <w:pPr>
        <w:pStyle w:val="CODE"/>
        <w:rPr>
          <w:noProof w:val="0"/>
        </w:rPr>
      </w:pPr>
      <w:r w:rsidRPr="007042E2">
        <w:rPr>
          <w:noProof w:val="0"/>
        </w:rPr>
        <w:t xml:space="preserve">        &lt;ows:Identifier&gt;8&lt;/ows:Identifier&gt;</w:t>
      </w:r>
    </w:p>
    <w:p w14:paraId="562B703A" w14:textId="77777777" w:rsidR="00EF2773" w:rsidRPr="007042E2" w:rsidRDefault="00EF2773" w:rsidP="00EF2773">
      <w:pPr>
        <w:pStyle w:val="CODE"/>
        <w:rPr>
          <w:noProof w:val="0"/>
        </w:rPr>
      </w:pPr>
      <w:r w:rsidRPr="007042E2">
        <w:rPr>
          <w:noProof w:val="0"/>
        </w:rPr>
        <w:t xml:space="preserve">        &lt;ScaleDenominator&gt;2183915.09386217&lt;/ScaleDenominator&gt;</w:t>
      </w:r>
    </w:p>
    <w:p w14:paraId="5B7D3A4F"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E32CF59" w14:textId="77777777" w:rsidR="00EF2773" w:rsidRPr="007042E2" w:rsidRDefault="00EF2773" w:rsidP="00EF2773">
      <w:pPr>
        <w:pStyle w:val="CODE"/>
        <w:rPr>
          <w:noProof w:val="0"/>
        </w:rPr>
      </w:pPr>
      <w:r w:rsidRPr="007042E2">
        <w:rPr>
          <w:noProof w:val="0"/>
        </w:rPr>
        <w:t xml:space="preserve">        &lt;TileWidth&gt;256&lt;/TileWidth&gt;</w:t>
      </w:r>
    </w:p>
    <w:p w14:paraId="2E4983B1" w14:textId="77777777" w:rsidR="00EF2773" w:rsidRPr="007042E2" w:rsidRDefault="00EF2773" w:rsidP="00EF2773">
      <w:pPr>
        <w:pStyle w:val="CODE"/>
        <w:rPr>
          <w:noProof w:val="0"/>
        </w:rPr>
      </w:pPr>
      <w:r w:rsidRPr="007042E2">
        <w:rPr>
          <w:noProof w:val="0"/>
        </w:rPr>
        <w:t xml:space="preserve">        &lt;TileHeight&gt;256&lt;/TileHeight&gt;</w:t>
      </w:r>
    </w:p>
    <w:p w14:paraId="554DE89A" w14:textId="77777777" w:rsidR="00EF2773" w:rsidRPr="007042E2" w:rsidRDefault="00EF2773" w:rsidP="00EF2773">
      <w:pPr>
        <w:pStyle w:val="CODE"/>
        <w:rPr>
          <w:noProof w:val="0"/>
        </w:rPr>
      </w:pPr>
      <w:r w:rsidRPr="007042E2">
        <w:rPr>
          <w:noProof w:val="0"/>
        </w:rPr>
        <w:t xml:space="preserve">        &lt;MatrixWidth&gt;256&lt;/MatrixWidth&gt;</w:t>
      </w:r>
    </w:p>
    <w:p w14:paraId="28E14AD7" w14:textId="77777777" w:rsidR="00EF2773" w:rsidRPr="007042E2" w:rsidRDefault="00EF2773" w:rsidP="00EF2773">
      <w:pPr>
        <w:pStyle w:val="CODE"/>
        <w:rPr>
          <w:noProof w:val="0"/>
        </w:rPr>
      </w:pPr>
      <w:r w:rsidRPr="007042E2">
        <w:rPr>
          <w:noProof w:val="0"/>
        </w:rPr>
        <w:t xml:space="preserve">        &lt;MatrixHeight&gt;256&lt;/MatrixHeight&gt;</w:t>
      </w:r>
    </w:p>
    <w:p w14:paraId="6600ED59" w14:textId="77777777" w:rsidR="00EF2773" w:rsidRPr="007042E2" w:rsidRDefault="00EF2773" w:rsidP="00EF2773">
      <w:pPr>
        <w:pStyle w:val="CODE"/>
        <w:rPr>
          <w:noProof w:val="0"/>
        </w:rPr>
      </w:pPr>
      <w:r w:rsidRPr="007042E2">
        <w:rPr>
          <w:noProof w:val="0"/>
        </w:rPr>
        <w:t xml:space="preserve">      &lt;/TileMatrix&gt;</w:t>
      </w:r>
    </w:p>
    <w:p w14:paraId="4C9E67F7" w14:textId="77777777" w:rsidR="00EF2773" w:rsidRPr="007042E2" w:rsidRDefault="00EF2773" w:rsidP="00EF2773">
      <w:pPr>
        <w:pStyle w:val="CODE"/>
        <w:rPr>
          <w:noProof w:val="0"/>
        </w:rPr>
      </w:pPr>
      <w:r w:rsidRPr="007042E2">
        <w:rPr>
          <w:noProof w:val="0"/>
        </w:rPr>
        <w:t xml:space="preserve">      &lt;TileMatrix&gt;</w:t>
      </w:r>
    </w:p>
    <w:p w14:paraId="74075980" w14:textId="77777777" w:rsidR="00EF2773" w:rsidRPr="007042E2" w:rsidRDefault="00EF2773" w:rsidP="00EF2773">
      <w:pPr>
        <w:pStyle w:val="CODE"/>
        <w:rPr>
          <w:noProof w:val="0"/>
        </w:rPr>
      </w:pPr>
      <w:r w:rsidRPr="007042E2">
        <w:rPr>
          <w:noProof w:val="0"/>
        </w:rPr>
        <w:t xml:space="preserve">        &lt;ows:Identifier&gt;9&lt;/ows:Identifier&gt;</w:t>
      </w:r>
    </w:p>
    <w:p w14:paraId="59017D7B" w14:textId="77777777" w:rsidR="00EF2773" w:rsidRPr="007042E2" w:rsidRDefault="00EF2773" w:rsidP="00EF2773">
      <w:pPr>
        <w:pStyle w:val="CODE"/>
        <w:rPr>
          <w:noProof w:val="0"/>
        </w:rPr>
      </w:pPr>
      <w:r w:rsidRPr="007042E2">
        <w:rPr>
          <w:noProof w:val="0"/>
        </w:rPr>
        <w:t xml:space="preserve">        &lt;ScaleDenominator&gt;1091957.54693108&lt;/ScaleDenominator&gt;</w:t>
      </w:r>
    </w:p>
    <w:p w14:paraId="2937CCCC"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5CB88447" w14:textId="77777777" w:rsidR="00EF2773" w:rsidRPr="007042E2" w:rsidRDefault="00EF2773" w:rsidP="00EF2773">
      <w:pPr>
        <w:pStyle w:val="CODE"/>
        <w:rPr>
          <w:noProof w:val="0"/>
        </w:rPr>
      </w:pPr>
      <w:r w:rsidRPr="007042E2">
        <w:rPr>
          <w:noProof w:val="0"/>
        </w:rPr>
        <w:t xml:space="preserve">        &lt;TileWidth&gt;256&lt;/TileWidth&gt;</w:t>
      </w:r>
    </w:p>
    <w:p w14:paraId="2DB76D4A" w14:textId="77777777" w:rsidR="00EF2773" w:rsidRPr="007042E2" w:rsidRDefault="00EF2773" w:rsidP="00EF2773">
      <w:pPr>
        <w:pStyle w:val="CODE"/>
        <w:rPr>
          <w:noProof w:val="0"/>
        </w:rPr>
      </w:pPr>
      <w:r w:rsidRPr="007042E2">
        <w:rPr>
          <w:noProof w:val="0"/>
        </w:rPr>
        <w:t xml:space="preserve">        &lt;TileHeight&gt;256&lt;/TileHeight&gt;</w:t>
      </w:r>
    </w:p>
    <w:p w14:paraId="70E86D06" w14:textId="77777777" w:rsidR="00EF2773" w:rsidRPr="007042E2" w:rsidRDefault="00EF2773" w:rsidP="00EF2773">
      <w:pPr>
        <w:pStyle w:val="CODE"/>
        <w:rPr>
          <w:noProof w:val="0"/>
        </w:rPr>
      </w:pPr>
      <w:r w:rsidRPr="007042E2">
        <w:rPr>
          <w:noProof w:val="0"/>
        </w:rPr>
        <w:t xml:space="preserve">        &lt;MatrixWidth&gt;512&lt;/MatrixWidth&gt;</w:t>
      </w:r>
    </w:p>
    <w:p w14:paraId="1FAB616A" w14:textId="77777777" w:rsidR="00EF2773" w:rsidRPr="007042E2" w:rsidRDefault="00EF2773" w:rsidP="00EF2773">
      <w:pPr>
        <w:pStyle w:val="CODE"/>
        <w:rPr>
          <w:noProof w:val="0"/>
        </w:rPr>
      </w:pPr>
      <w:r w:rsidRPr="007042E2">
        <w:rPr>
          <w:noProof w:val="0"/>
        </w:rPr>
        <w:t xml:space="preserve">        &lt;MatrixHeight&gt;512&lt;/MatrixHeight&gt;</w:t>
      </w:r>
    </w:p>
    <w:p w14:paraId="0CC4D815" w14:textId="77777777" w:rsidR="00EF2773" w:rsidRPr="007042E2" w:rsidRDefault="00EF2773" w:rsidP="00EF2773">
      <w:pPr>
        <w:pStyle w:val="CODE"/>
        <w:rPr>
          <w:noProof w:val="0"/>
        </w:rPr>
      </w:pPr>
      <w:r w:rsidRPr="007042E2">
        <w:rPr>
          <w:noProof w:val="0"/>
        </w:rPr>
        <w:t xml:space="preserve">      &lt;/TileMatrix&gt;</w:t>
      </w:r>
    </w:p>
    <w:p w14:paraId="76A2566C" w14:textId="77777777" w:rsidR="00EF2773" w:rsidRPr="007042E2" w:rsidRDefault="00EF2773" w:rsidP="00EF2773">
      <w:pPr>
        <w:pStyle w:val="CODE"/>
        <w:rPr>
          <w:noProof w:val="0"/>
        </w:rPr>
      </w:pPr>
      <w:r w:rsidRPr="007042E2">
        <w:rPr>
          <w:noProof w:val="0"/>
        </w:rPr>
        <w:t xml:space="preserve">      &lt;TileMatrix&gt;</w:t>
      </w:r>
    </w:p>
    <w:p w14:paraId="4CDA614C" w14:textId="77777777" w:rsidR="00EF2773" w:rsidRPr="007042E2" w:rsidRDefault="00EF2773" w:rsidP="00EF2773">
      <w:pPr>
        <w:pStyle w:val="CODE"/>
        <w:rPr>
          <w:noProof w:val="0"/>
        </w:rPr>
      </w:pPr>
      <w:r w:rsidRPr="007042E2">
        <w:rPr>
          <w:noProof w:val="0"/>
        </w:rPr>
        <w:t xml:space="preserve">        &lt;ows:Identifier&gt;10&lt;/ows:Identifier&gt;</w:t>
      </w:r>
    </w:p>
    <w:p w14:paraId="70D38862" w14:textId="77777777" w:rsidR="00EF2773" w:rsidRPr="007042E2" w:rsidRDefault="00EF2773" w:rsidP="00EF2773">
      <w:pPr>
        <w:pStyle w:val="CODE"/>
        <w:rPr>
          <w:noProof w:val="0"/>
        </w:rPr>
      </w:pPr>
      <w:r w:rsidRPr="007042E2">
        <w:rPr>
          <w:noProof w:val="0"/>
        </w:rPr>
        <w:t xml:space="preserve">        &lt;ScaleDenominator&gt;545978.773465544&lt;/ScaleDenominator&gt;</w:t>
      </w:r>
    </w:p>
    <w:p w14:paraId="7E240764"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73C87D4" w14:textId="77777777" w:rsidR="00EF2773" w:rsidRPr="007042E2" w:rsidRDefault="00EF2773" w:rsidP="00EF2773">
      <w:pPr>
        <w:pStyle w:val="CODE"/>
        <w:rPr>
          <w:noProof w:val="0"/>
        </w:rPr>
      </w:pPr>
      <w:r w:rsidRPr="007042E2">
        <w:rPr>
          <w:noProof w:val="0"/>
        </w:rPr>
        <w:t xml:space="preserve">        &lt;TileWidth&gt;256&lt;/TileWidth&gt;</w:t>
      </w:r>
    </w:p>
    <w:p w14:paraId="7833BDA2" w14:textId="77777777" w:rsidR="00EF2773" w:rsidRPr="007042E2" w:rsidRDefault="00EF2773" w:rsidP="00EF2773">
      <w:pPr>
        <w:pStyle w:val="CODE"/>
        <w:rPr>
          <w:noProof w:val="0"/>
        </w:rPr>
      </w:pPr>
      <w:r w:rsidRPr="007042E2">
        <w:rPr>
          <w:noProof w:val="0"/>
        </w:rPr>
        <w:t xml:space="preserve">        &lt;TileHeight&gt;256&lt;/TileHeight&gt;</w:t>
      </w:r>
    </w:p>
    <w:p w14:paraId="73FEE616" w14:textId="77777777" w:rsidR="00EF2773" w:rsidRPr="007042E2" w:rsidRDefault="00EF2773" w:rsidP="00EF2773">
      <w:pPr>
        <w:pStyle w:val="CODE"/>
        <w:rPr>
          <w:noProof w:val="0"/>
        </w:rPr>
      </w:pPr>
      <w:r w:rsidRPr="007042E2">
        <w:rPr>
          <w:noProof w:val="0"/>
        </w:rPr>
        <w:t xml:space="preserve">        &lt;MatrixWidth&gt;1024&lt;/MatrixWidth&gt;</w:t>
      </w:r>
    </w:p>
    <w:p w14:paraId="14CDCC1C" w14:textId="77777777" w:rsidR="00EF2773" w:rsidRPr="007042E2" w:rsidRDefault="00EF2773" w:rsidP="00EF2773">
      <w:pPr>
        <w:pStyle w:val="CODE"/>
        <w:rPr>
          <w:noProof w:val="0"/>
        </w:rPr>
      </w:pPr>
      <w:r w:rsidRPr="007042E2">
        <w:rPr>
          <w:noProof w:val="0"/>
        </w:rPr>
        <w:t xml:space="preserve">        &lt;MatrixHeight&gt;1024&lt;/MatrixHeight&gt;</w:t>
      </w:r>
    </w:p>
    <w:p w14:paraId="361C1A3A" w14:textId="77777777" w:rsidR="00EF2773" w:rsidRPr="007042E2" w:rsidRDefault="00EF2773" w:rsidP="00EF2773">
      <w:pPr>
        <w:pStyle w:val="CODE"/>
        <w:rPr>
          <w:noProof w:val="0"/>
        </w:rPr>
      </w:pPr>
      <w:r w:rsidRPr="007042E2">
        <w:rPr>
          <w:noProof w:val="0"/>
        </w:rPr>
        <w:lastRenderedPageBreak/>
        <w:t xml:space="preserve">      &lt;/TileMatrix&gt;</w:t>
      </w:r>
    </w:p>
    <w:p w14:paraId="6F26E48E" w14:textId="77777777" w:rsidR="00EF2773" w:rsidRPr="007042E2" w:rsidRDefault="00EF2773" w:rsidP="00EF2773">
      <w:pPr>
        <w:pStyle w:val="CODE"/>
        <w:rPr>
          <w:noProof w:val="0"/>
        </w:rPr>
      </w:pPr>
      <w:r w:rsidRPr="007042E2">
        <w:rPr>
          <w:noProof w:val="0"/>
        </w:rPr>
        <w:t xml:space="preserve">      &lt;TileMatrix&gt;</w:t>
      </w:r>
    </w:p>
    <w:p w14:paraId="421B1259" w14:textId="77777777" w:rsidR="00EF2773" w:rsidRPr="007042E2" w:rsidRDefault="00EF2773" w:rsidP="00EF2773">
      <w:pPr>
        <w:pStyle w:val="CODE"/>
        <w:rPr>
          <w:noProof w:val="0"/>
        </w:rPr>
      </w:pPr>
      <w:r w:rsidRPr="007042E2">
        <w:rPr>
          <w:noProof w:val="0"/>
        </w:rPr>
        <w:t xml:space="preserve">        &lt;ows:Identifier&gt;11&lt;/ows:Identifier&gt;</w:t>
      </w:r>
    </w:p>
    <w:p w14:paraId="239BB66D" w14:textId="77777777" w:rsidR="00EF2773" w:rsidRPr="007042E2" w:rsidRDefault="00EF2773" w:rsidP="00EF2773">
      <w:pPr>
        <w:pStyle w:val="CODE"/>
        <w:rPr>
          <w:noProof w:val="0"/>
        </w:rPr>
      </w:pPr>
      <w:r w:rsidRPr="007042E2">
        <w:rPr>
          <w:noProof w:val="0"/>
        </w:rPr>
        <w:t xml:space="preserve">        &lt;ScaleDenominator&gt;272989.386732772&lt;/ScaleDenominator&gt;</w:t>
      </w:r>
    </w:p>
    <w:p w14:paraId="27B24220"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7C9F86E2" w14:textId="77777777" w:rsidR="00EF2773" w:rsidRPr="007042E2" w:rsidRDefault="00EF2773" w:rsidP="00EF2773">
      <w:pPr>
        <w:pStyle w:val="CODE"/>
        <w:rPr>
          <w:noProof w:val="0"/>
        </w:rPr>
      </w:pPr>
      <w:r w:rsidRPr="007042E2">
        <w:rPr>
          <w:noProof w:val="0"/>
        </w:rPr>
        <w:t xml:space="preserve">        &lt;TileWidth&gt;256&lt;/TileWidth&gt;</w:t>
      </w:r>
    </w:p>
    <w:p w14:paraId="0F069453" w14:textId="77777777" w:rsidR="00EF2773" w:rsidRPr="007042E2" w:rsidRDefault="00EF2773" w:rsidP="00EF2773">
      <w:pPr>
        <w:pStyle w:val="CODE"/>
        <w:rPr>
          <w:noProof w:val="0"/>
        </w:rPr>
      </w:pPr>
      <w:r w:rsidRPr="007042E2">
        <w:rPr>
          <w:noProof w:val="0"/>
        </w:rPr>
        <w:t xml:space="preserve">        &lt;TileHeight&gt;256&lt;/TileHeight&gt;</w:t>
      </w:r>
    </w:p>
    <w:p w14:paraId="0A74F053" w14:textId="77777777" w:rsidR="00EF2773" w:rsidRPr="007042E2" w:rsidRDefault="00EF2773" w:rsidP="00EF2773">
      <w:pPr>
        <w:pStyle w:val="CODE"/>
        <w:rPr>
          <w:noProof w:val="0"/>
        </w:rPr>
      </w:pPr>
      <w:r w:rsidRPr="007042E2">
        <w:rPr>
          <w:noProof w:val="0"/>
        </w:rPr>
        <w:t xml:space="preserve">        &lt;MatrixWidth&gt;2048&lt;/MatrixWidth&gt;</w:t>
      </w:r>
    </w:p>
    <w:p w14:paraId="43344E29" w14:textId="77777777" w:rsidR="00EF2773" w:rsidRPr="007042E2" w:rsidRDefault="00EF2773" w:rsidP="00EF2773">
      <w:pPr>
        <w:pStyle w:val="CODE"/>
        <w:rPr>
          <w:noProof w:val="0"/>
        </w:rPr>
      </w:pPr>
      <w:r w:rsidRPr="007042E2">
        <w:rPr>
          <w:noProof w:val="0"/>
        </w:rPr>
        <w:t xml:space="preserve">        &lt;MatrixHeight&gt;2048&lt;/MatrixHeight&gt;</w:t>
      </w:r>
    </w:p>
    <w:p w14:paraId="48A7429A" w14:textId="77777777" w:rsidR="00EF2773" w:rsidRPr="007042E2" w:rsidRDefault="00EF2773" w:rsidP="00EF2773">
      <w:pPr>
        <w:pStyle w:val="CODE"/>
        <w:rPr>
          <w:noProof w:val="0"/>
        </w:rPr>
      </w:pPr>
      <w:r w:rsidRPr="007042E2">
        <w:rPr>
          <w:noProof w:val="0"/>
        </w:rPr>
        <w:t xml:space="preserve">      &lt;/TileMatrix&gt;</w:t>
      </w:r>
    </w:p>
    <w:p w14:paraId="53B2E144" w14:textId="77777777" w:rsidR="00EF2773" w:rsidRPr="007042E2" w:rsidRDefault="00EF2773" w:rsidP="00EF2773">
      <w:pPr>
        <w:pStyle w:val="CODE"/>
        <w:rPr>
          <w:noProof w:val="0"/>
        </w:rPr>
      </w:pPr>
      <w:r w:rsidRPr="007042E2">
        <w:rPr>
          <w:noProof w:val="0"/>
        </w:rPr>
        <w:t xml:space="preserve">      &lt;TileMatrix&gt;</w:t>
      </w:r>
    </w:p>
    <w:p w14:paraId="1078C6F2" w14:textId="77777777" w:rsidR="00EF2773" w:rsidRPr="007042E2" w:rsidRDefault="00EF2773" w:rsidP="00EF2773">
      <w:pPr>
        <w:pStyle w:val="CODE"/>
        <w:rPr>
          <w:noProof w:val="0"/>
        </w:rPr>
      </w:pPr>
      <w:r w:rsidRPr="007042E2">
        <w:rPr>
          <w:noProof w:val="0"/>
        </w:rPr>
        <w:t xml:space="preserve">        &lt;ows:Identifier&gt;12&lt;/ows:Identifier&gt;</w:t>
      </w:r>
    </w:p>
    <w:p w14:paraId="0474F235" w14:textId="77777777" w:rsidR="00EF2773" w:rsidRPr="007042E2" w:rsidRDefault="00EF2773" w:rsidP="00EF2773">
      <w:pPr>
        <w:pStyle w:val="CODE"/>
        <w:rPr>
          <w:noProof w:val="0"/>
        </w:rPr>
      </w:pPr>
      <w:r w:rsidRPr="007042E2">
        <w:rPr>
          <w:noProof w:val="0"/>
        </w:rPr>
        <w:t xml:space="preserve">        &lt;ScaleDenominator&gt;136494.693366386&lt;/ScaleDenominator&gt;</w:t>
      </w:r>
    </w:p>
    <w:p w14:paraId="157C88E3"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59C37B1" w14:textId="77777777" w:rsidR="00EF2773" w:rsidRPr="007042E2" w:rsidRDefault="00EF2773" w:rsidP="00EF2773">
      <w:pPr>
        <w:pStyle w:val="CODE"/>
        <w:rPr>
          <w:noProof w:val="0"/>
        </w:rPr>
      </w:pPr>
      <w:r w:rsidRPr="007042E2">
        <w:rPr>
          <w:noProof w:val="0"/>
        </w:rPr>
        <w:t xml:space="preserve">        &lt;TileWidth&gt;256&lt;/TileWidth&gt;</w:t>
      </w:r>
    </w:p>
    <w:p w14:paraId="3511693A" w14:textId="77777777" w:rsidR="00EF2773" w:rsidRPr="007042E2" w:rsidRDefault="00EF2773" w:rsidP="00EF2773">
      <w:pPr>
        <w:pStyle w:val="CODE"/>
        <w:rPr>
          <w:noProof w:val="0"/>
        </w:rPr>
      </w:pPr>
      <w:r w:rsidRPr="007042E2">
        <w:rPr>
          <w:noProof w:val="0"/>
        </w:rPr>
        <w:t xml:space="preserve">        &lt;TileHeight&gt;256&lt;/TileHeight&gt;</w:t>
      </w:r>
    </w:p>
    <w:p w14:paraId="77FEAD6F" w14:textId="77777777" w:rsidR="00EF2773" w:rsidRPr="007042E2" w:rsidRDefault="00EF2773" w:rsidP="00EF2773">
      <w:pPr>
        <w:pStyle w:val="CODE"/>
        <w:rPr>
          <w:noProof w:val="0"/>
        </w:rPr>
      </w:pPr>
      <w:r w:rsidRPr="007042E2">
        <w:rPr>
          <w:noProof w:val="0"/>
        </w:rPr>
        <w:t xml:space="preserve">        &lt;MatrixWidth&gt;4096&lt;/MatrixWidth&gt;</w:t>
      </w:r>
    </w:p>
    <w:p w14:paraId="00507397" w14:textId="77777777" w:rsidR="00EF2773" w:rsidRPr="007042E2" w:rsidRDefault="00EF2773" w:rsidP="00EF2773">
      <w:pPr>
        <w:pStyle w:val="CODE"/>
        <w:rPr>
          <w:noProof w:val="0"/>
        </w:rPr>
      </w:pPr>
      <w:r w:rsidRPr="007042E2">
        <w:rPr>
          <w:noProof w:val="0"/>
        </w:rPr>
        <w:t xml:space="preserve">        &lt;MatrixHeight&gt;4096&lt;/MatrixHeight&gt;</w:t>
      </w:r>
    </w:p>
    <w:p w14:paraId="296F0980" w14:textId="77777777" w:rsidR="00EF2773" w:rsidRPr="007042E2" w:rsidRDefault="00EF2773" w:rsidP="00EF2773">
      <w:pPr>
        <w:pStyle w:val="CODE"/>
        <w:rPr>
          <w:noProof w:val="0"/>
        </w:rPr>
      </w:pPr>
      <w:r w:rsidRPr="007042E2">
        <w:rPr>
          <w:noProof w:val="0"/>
        </w:rPr>
        <w:t xml:space="preserve">      &lt;/TileMatrix&gt;</w:t>
      </w:r>
    </w:p>
    <w:p w14:paraId="23CC3C55" w14:textId="77777777" w:rsidR="00EF2773" w:rsidRPr="007042E2" w:rsidRDefault="00EF2773" w:rsidP="00EF2773">
      <w:pPr>
        <w:pStyle w:val="CODE"/>
        <w:rPr>
          <w:noProof w:val="0"/>
        </w:rPr>
      </w:pPr>
      <w:r w:rsidRPr="007042E2">
        <w:rPr>
          <w:noProof w:val="0"/>
        </w:rPr>
        <w:t xml:space="preserve">      &lt;TileMatrix&gt;</w:t>
      </w:r>
    </w:p>
    <w:p w14:paraId="6D336005" w14:textId="77777777" w:rsidR="00EF2773" w:rsidRPr="007042E2" w:rsidRDefault="00EF2773" w:rsidP="00EF2773">
      <w:pPr>
        <w:pStyle w:val="CODE"/>
        <w:rPr>
          <w:noProof w:val="0"/>
        </w:rPr>
      </w:pPr>
      <w:r w:rsidRPr="007042E2">
        <w:rPr>
          <w:noProof w:val="0"/>
        </w:rPr>
        <w:t xml:space="preserve">        &lt;ows:Identifier&gt;13&lt;/ows:Identifier&gt;</w:t>
      </w:r>
    </w:p>
    <w:p w14:paraId="66F7832B" w14:textId="77777777" w:rsidR="00EF2773" w:rsidRPr="007042E2" w:rsidRDefault="00EF2773" w:rsidP="00EF2773">
      <w:pPr>
        <w:pStyle w:val="CODE"/>
        <w:rPr>
          <w:noProof w:val="0"/>
        </w:rPr>
      </w:pPr>
      <w:r w:rsidRPr="007042E2">
        <w:rPr>
          <w:noProof w:val="0"/>
        </w:rPr>
        <w:t xml:space="preserve">        &lt;ScaleDenominator&gt;68247.346683193&lt;/ScaleDenominator&gt;</w:t>
      </w:r>
    </w:p>
    <w:p w14:paraId="4070036E"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44061A3" w14:textId="77777777" w:rsidR="00EF2773" w:rsidRPr="007042E2" w:rsidRDefault="00EF2773" w:rsidP="00EF2773">
      <w:pPr>
        <w:pStyle w:val="CODE"/>
        <w:rPr>
          <w:noProof w:val="0"/>
        </w:rPr>
      </w:pPr>
      <w:r w:rsidRPr="007042E2">
        <w:rPr>
          <w:noProof w:val="0"/>
        </w:rPr>
        <w:t xml:space="preserve">        &lt;TileWidth&gt;256&lt;/TileWidth&gt;</w:t>
      </w:r>
    </w:p>
    <w:p w14:paraId="54EE796A" w14:textId="77777777" w:rsidR="00EF2773" w:rsidRPr="007042E2" w:rsidRDefault="00EF2773" w:rsidP="00EF2773">
      <w:pPr>
        <w:pStyle w:val="CODE"/>
        <w:rPr>
          <w:noProof w:val="0"/>
        </w:rPr>
      </w:pPr>
      <w:r w:rsidRPr="007042E2">
        <w:rPr>
          <w:noProof w:val="0"/>
        </w:rPr>
        <w:t xml:space="preserve">        &lt;TileHeight&gt;256&lt;/TileHeight&gt;</w:t>
      </w:r>
    </w:p>
    <w:p w14:paraId="5BB4B11F" w14:textId="77777777" w:rsidR="00EF2773" w:rsidRPr="007042E2" w:rsidRDefault="00EF2773" w:rsidP="00EF2773">
      <w:pPr>
        <w:pStyle w:val="CODE"/>
        <w:rPr>
          <w:noProof w:val="0"/>
        </w:rPr>
      </w:pPr>
      <w:r w:rsidRPr="007042E2">
        <w:rPr>
          <w:noProof w:val="0"/>
        </w:rPr>
        <w:t xml:space="preserve">        &lt;MatrixWidth&gt;8192&lt;/MatrixWidth&gt;</w:t>
      </w:r>
    </w:p>
    <w:p w14:paraId="3DFBD564" w14:textId="77777777" w:rsidR="00EF2773" w:rsidRPr="007042E2" w:rsidRDefault="00EF2773" w:rsidP="00EF2773">
      <w:pPr>
        <w:pStyle w:val="CODE"/>
        <w:rPr>
          <w:noProof w:val="0"/>
        </w:rPr>
      </w:pPr>
      <w:r w:rsidRPr="007042E2">
        <w:rPr>
          <w:noProof w:val="0"/>
        </w:rPr>
        <w:t xml:space="preserve">        &lt;MatrixHeight&gt;8192&lt;/MatrixHeight&gt;</w:t>
      </w:r>
    </w:p>
    <w:p w14:paraId="01364316" w14:textId="77777777" w:rsidR="00EF2773" w:rsidRPr="007042E2" w:rsidRDefault="00EF2773" w:rsidP="00EF2773">
      <w:pPr>
        <w:pStyle w:val="CODE"/>
        <w:rPr>
          <w:noProof w:val="0"/>
        </w:rPr>
      </w:pPr>
      <w:r w:rsidRPr="007042E2">
        <w:rPr>
          <w:noProof w:val="0"/>
        </w:rPr>
        <w:t xml:space="preserve">      &lt;/TileMatrix&gt;</w:t>
      </w:r>
    </w:p>
    <w:p w14:paraId="19B849BC" w14:textId="77777777" w:rsidR="00EF2773" w:rsidRPr="007042E2" w:rsidRDefault="00EF2773" w:rsidP="00EF2773">
      <w:pPr>
        <w:pStyle w:val="CODE"/>
        <w:rPr>
          <w:noProof w:val="0"/>
        </w:rPr>
      </w:pPr>
      <w:r w:rsidRPr="007042E2">
        <w:rPr>
          <w:noProof w:val="0"/>
        </w:rPr>
        <w:t xml:space="preserve">      &lt;TileMatrix&gt;</w:t>
      </w:r>
    </w:p>
    <w:p w14:paraId="4DF16140" w14:textId="77777777" w:rsidR="00EF2773" w:rsidRPr="007042E2" w:rsidRDefault="00EF2773" w:rsidP="00EF2773">
      <w:pPr>
        <w:pStyle w:val="CODE"/>
        <w:rPr>
          <w:noProof w:val="0"/>
        </w:rPr>
      </w:pPr>
      <w:r w:rsidRPr="007042E2">
        <w:rPr>
          <w:noProof w:val="0"/>
        </w:rPr>
        <w:t xml:space="preserve">        &lt;ows:Identifier&gt;14&lt;/ows:Identifier&gt;</w:t>
      </w:r>
    </w:p>
    <w:p w14:paraId="402CC32F" w14:textId="77777777" w:rsidR="00EF2773" w:rsidRPr="007042E2" w:rsidRDefault="00EF2773" w:rsidP="00EF2773">
      <w:pPr>
        <w:pStyle w:val="CODE"/>
        <w:rPr>
          <w:noProof w:val="0"/>
        </w:rPr>
      </w:pPr>
      <w:r w:rsidRPr="007042E2">
        <w:rPr>
          <w:noProof w:val="0"/>
        </w:rPr>
        <w:t xml:space="preserve">        &lt;ScaleDenominator&gt;34123.6733415964&lt;/ScaleDenominator&gt;</w:t>
      </w:r>
    </w:p>
    <w:p w14:paraId="1048A5AA"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4E081817" w14:textId="77777777" w:rsidR="00EF2773" w:rsidRPr="007042E2" w:rsidRDefault="00EF2773" w:rsidP="00EF2773">
      <w:pPr>
        <w:pStyle w:val="CODE"/>
        <w:rPr>
          <w:noProof w:val="0"/>
        </w:rPr>
      </w:pPr>
      <w:r w:rsidRPr="007042E2">
        <w:rPr>
          <w:noProof w:val="0"/>
        </w:rPr>
        <w:t xml:space="preserve">        &lt;TileWidth&gt;256&lt;/TileWidth&gt;</w:t>
      </w:r>
    </w:p>
    <w:p w14:paraId="27910013" w14:textId="77777777" w:rsidR="00EF2773" w:rsidRPr="007042E2" w:rsidRDefault="00EF2773" w:rsidP="00EF2773">
      <w:pPr>
        <w:pStyle w:val="CODE"/>
        <w:rPr>
          <w:noProof w:val="0"/>
        </w:rPr>
      </w:pPr>
      <w:r w:rsidRPr="007042E2">
        <w:rPr>
          <w:noProof w:val="0"/>
        </w:rPr>
        <w:t xml:space="preserve">        &lt;TileHeight&gt;256&lt;/TileHeight&gt;</w:t>
      </w:r>
    </w:p>
    <w:p w14:paraId="00BCAAF4" w14:textId="77777777" w:rsidR="00EF2773" w:rsidRPr="007042E2" w:rsidRDefault="00EF2773" w:rsidP="00EF2773">
      <w:pPr>
        <w:pStyle w:val="CODE"/>
        <w:rPr>
          <w:noProof w:val="0"/>
        </w:rPr>
      </w:pPr>
      <w:r w:rsidRPr="007042E2">
        <w:rPr>
          <w:noProof w:val="0"/>
        </w:rPr>
        <w:t xml:space="preserve">        &lt;MatrixWidth&gt;16384&lt;/MatrixWidth&gt;</w:t>
      </w:r>
    </w:p>
    <w:p w14:paraId="60F70225" w14:textId="77777777" w:rsidR="00EF2773" w:rsidRPr="007042E2" w:rsidRDefault="00EF2773" w:rsidP="00EF2773">
      <w:pPr>
        <w:pStyle w:val="CODE"/>
        <w:rPr>
          <w:noProof w:val="0"/>
        </w:rPr>
      </w:pPr>
      <w:r w:rsidRPr="007042E2">
        <w:rPr>
          <w:noProof w:val="0"/>
        </w:rPr>
        <w:t xml:space="preserve">        &lt;MatrixHeight&gt;16384&lt;/MatrixHeight&gt;</w:t>
      </w:r>
    </w:p>
    <w:p w14:paraId="7F1A256C" w14:textId="77777777" w:rsidR="00EF2773" w:rsidRPr="007042E2" w:rsidRDefault="00EF2773" w:rsidP="00EF2773">
      <w:pPr>
        <w:pStyle w:val="CODE"/>
        <w:rPr>
          <w:noProof w:val="0"/>
        </w:rPr>
      </w:pPr>
      <w:r w:rsidRPr="007042E2">
        <w:rPr>
          <w:noProof w:val="0"/>
        </w:rPr>
        <w:t xml:space="preserve">      &lt;/TileMatrix&gt;</w:t>
      </w:r>
    </w:p>
    <w:p w14:paraId="291A9FB0" w14:textId="77777777" w:rsidR="00EF2773" w:rsidRPr="007042E2" w:rsidRDefault="00EF2773" w:rsidP="00EF2773">
      <w:pPr>
        <w:pStyle w:val="CODE"/>
        <w:rPr>
          <w:noProof w:val="0"/>
        </w:rPr>
      </w:pPr>
      <w:r w:rsidRPr="007042E2">
        <w:rPr>
          <w:noProof w:val="0"/>
        </w:rPr>
        <w:t xml:space="preserve">      &lt;TileMatrix&gt;</w:t>
      </w:r>
    </w:p>
    <w:p w14:paraId="7D6CFBB9" w14:textId="77777777" w:rsidR="00EF2773" w:rsidRPr="007042E2" w:rsidRDefault="00EF2773" w:rsidP="00EF2773">
      <w:pPr>
        <w:pStyle w:val="CODE"/>
        <w:rPr>
          <w:noProof w:val="0"/>
        </w:rPr>
      </w:pPr>
      <w:r w:rsidRPr="007042E2">
        <w:rPr>
          <w:noProof w:val="0"/>
        </w:rPr>
        <w:t xml:space="preserve">        &lt;ows:Identifier&gt;15&lt;/ows:Identifier&gt;</w:t>
      </w:r>
    </w:p>
    <w:p w14:paraId="5901F1C6" w14:textId="77777777" w:rsidR="00EF2773" w:rsidRPr="007042E2" w:rsidRDefault="00EF2773" w:rsidP="00EF2773">
      <w:pPr>
        <w:pStyle w:val="CODE"/>
        <w:rPr>
          <w:noProof w:val="0"/>
        </w:rPr>
      </w:pPr>
      <w:r w:rsidRPr="007042E2">
        <w:rPr>
          <w:noProof w:val="0"/>
        </w:rPr>
        <w:t xml:space="preserve">        &lt;ScaleDenominator&gt;17061.8366707982&lt;/ScaleDenominator&gt;</w:t>
      </w:r>
    </w:p>
    <w:p w14:paraId="3AA525A7"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CA240A5" w14:textId="77777777" w:rsidR="00EF2773" w:rsidRPr="007042E2" w:rsidRDefault="00EF2773" w:rsidP="00EF2773">
      <w:pPr>
        <w:pStyle w:val="CODE"/>
        <w:rPr>
          <w:noProof w:val="0"/>
        </w:rPr>
      </w:pPr>
      <w:r w:rsidRPr="007042E2">
        <w:rPr>
          <w:noProof w:val="0"/>
        </w:rPr>
        <w:t xml:space="preserve">        &lt;TileWidth&gt;256&lt;/TileWidth&gt;</w:t>
      </w:r>
    </w:p>
    <w:p w14:paraId="2796F700" w14:textId="77777777" w:rsidR="00EF2773" w:rsidRPr="007042E2" w:rsidRDefault="00EF2773" w:rsidP="00EF2773">
      <w:pPr>
        <w:pStyle w:val="CODE"/>
        <w:rPr>
          <w:noProof w:val="0"/>
        </w:rPr>
      </w:pPr>
      <w:r w:rsidRPr="007042E2">
        <w:rPr>
          <w:noProof w:val="0"/>
        </w:rPr>
        <w:t xml:space="preserve">        &lt;TileHeight&gt;256&lt;/TileHeight&gt;</w:t>
      </w:r>
    </w:p>
    <w:p w14:paraId="658E749E" w14:textId="77777777" w:rsidR="00EF2773" w:rsidRPr="007042E2" w:rsidRDefault="00EF2773" w:rsidP="00EF2773">
      <w:pPr>
        <w:pStyle w:val="CODE"/>
        <w:rPr>
          <w:noProof w:val="0"/>
        </w:rPr>
      </w:pPr>
      <w:r w:rsidRPr="007042E2">
        <w:rPr>
          <w:noProof w:val="0"/>
        </w:rPr>
        <w:t xml:space="preserve">        &lt;MatrixWidth&gt;32768&lt;/MatrixWidth&gt;</w:t>
      </w:r>
    </w:p>
    <w:p w14:paraId="251CC564" w14:textId="77777777" w:rsidR="00EF2773" w:rsidRPr="007042E2" w:rsidRDefault="00EF2773" w:rsidP="00EF2773">
      <w:pPr>
        <w:pStyle w:val="CODE"/>
        <w:rPr>
          <w:noProof w:val="0"/>
        </w:rPr>
      </w:pPr>
      <w:r w:rsidRPr="007042E2">
        <w:rPr>
          <w:noProof w:val="0"/>
        </w:rPr>
        <w:t xml:space="preserve">        &lt;MatrixHeight&gt;32768&lt;/MatrixHeight&gt;</w:t>
      </w:r>
    </w:p>
    <w:p w14:paraId="5BCD47B2" w14:textId="77777777" w:rsidR="00EF2773" w:rsidRPr="007042E2" w:rsidRDefault="00EF2773" w:rsidP="00EF2773">
      <w:pPr>
        <w:pStyle w:val="CODE"/>
        <w:rPr>
          <w:noProof w:val="0"/>
        </w:rPr>
      </w:pPr>
      <w:r w:rsidRPr="007042E2">
        <w:rPr>
          <w:noProof w:val="0"/>
        </w:rPr>
        <w:t xml:space="preserve">      &lt;/TileMatrix&gt;</w:t>
      </w:r>
    </w:p>
    <w:p w14:paraId="6D44649B" w14:textId="77777777" w:rsidR="00EF2773" w:rsidRPr="007042E2" w:rsidRDefault="00EF2773" w:rsidP="00EF2773">
      <w:pPr>
        <w:pStyle w:val="CODE"/>
        <w:rPr>
          <w:noProof w:val="0"/>
        </w:rPr>
      </w:pPr>
      <w:r w:rsidRPr="007042E2">
        <w:rPr>
          <w:noProof w:val="0"/>
        </w:rPr>
        <w:t xml:space="preserve">      &lt;TileMatrix&gt;</w:t>
      </w:r>
    </w:p>
    <w:p w14:paraId="73D4928E" w14:textId="77777777" w:rsidR="00EF2773" w:rsidRPr="007042E2" w:rsidRDefault="00EF2773" w:rsidP="00EF2773">
      <w:pPr>
        <w:pStyle w:val="CODE"/>
        <w:rPr>
          <w:noProof w:val="0"/>
        </w:rPr>
      </w:pPr>
      <w:r w:rsidRPr="007042E2">
        <w:rPr>
          <w:noProof w:val="0"/>
        </w:rPr>
        <w:t xml:space="preserve">        &lt;ows:Identifier&gt;16&lt;/ows:Identifier&gt;</w:t>
      </w:r>
    </w:p>
    <w:p w14:paraId="3D07425B" w14:textId="77777777" w:rsidR="00EF2773" w:rsidRPr="007042E2" w:rsidRDefault="00EF2773" w:rsidP="00EF2773">
      <w:pPr>
        <w:pStyle w:val="CODE"/>
        <w:rPr>
          <w:noProof w:val="0"/>
        </w:rPr>
      </w:pPr>
      <w:r w:rsidRPr="007042E2">
        <w:rPr>
          <w:noProof w:val="0"/>
        </w:rPr>
        <w:t xml:space="preserve">        &lt;ScaleDenominator&gt;8530.91833539913&lt;/ScaleDenominator&gt;</w:t>
      </w:r>
    </w:p>
    <w:p w14:paraId="5A895EC5"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630590DE" w14:textId="77777777" w:rsidR="00EF2773" w:rsidRPr="007042E2" w:rsidRDefault="00EF2773" w:rsidP="00EF2773">
      <w:pPr>
        <w:pStyle w:val="CODE"/>
        <w:rPr>
          <w:noProof w:val="0"/>
        </w:rPr>
      </w:pPr>
      <w:r w:rsidRPr="007042E2">
        <w:rPr>
          <w:noProof w:val="0"/>
        </w:rPr>
        <w:t xml:space="preserve">        &lt;TileWidth&gt;256&lt;/TileWidth&gt;</w:t>
      </w:r>
    </w:p>
    <w:p w14:paraId="679384AA" w14:textId="77777777" w:rsidR="00EF2773" w:rsidRPr="007042E2" w:rsidRDefault="00EF2773" w:rsidP="00EF2773">
      <w:pPr>
        <w:pStyle w:val="CODE"/>
        <w:rPr>
          <w:noProof w:val="0"/>
        </w:rPr>
      </w:pPr>
      <w:r w:rsidRPr="007042E2">
        <w:rPr>
          <w:noProof w:val="0"/>
        </w:rPr>
        <w:t xml:space="preserve">        &lt;TileHeight&gt;256&lt;/TileHeight&gt;</w:t>
      </w:r>
    </w:p>
    <w:p w14:paraId="21555CCE" w14:textId="77777777" w:rsidR="00EF2773" w:rsidRPr="007042E2" w:rsidRDefault="00EF2773" w:rsidP="00EF2773">
      <w:pPr>
        <w:pStyle w:val="CODE"/>
        <w:rPr>
          <w:noProof w:val="0"/>
        </w:rPr>
      </w:pPr>
      <w:r w:rsidRPr="007042E2">
        <w:rPr>
          <w:noProof w:val="0"/>
        </w:rPr>
        <w:t xml:space="preserve">        &lt;MatrixWidth&gt;65536&lt;/MatrixWidth&gt;</w:t>
      </w:r>
    </w:p>
    <w:p w14:paraId="62D605A7" w14:textId="77777777" w:rsidR="00EF2773" w:rsidRPr="007042E2" w:rsidRDefault="00EF2773" w:rsidP="00EF2773">
      <w:pPr>
        <w:pStyle w:val="CODE"/>
        <w:rPr>
          <w:noProof w:val="0"/>
        </w:rPr>
      </w:pPr>
      <w:r w:rsidRPr="007042E2">
        <w:rPr>
          <w:noProof w:val="0"/>
        </w:rPr>
        <w:t xml:space="preserve">        &lt;MatrixHeight&gt;65536&lt;/MatrixHeight&gt;</w:t>
      </w:r>
    </w:p>
    <w:p w14:paraId="47A3C80F" w14:textId="77777777" w:rsidR="00EF2773" w:rsidRPr="007042E2" w:rsidRDefault="00EF2773" w:rsidP="00EF2773">
      <w:pPr>
        <w:pStyle w:val="CODE"/>
        <w:rPr>
          <w:noProof w:val="0"/>
        </w:rPr>
      </w:pPr>
      <w:r w:rsidRPr="007042E2">
        <w:rPr>
          <w:noProof w:val="0"/>
        </w:rPr>
        <w:t xml:space="preserve">      &lt;/TileMatrix&gt;</w:t>
      </w:r>
    </w:p>
    <w:p w14:paraId="713ED2F8" w14:textId="77777777" w:rsidR="00EF2773" w:rsidRPr="007042E2" w:rsidRDefault="00EF2773" w:rsidP="00EF2773">
      <w:pPr>
        <w:pStyle w:val="CODE"/>
        <w:rPr>
          <w:noProof w:val="0"/>
        </w:rPr>
      </w:pPr>
      <w:r w:rsidRPr="007042E2">
        <w:rPr>
          <w:noProof w:val="0"/>
        </w:rPr>
        <w:t xml:space="preserve">      &lt;TileMatrix&gt;</w:t>
      </w:r>
    </w:p>
    <w:p w14:paraId="12306709" w14:textId="77777777" w:rsidR="00EF2773" w:rsidRPr="007042E2" w:rsidRDefault="00EF2773" w:rsidP="00EF2773">
      <w:pPr>
        <w:pStyle w:val="CODE"/>
        <w:rPr>
          <w:noProof w:val="0"/>
        </w:rPr>
      </w:pPr>
      <w:r w:rsidRPr="007042E2">
        <w:rPr>
          <w:noProof w:val="0"/>
        </w:rPr>
        <w:t xml:space="preserve">        &lt;ows:Identifier&gt;17&lt;/ows:Identifier&gt;</w:t>
      </w:r>
    </w:p>
    <w:p w14:paraId="65ED9052" w14:textId="77777777" w:rsidR="00EF2773" w:rsidRPr="007042E2" w:rsidRDefault="00EF2773" w:rsidP="00EF2773">
      <w:pPr>
        <w:pStyle w:val="CODE"/>
        <w:rPr>
          <w:noProof w:val="0"/>
        </w:rPr>
      </w:pPr>
      <w:r w:rsidRPr="007042E2">
        <w:rPr>
          <w:noProof w:val="0"/>
        </w:rPr>
        <w:t xml:space="preserve">        &lt;ScaleDenominator&gt;4265.45916769956&lt;/ScaleDenominator&gt;</w:t>
      </w:r>
    </w:p>
    <w:p w14:paraId="65C681A3"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0B6840FB" w14:textId="77777777" w:rsidR="00EF2773" w:rsidRPr="007042E2" w:rsidRDefault="00EF2773" w:rsidP="00EF2773">
      <w:pPr>
        <w:pStyle w:val="CODE"/>
        <w:rPr>
          <w:noProof w:val="0"/>
        </w:rPr>
      </w:pPr>
      <w:r w:rsidRPr="007042E2">
        <w:rPr>
          <w:noProof w:val="0"/>
        </w:rPr>
        <w:t xml:space="preserve">        &lt;TileWidth&gt;256&lt;/TileWidth&gt;</w:t>
      </w:r>
    </w:p>
    <w:p w14:paraId="39918CD7" w14:textId="77777777" w:rsidR="00EF2773" w:rsidRPr="007042E2" w:rsidRDefault="00EF2773" w:rsidP="00EF2773">
      <w:pPr>
        <w:pStyle w:val="CODE"/>
        <w:rPr>
          <w:noProof w:val="0"/>
        </w:rPr>
      </w:pPr>
      <w:r w:rsidRPr="007042E2">
        <w:rPr>
          <w:noProof w:val="0"/>
        </w:rPr>
        <w:t xml:space="preserve">        &lt;TileHeight&gt;256&lt;/TileHeight&gt;</w:t>
      </w:r>
    </w:p>
    <w:p w14:paraId="1FD4DBAA" w14:textId="77777777" w:rsidR="00EF2773" w:rsidRPr="007042E2" w:rsidRDefault="00EF2773" w:rsidP="00EF2773">
      <w:pPr>
        <w:pStyle w:val="CODE"/>
        <w:rPr>
          <w:noProof w:val="0"/>
        </w:rPr>
      </w:pPr>
      <w:r w:rsidRPr="007042E2">
        <w:rPr>
          <w:noProof w:val="0"/>
        </w:rPr>
        <w:t xml:space="preserve">        &lt;MatrixWidth&gt;131072&lt;/MatrixWidth&gt;</w:t>
      </w:r>
    </w:p>
    <w:p w14:paraId="43FBCE24" w14:textId="77777777" w:rsidR="00EF2773" w:rsidRPr="007042E2" w:rsidRDefault="00EF2773" w:rsidP="00EF2773">
      <w:pPr>
        <w:pStyle w:val="CODE"/>
        <w:rPr>
          <w:noProof w:val="0"/>
        </w:rPr>
      </w:pPr>
      <w:r w:rsidRPr="007042E2">
        <w:rPr>
          <w:noProof w:val="0"/>
        </w:rPr>
        <w:t xml:space="preserve">        &lt;MatrixHeight&gt;131072&lt;/MatrixHeight&gt;</w:t>
      </w:r>
    </w:p>
    <w:p w14:paraId="2E201C90" w14:textId="77777777" w:rsidR="00EF2773" w:rsidRPr="007042E2" w:rsidRDefault="00EF2773" w:rsidP="00EF2773">
      <w:pPr>
        <w:pStyle w:val="CODE"/>
        <w:rPr>
          <w:noProof w:val="0"/>
        </w:rPr>
      </w:pPr>
      <w:r w:rsidRPr="007042E2">
        <w:rPr>
          <w:noProof w:val="0"/>
        </w:rPr>
        <w:lastRenderedPageBreak/>
        <w:t xml:space="preserve">      &lt;/TileMatrix&gt;</w:t>
      </w:r>
    </w:p>
    <w:p w14:paraId="20F47FDB" w14:textId="77777777" w:rsidR="00EF2773" w:rsidRPr="007042E2" w:rsidRDefault="00EF2773" w:rsidP="00EF2773">
      <w:pPr>
        <w:pStyle w:val="CODE"/>
        <w:rPr>
          <w:noProof w:val="0"/>
        </w:rPr>
      </w:pPr>
      <w:r w:rsidRPr="007042E2">
        <w:rPr>
          <w:noProof w:val="0"/>
        </w:rPr>
        <w:t xml:space="preserve">      &lt;TileMatrix&gt;</w:t>
      </w:r>
    </w:p>
    <w:p w14:paraId="5ED9A93B" w14:textId="77777777" w:rsidR="00EF2773" w:rsidRPr="007042E2" w:rsidRDefault="00EF2773" w:rsidP="00EF2773">
      <w:pPr>
        <w:pStyle w:val="CODE"/>
        <w:rPr>
          <w:noProof w:val="0"/>
        </w:rPr>
      </w:pPr>
      <w:r w:rsidRPr="007042E2">
        <w:rPr>
          <w:noProof w:val="0"/>
        </w:rPr>
        <w:t xml:space="preserve">        &lt;ows:Identifier&gt;18&lt;/ows:Identifier&gt;</w:t>
      </w:r>
    </w:p>
    <w:p w14:paraId="5F3E30DF" w14:textId="77777777" w:rsidR="00EF2773" w:rsidRPr="007042E2" w:rsidRDefault="00EF2773" w:rsidP="00EF2773">
      <w:pPr>
        <w:pStyle w:val="CODE"/>
        <w:rPr>
          <w:noProof w:val="0"/>
        </w:rPr>
      </w:pPr>
      <w:r w:rsidRPr="007042E2">
        <w:rPr>
          <w:noProof w:val="0"/>
        </w:rPr>
        <w:t xml:space="preserve">        &lt;ScaleDenominator&gt;2132.72958384978&lt;/ScaleDenominator&gt;</w:t>
      </w:r>
    </w:p>
    <w:p w14:paraId="6FE5BF30"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5BE48F05" w14:textId="77777777" w:rsidR="00EF2773" w:rsidRPr="007042E2" w:rsidRDefault="00EF2773" w:rsidP="00EF2773">
      <w:pPr>
        <w:pStyle w:val="CODE"/>
        <w:rPr>
          <w:noProof w:val="0"/>
        </w:rPr>
      </w:pPr>
      <w:r w:rsidRPr="007042E2">
        <w:rPr>
          <w:noProof w:val="0"/>
        </w:rPr>
        <w:t xml:space="preserve">        &lt;TileWidth&gt;256&lt;/TileWidth&gt;</w:t>
      </w:r>
    </w:p>
    <w:p w14:paraId="6A4F92F2" w14:textId="77777777" w:rsidR="00EF2773" w:rsidRPr="007042E2" w:rsidRDefault="00EF2773" w:rsidP="00EF2773">
      <w:pPr>
        <w:pStyle w:val="CODE"/>
        <w:rPr>
          <w:noProof w:val="0"/>
        </w:rPr>
      </w:pPr>
      <w:r w:rsidRPr="007042E2">
        <w:rPr>
          <w:noProof w:val="0"/>
        </w:rPr>
        <w:t xml:space="preserve">        &lt;TileHeight&gt;256&lt;/TileHeight&gt;</w:t>
      </w:r>
    </w:p>
    <w:p w14:paraId="09C54FD8" w14:textId="77777777" w:rsidR="00EF2773" w:rsidRPr="007042E2" w:rsidRDefault="00EF2773" w:rsidP="00EF2773">
      <w:pPr>
        <w:pStyle w:val="CODE"/>
        <w:rPr>
          <w:noProof w:val="0"/>
        </w:rPr>
      </w:pPr>
      <w:r w:rsidRPr="007042E2">
        <w:rPr>
          <w:noProof w:val="0"/>
        </w:rPr>
        <w:t xml:space="preserve">        &lt;MatrixWidth&gt;262144&lt;/MatrixWidth&gt;</w:t>
      </w:r>
    </w:p>
    <w:p w14:paraId="7194C398" w14:textId="77777777" w:rsidR="00EF2773" w:rsidRPr="007042E2" w:rsidRDefault="00EF2773" w:rsidP="00EF2773">
      <w:pPr>
        <w:pStyle w:val="CODE"/>
        <w:rPr>
          <w:noProof w:val="0"/>
        </w:rPr>
      </w:pPr>
      <w:r w:rsidRPr="007042E2">
        <w:rPr>
          <w:noProof w:val="0"/>
        </w:rPr>
        <w:t xml:space="preserve">        &lt;MatrixHeight&gt;262144&lt;/MatrixHeight&gt;</w:t>
      </w:r>
    </w:p>
    <w:p w14:paraId="73208BE9" w14:textId="77777777" w:rsidR="00EF2773" w:rsidRPr="007042E2" w:rsidRDefault="00EF2773" w:rsidP="00EF2773">
      <w:pPr>
        <w:pStyle w:val="CODE"/>
        <w:rPr>
          <w:noProof w:val="0"/>
        </w:rPr>
      </w:pPr>
      <w:r w:rsidRPr="007042E2">
        <w:rPr>
          <w:noProof w:val="0"/>
        </w:rPr>
        <w:t xml:space="preserve">      &lt;/TileMatrix&gt;</w:t>
      </w:r>
    </w:p>
    <w:p w14:paraId="42A466DA" w14:textId="77777777" w:rsidR="00EF2773" w:rsidRPr="007042E2" w:rsidRDefault="00EF2773" w:rsidP="00EF2773">
      <w:pPr>
        <w:pStyle w:val="CODE"/>
        <w:rPr>
          <w:noProof w:val="0"/>
        </w:rPr>
      </w:pPr>
      <w:r w:rsidRPr="007042E2">
        <w:rPr>
          <w:noProof w:val="0"/>
        </w:rPr>
        <w:t xml:space="preserve">      &lt;TileMatrix&gt;</w:t>
      </w:r>
    </w:p>
    <w:p w14:paraId="380A80C1" w14:textId="77777777" w:rsidR="00EF2773" w:rsidRPr="007042E2" w:rsidRDefault="00EF2773" w:rsidP="00EF2773">
      <w:pPr>
        <w:pStyle w:val="CODE"/>
        <w:rPr>
          <w:noProof w:val="0"/>
        </w:rPr>
      </w:pPr>
      <w:r w:rsidRPr="007042E2">
        <w:rPr>
          <w:noProof w:val="0"/>
        </w:rPr>
        <w:t xml:space="preserve">        &lt;ows:Identifier&gt;19&lt;/ows:Identifier&gt;</w:t>
      </w:r>
    </w:p>
    <w:p w14:paraId="05FA3180" w14:textId="77777777" w:rsidR="00EF2773" w:rsidRPr="007042E2" w:rsidRDefault="00EF2773" w:rsidP="00EF2773">
      <w:pPr>
        <w:pStyle w:val="CODE"/>
        <w:rPr>
          <w:noProof w:val="0"/>
        </w:rPr>
      </w:pPr>
      <w:r w:rsidRPr="007042E2">
        <w:rPr>
          <w:noProof w:val="0"/>
        </w:rPr>
        <w:t xml:space="preserve">        &lt;ScaleDenominator&gt;1066.36479192489&lt;/ScaleDenominator&gt;</w:t>
      </w:r>
    </w:p>
    <w:p w14:paraId="6A49B69E"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28EFB14D" w14:textId="77777777" w:rsidR="00EF2773" w:rsidRPr="007042E2" w:rsidRDefault="00EF2773" w:rsidP="00EF2773">
      <w:pPr>
        <w:pStyle w:val="CODE"/>
        <w:rPr>
          <w:noProof w:val="0"/>
        </w:rPr>
      </w:pPr>
      <w:r w:rsidRPr="007042E2">
        <w:rPr>
          <w:noProof w:val="0"/>
        </w:rPr>
        <w:t xml:space="preserve">        &lt;TileWidth&gt;256&lt;/TileWidth&gt;</w:t>
      </w:r>
    </w:p>
    <w:p w14:paraId="0E71B204" w14:textId="77777777" w:rsidR="00EF2773" w:rsidRPr="007042E2" w:rsidRDefault="00EF2773" w:rsidP="00EF2773">
      <w:pPr>
        <w:pStyle w:val="CODE"/>
        <w:rPr>
          <w:noProof w:val="0"/>
        </w:rPr>
      </w:pPr>
      <w:r w:rsidRPr="007042E2">
        <w:rPr>
          <w:noProof w:val="0"/>
        </w:rPr>
        <w:t xml:space="preserve">        &lt;TileHeight&gt;256&lt;/TileHeight&gt;</w:t>
      </w:r>
    </w:p>
    <w:p w14:paraId="3AC6EB2A" w14:textId="77777777" w:rsidR="00EF2773" w:rsidRPr="007042E2" w:rsidRDefault="00EF2773" w:rsidP="00EF2773">
      <w:pPr>
        <w:pStyle w:val="CODE"/>
        <w:rPr>
          <w:noProof w:val="0"/>
        </w:rPr>
      </w:pPr>
      <w:r w:rsidRPr="007042E2">
        <w:rPr>
          <w:noProof w:val="0"/>
        </w:rPr>
        <w:t xml:space="preserve">        &lt;MatrixWidth&gt;524288&lt;/MatrixWidth&gt;</w:t>
      </w:r>
    </w:p>
    <w:p w14:paraId="7C388E6F" w14:textId="77777777" w:rsidR="00EF2773" w:rsidRPr="007042E2" w:rsidRDefault="00EF2773" w:rsidP="00EF2773">
      <w:pPr>
        <w:pStyle w:val="CODE"/>
        <w:rPr>
          <w:noProof w:val="0"/>
        </w:rPr>
      </w:pPr>
      <w:r w:rsidRPr="007042E2">
        <w:rPr>
          <w:noProof w:val="0"/>
        </w:rPr>
        <w:t xml:space="preserve">        &lt;MatrixHeight&gt;524288&lt;/MatrixHeight&gt;</w:t>
      </w:r>
    </w:p>
    <w:p w14:paraId="20BD32E9" w14:textId="77777777" w:rsidR="00EF2773" w:rsidRPr="007042E2" w:rsidRDefault="00EF2773" w:rsidP="00EF2773">
      <w:pPr>
        <w:pStyle w:val="CODE"/>
        <w:rPr>
          <w:noProof w:val="0"/>
        </w:rPr>
      </w:pPr>
      <w:r w:rsidRPr="007042E2">
        <w:rPr>
          <w:noProof w:val="0"/>
        </w:rPr>
        <w:t xml:space="preserve">      &lt;/TileMatrix&gt;</w:t>
      </w:r>
    </w:p>
    <w:p w14:paraId="1556CE6B" w14:textId="77777777" w:rsidR="00EF2773" w:rsidRPr="007042E2" w:rsidRDefault="00EF2773" w:rsidP="00EF2773">
      <w:pPr>
        <w:pStyle w:val="CODE"/>
        <w:rPr>
          <w:noProof w:val="0"/>
        </w:rPr>
      </w:pPr>
      <w:r w:rsidRPr="007042E2">
        <w:rPr>
          <w:noProof w:val="0"/>
        </w:rPr>
        <w:t xml:space="preserve">      &lt;TileMatrix&gt;</w:t>
      </w:r>
    </w:p>
    <w:p w14:paraId="3E399412" w14:textId="77777777" w:rsidR="00EF2773" w:rsidRPr="007042E2" w:rsidRDefault="00EF2773" w:rsidP="00EF2773">
      <w:pPr>
        <w:pStyle w:val="CODE"/>
        <w:rPr>
          <w:noProof w:val="0"/>
        </w:rPr>
      </w:pPr>
      <w:r w:rsidRPr="007042E2">
        <w:rPr>
          <w:noProof w:val="0"/>
        </w:rPr>
        <w:t xml:space="preserve">        &lt;ows:Identifier&gt;20&lt;/ows:Identifier&gt;</w:t>
      </w:r>
    </w:p>
    <w:p w14:paraId="41F24F08" w14:textId="77777777" w:rsidR="00EF2773" w:rsidRPr="007042E2" w:rsidRDefault="00EF2773" w:rsidP="00EF2773">
      <w:pPr>
        <w:pStyle w:val="CODE"/>
        <w:rPr>
          <w:noProof w:val="0"/>
        </w:rPr>
      </w:pPr>
      <w:r w:rsidRPr="007042E2">
        <w:rPr>
          <w:noProof w:val="0"/>
        </w:rPr>
        <w:t xml:space="preserve">        &lt;ScaleDenominator&gt;533.182395962445&lt;/ScaleDenominator&gt;</w:t>
      </w:r>
    </w:p>
    <w:p w14:paraId="07CEAD3E"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1ED8D401" w14:textId="77777777" w:rsidR="00EF2773" w:rsidRPr="007042E2" w:rsidRDefault="00EF2773" w:rsidP="00EF2773">
      <w:pPr>
        <w:pStyle w:val="CODE"/>
        <w:rPr>
          <w:noProof w:val="0"/>
        </w:rPr>
      </w:pPr>
      <w:r w:rsidRPr="007042E2">
        <w:rPr>
          <w:noProof w:val="0"/>
        </w:rPr>
        <w:t xml:space="preserve">        &lt;TileWidth&gt;256&lt;/TileWidth&gt;</w:t>
      </w:r>
    </w:p>
    <w:p w14:paraId="7F49F1D7" w14:textId="77777777" w:rsidR="00EF2773" w:rsidRPr="007042E2" w:rsidRDefault="00EF2773" w:rsidP="00EF2773">
      <w:pPr>
        <w:pStyle w:val="CODE"/>
        <w:rPr>
          <w:noProof w:val="0"/>
        </w:rPr>
      </w:pPr>
      <w:r w:rsidRPr="007042E2">
        <w:rPr>
          <w:noProof w:val="0"/>
        </w:rPr>
        <w:t xml:space="preserve">        &lt;TileHeight&gt;256&lt;/TileHeight&gt;</w:t>
      </w:r>
    </w:p>
    <w:p w14:paraId="52CFD03F" w14:textId="77777777" w:rsidR="00EF2773" w:rsidRPr="007042E2" w:rsidRDefault="00EF2773" w:rsidP="00EF2773">
      <w:pPr>
        <w:pStyle w:val="CODE"/>
        <w:rPr>
          <w:noProof w:val="0"/>
        </w:rPr>
      </w:pPr>
      <w:r w:rsidRPr="007042E2">
        <w:rPr>
          <w:noProof w:val="0"/>
        </w:rPr>
        <w:t xml:space="preserve">        &lt;MatrixWidth&gt;1048576&lt;/MatrixWidth&gt;</w:t>
      </w:r>
    </w:p>
    <w:p w14:paraId="0974E691" w14:textId="77777777" w:rsidR="00EF2773" w:rsidRPr="007042E2" w:rsidRDefault="00EF2773" w:rsidP="00EF2773">
      <w:pPr>
        <w:pStyle w:val="CODE"/>
        <w:rPr>
          <w:noProof w:val="0"/>
        </w:rPr>
      </w:pPr>
      <w:r w:rsidRPr="007042E2">
        <w:rPr>
          <w:noProof w:val="0"/>
        </w:rPr>
        <w:t xml:space="preserve">        &lt;MatrixHeight&gt;1048576&lt;/MatrixHeight&gt;</w:t>
      </w:r>
    </w:p>
    <w:p w14:paraId="64BE0ECF" w14:textId="77777777" w:rsidR="00EF2773" w:rsidRPr="007042E2" w:rsidRDefault="00EF2773" w:rsidP="00EF2773">
      <w:pPr>
        <w:pStyle w:val="CODE"/>
        <w:rPr>
          <w:noProof w:val="0"/>
        </w:rPr>
      </w:pPr>
      <w:r w:rsidRPr="007042E2">
        <w:rPr>
          <w:noProof w:val="0"/>
        </w:rPr>
        <w:t xml:space="preserve">      &lt;/TileMatrix&gt;</w:t>
      </w:r>
    </w:p>
    <w:p w14:paraId="6A4AF5A3" w14:textId="77777777" w:rsidR="00EF2773" w:rsidRPr="007042E2" w:rsidRDefault="00EF2773" w:rsidP="00EF2773">
      <w:pPr>
        <w:pStyle w:val="CODE"/>
        <w:rPr>
          <w:noProof w:val="0"/>
        </w:rPr>
      </w:pPr>
      <w:r w:rsidRPr="007042E2">
        <w:rPr>
          <w:noProof w:val="0"/>
        </w:rPr>
        <w:t xml:space="preserve">      &lt;TileMatrix&gt;</w:t>
      </w:r>
    </w:p>
    <w:p w14:paraId="58BE5145" w14:textId="77777777" w:rsidR="00EF2773" w:rsidRPr="007042E2" w:rsidRDefault="00EF2773" w:rsidP="00EF2773">
      <w:pPr>
        <w:pStyle w:val="CODE"/>
        <w:rPr>
          <w:noProof w:val="0"/>
        </w:rPr>
      </w:pPr>
      <w:r w:rsidRPr="007042E2">
        <w:rPr>
          <w:noProof w:val="0"/>
        </w:rPr>
        <w:t xml:space="preserve">        &lt;ows:Identifier&gt;21&lt;/ows:Identifier&gt;</w:t>
      </w:r>
    </w:p>
    <w:p w14:paraId="1840A2DA" w14:textId="77777777" w:rsidR="00EF2773" w:rsidRPr="007042E2" w:rsidRDefault="00EF2773" w:rsidP="00EF2773">
      <w:pPr>
        <w:pStyle w:val="CODE"/>
        <w:rPr>
          <w:noProof w:val="0"/>
        </w:rPr>
      </w:pPr>
      <w:r w:rsidRPr="007042E2">
        <w:rPr>
          <w:noProof w:val="0"/>
        </w:rPr>
        <w:t xml:space="preserve">        &lt;ScaleDenominator&gt;266.591197981222&lt;/ScaleDenominator&gt;</w:t>
      </w:r>
    </w:p>
    <w:p w14:paraId="02B4566C"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5B641CD0" w14:textId="77777777" w:rsidR="00EF2773" w:rsidRPr="007042E2" w:rsidRDefault="00EF2773" w:rsidP="00EF2773">
      <w:pPr>
        <w:pStyle w:val="CODE"/>
        <w:rPr>
          <w:noProof w:val="0"/>
        </w:rPr>
      </w:pPr>
      <w:r w:rsidRPr="007042E2">
        <w:rPr>
          <w:noProof w:val="0"/>
        </w:rPr>
        <w:t xml:space="preserve">        &lt;TileWidth&gt;256&lt;/TileWidth&gt;</w:t>
      </w:r>
    </w:p>
    <w:p w14:paraId="2AB23E85" w14:textId="77777777" w:rsidR="00EF2773" w:rsidRPr="007042E2" w:rsidRDefault="00EF2773" w:rsidP="00EF2773">
      <w:pPr>
        <w:pStyle w:val="CODE"/>
        <w:rPr>
          <w:noProof w:val="0"/>
        </w:rPr>
      </w:pPr>
      <w:r w:rsidRPr="007042E2">
        <w:rPr>
          <w:noProof w:val="0"/>
        </w:rPr>
        <w:t xml:space="preserve">        &lt;TileHeight&gt;256&lt;/TileHeight&gt;</w:t>
      </w:r>
    </w:p>
    <w:p w14:paraId="13152E77" w14:textId="77777777" w:rsidR="00EF2773" w:rsidRPr="007042E2" w:rsidRDefault="00EF2773" w:rsidP="00EF2773">
      <w:pPr>
        <w:pStyle w:val="CODE"/>
        <w:rPr>
          <w:noProof w:val="0"/>
        </w:rPr>
      </w:pPr>
      <w:r w:rsidRPr="007042E2">
        <w:rPr>
          <w:noProof w:val="0"/>
        </w:rPr>
        <w:t xml:space="preserve">        &lt;MatrixWidth&gt;2097152&lt;/MatrixWidth&gt;</w:t>
      </w:r>
    </w:p>
    <w:p w14:paraId="2EA43CE9" w14:textId="77777777" w:rsidR="00EF2773" w:rsidRPr="007042E2" w:rsidRDefault="00EF2773" w:rsidP="00EF2773">
      <w:pPr>
        <w:pStyle w:val="CODE"/>
        <w:rPr>
          <w:noProof w:val="0"/>
        </w:rPr>
      </w:pPr>
      <w:r w:rsidRPr="007042E2">
        <w:rPr>
          <w:noProof w:val="0"/>
        </w:rPr>
        <w:t xml:space="preserve">        &lt;MatrixHeight&gt;2097152&lt;/MatrixHeight&gt;</w:t>
      </w:r>
    </w:p>
    <w:p w14:paraId="6DC17A87" w14:textId="77777777" w:rsidR="00EF2773" w:rsidRPr="007042E2" w:rsidRDefault="00EF2773" w:rsidP="00EF2773">
      <w:pPr>
        <w:pStyle w:val="CODE"/>
        <w:rPr>
          <w:noProof w:val="0"/>
        </w:rPr>
      </w:pPr>
      <w:r w:rsidRPr="007042E2">
        <w:rPr>
          <w:noProof w:val="0"/>
        </w:rPr>
        <w:t xml:space="preserve">      &lt;/TileMatrix&gt;</w:t>
      </w:r>
    </w:p>
    <w:p w14:paraId="32867C9D" w14:textId="77777777" w:rsidR="00EF2773" w:rsidRPr="007042E2" w:rsidRDefault="00EF2773" w:rsidP="00EF2773">
      <w:pPr>
        <w:pStyle w:val="CODE"/>
        <w:rPr>
          <w:noProof w:val="0"/>
        </w:rPr>
      </w:pPr>
      <w:r w:rsidRPr="007042E2">
        <w:rPr>
          <w:noProof w:val="0"/>
        </w:rPr>
        <w:t xml:space="preserve">      &lt;TileMatrix&gt;</w:t>
      </w:r>
    </w:p>
    <w:p w14:paraId="6C675857" w14:textId="77777777" w:rsidR="00EF2773" w:rsidRPr="007042E2" w:rsidRDefault="00EF2773" w:rsidP="00EF2773">
      <w:pPr>
        <w:pStyle w:val="CODE"/>
        <w:rPr>
          <w:noProof w:val="0"/>
        </w:rPr>
      </w:pPr>
      <w:r w:rsidRPr="007042E2">
        <w:rPr>
          <w:noProof w:val="0"/>
        </w:rPr>
        <w:t xml:space="preserve">        &lt;ows:Identifier&gt;22&lt;/ows:Identifier&gt;</w:t>
      </w:r>
    </w:p>
    <w:p w14:paraId="53B5027B" w14:textId="77777777" w:rsidR="00EF2773" w:rsidRPr="007042E2" w:rsidRDefault="00EF2773" w:rsidP="00EF2773">
      <w:pPr>
        <w:pStyle w:val="CODE"/>
        <w:rPr>
          <w:noProof w:val="0"/>
        </w:rPr>
      </w:pPr>
      <w:r w:rsidRPr="007042E2">
        <w:rPr>
          <w:noProof w:val="0"/>
        </w:rPr>
        <w:t xml:space="preserve">        &lt;ScaleDenominator&gt;133.295598990611&lt;/ScaleDenominator&gt;</w:t>
      </w:r>
    </w:p>
    <w:p w14:paraId="622D12B5"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7633846A" w14:textId="77777777" w:rsidR="00EF2773" w:rsidRPr="007042E2" w:rsidRDefault="00EF2773" w:rsidP="00EF2773">
      <w:pPr>
        <w:pStyle w:val="CODE"/>
        <w:rPr>
          <w:noProof w:val="0"/>
        </w:rPr>
      </w:pPr>
      <w:r w:rsidRPr="007042E2">
        <w:rPr>
          <w:noProof w:val="0"/>
        </w:rPr>
        <w:t xml:space="preserve">        &lt;TileWidth&gt;256&lt;/TileWidth&gt;</w:t>
      </w:r>
    </w:p>
    <w:p w14:paraId="316BCE78" w14:textId="77777777" w:rsidR="00EF2773" w:rsidRPr="007042E2" w:rsidRDefault="00EF2773" w:rsidP="00EF2773">
      <w:pPr>
        <w:pStyle w:val="CODE"/>
        <w:rPr>
          <w:noProof w:val="0"/>
        </w:rPr>
      </w:pPr>
      <w:r w:rsidRPr="007042E2">
        <w:rPr>
          <w:noProof w:val="0"/>
        </w:rPr>
        <w:t xml:space="preserve">        &lt;TileHeight&gt;256&lt;/TileHeight&gt;</w:t>
      </w:r>
    </w:p>
    <w:p w14:paraId="0FDCA418" w14:textId="77777777" w:rsidR="00EF2773" w:rsidRPr="007042E2" w:rsidRDefault="00EF2773" w:rsidP="00EF2773">
      <w:pPr>
        <w:pStyle w:val="CODE"/>
        <w:rPr>
          <w:noProof w:val="0"/>
        </w:rPr>
      </w:pPr>
      <w:r w:rsidRPr="007042E2">
        <w:rPr>
          <w:noProof w:val="0"/>
        </w:rPr>
        <w:t xml:space="preserve">        &lt;MatrixWidth&gt;4194304&lt;/MatrixWidth&gt;</w:t>
      </w:r>
    </w:p>
    <w:p w14:paraId="1E8FDFAC" w14:textId="77777777" w:rsidR="00EF2773" w:rsidRPr="007042E2" w:rsidRDefault="00EF2773" w:rsidP="00EF2773">
      <w:pPr>
        <w:pStyle w:val="CODE"/>
        <w:rPr>
          <w:noProof w:val="0"/>
        </w:rPr>
      </w:pPr>
      <w:r w:rsidRPr="007042E2">
        <w:rPr>
          <w:noProof w:val="0"/>
        </w:rPr>
        <w:t xml:space="preserve">        &lt;MatrixHeight&gt;4194304&lt;/MatrixHeight&gt;</w:t>
      </w:r>
    </w:p>
    <w:p w14:paraId="108490BF" w14:textId="77777777" w:rsidR="00EF2773" w:rsidRPr="007042E2" w:rsidRDefault="00EF2773" w:rsidP="00EF2773">
      <w:pPr>
        <w:pStyle w:val="CODE"/>
        <w:rPr>
          <w:noProof w:val="0"/>
        </w:rPr>
      </w:pPr>
      <w:r w:rsidRPr="007042E2">
        <w:rPr>
          <w:noProof w:val="0"/>
        </w:rPr>
        <w:t xml:space="preserve">      &lt;/TileMatrix&gt;</w:t>
      </w:r>
    </w:p>
    <w:p w14:paraId="48B198E6" w14:textId="77777777" w:rsidR="00EF2773" w:rsidRPr="007042E2" w:rsidRDefault="00EF2773" w:rsidP="00EF2773">
      <w:pPr>
        <w:pStyle w:val="CODE"/>
        <w:rPr>
          <w:noProof w:val="0"/>
        </w:rPr>
      </w:pPr>
      <w:r w:rsidRPr="007042E2">
        <w:rPr>
          <w:noProof w:val="0"/>
        </w:rPr>
        <w:t xml:space="preserve">      &lt;TileMatrix&gt;</w:t>
      </w:r>
    </w:p>
    <w:p w14:paraId="60437B28" w14:textId="77777777" w:rsidR="00EF2773" w:rsidRPr="007042E2" w:rsidRDefault="00EF2773" w:rsidP="00EF2773">
      <w:pPr>
        <w:pStyle w:val="CODE"/>
        <w:rPr>
          <w:noProof w:val="0"/>
        </w:rPr>
      </w:pPr>
      <w:r w:rsidRPr="007042E2">
        <w:rPr>
          <w:noProof w:val="0"/>
        </w:rPr>
        <w:t xml:space="preserve">        &lt;ows:Identifier&gt;23&lt;/ows:Identifier&gt;</w:t>
      </w:r>
    </w:p>
    <w:p w14:paraId="17D891F0" w14:textId="77777777" w:rsidR="00EF2773" w:rsidRPr="007042E2" w:rsidRDefault="00EF2773" w:rsidP="00EF2773">
      <w:pPr>
        <w:pStyle w:val="CODE"/>
        <w:rPr>
          <w:noProof w:val="0"/>
        </w:rPr>
      </w:pPr>
      <w:r w:rsidRPr="007042E2">
        <w:rPr>
          <w:noProof w:val="0"/>
        </w:rPr>
        <w:t xml:space="preserve">        &lt;ScaleDenominator&gt;66.6477994953056&lt;/ScaleDenominator&gt;</w:t>
      </w:r>
    </w:p>
    <w:p w14:paraId="6A6366F2"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02714C0D" w14:textId="77777777" w:rsidR="00EF2773" w:rsidRPr="007042E2" w:rsidRDefault="00EF2773" w:rsidP="00EF2773">
      <w:pPr>
        <w:pStyle w:val="CODE"/>
        <w:rPr>
          <w:noProof w:val="0"/>
        </w:rPr>
      </w:pPr>
      <w:r w:rsidRPr="007042E2">
        <w:rPr>
          <w:noProof w:val="0"/>
        </w:rPr>
        <w:t xml:space="preserve">        &lt;TileWidth&gt;256&lt;/TileWidth&gt;</w:t>
      </w:r>
    </w:p>
    <w:p w14:paraId="4F7F450C" w14:textId="77777777" w:rsidR="00EF2773" w:rsidRPr="007042E2" w:rsidRDefault="00EF2773" w:rsidP="00EF2773">
      <w:pPr>
        <w:pStyle w:val="CODE"/>
        <w:rPr>
          <w:noProof w:val="0"/>
        </w:rPr>
      </w:pPr>
      <w:r w:rsidRPr="007042E2">
        <w:rPr>
          <w:noProof w:val="0"/>
        </w:rPr>
        <w:t xml:space="preserve">        &lt;TileHeight&gt;256&lt;/TileHeight&gt;</w:t>
      </w:r>
    </w:p>
    <w:p w14:paraId="6088AB49" w14:textId="77777777" w:rsidR="00EF2773" w:rsidRPr="007042E2" w:rsidRDefault="00EF2773" w:rsidP="00EF2773">
      <w:pPr>
        <w:pStyle w:val="CODE"/>
        <w:rPr>
          <w:noProof w:val="0"/>
        </w:rPr>
      </w:pPr>
      <w:r w:rsidRPr="007042E2">
        <w:rPr>
          <w:noProof w:val="0"/>
        </w:rPr>
        <w:t xml:space="preserve">        &lt;MatrixWidth&gt;8388608&lt;/MatrixWidth&gt;</w:t>
      </w:r>
    </w:p>
    <w:p w14:paraId="761FFCC3" w14:textId="77777777" w:rsidR="00EF2773" w:rsidRPr="007042E2" w:rsidRDefault="00EF2773" w:rsidP="00EF2773">
      <w:pPr>
        <w:pStyle w:val="CODE"/>
        <w:rPr>
          <w:noProof w:val="0"/>
        </w:rPr>
      </w:pPr>
      <w:r w:rsidRPr="007042E2">
        <w:rPr>
          <w:noProof w:val="0"/>
        </w:rPr>
        <w:t xml:space="preserve">        &lt;MatrixHeight&gt;8388608&lt;/MatrixHeight&gt;</w:t>
      </w:r>
    </w:p>
    <w:p w14:paraId="4430BE99" w14:textId="77777777" w:rsidR="00EF2773" w:rsidRPr="007042E2" w:rsidRDefault="00EF2773" w:rsidP="00EF2773">
      <w:pPr>
        <w:pStyle w:val="CODE"/>
        <w:rPr>
          <w:noProof w:val="0"/>
        </w:rPr>
      </w:pPr>
      <w:r w:rsidRPr="007042E2">
        <w:rPr>
          <w:noProof w:val="0"/>
        </w:rPr>
        <w:t xml:space="preserve">      &lt;/TileMatrix&gt;</w:t>
      </w:r>
    </w:p>
    <w:p w14:paraId="1D0CD3DE" w14:textId="77777777" w:rsidR="00EF2773" w:rsidRPr="007042E2" w:rsidRDefault="00EF2773" w:rsidP="00EF2773">
      <w:pPr>
        <w:pStyle w:val="CODE"/>
        <w:rPr>
          <w:noProof w:val="0"/>
        </w:rPr>
      </w:pPr>
      <w:r w:rsidRPr="007042E2">
        <w:rPr>
          <w:noProof w:val="0"/>
        </w:rPr>
        <w:t xml:space="preserve">      &lt;TileMatrix&gt;</w:t>
      </w:r>
    </w:p>
    <w:p w14:paraId="1028AECA" w14:textId="77777777" w:rsidR="00EF2773" w:rsidRPr="007042E2" w:rsidRDefault="00EF2773" w:rsidP="00EF2773">
      <w:pPr>
        <w:pStyle w:val="CODE"/>
        <w:rPr>
          <w:noProof w:val="0"/>
        </w:rPr>
      </w:pPr>
      <w:r w:rsidRPr="007042E2">
        <w:rPr>
          <w:noProof w:val="0"/>
        </w:rPr>
        <w:t xml:space="preserve">        &lt;ows:Identifier&gt;24&lt;/ows:Identifier&gt;</w:t>
      </w:r>
    </w:p>
    <w:p w14:paraId="03C62546" w14:textId="77777777" w:rsidR="00EF2773" w:rsidRPr="007042E2" w:rsidRDefault="00EF2773" w:rsidP="00EF2773">
      <w:pPr>
        <w:pStyle w:val="CODE"/>
        <w:rPr>
          <w:noProof w:val="0"/>
        </w:rPr>
      </w:pPr>
      <w:r w:rsidRPr="007042E2">
        <w:rPr>
          <w:noProof w:val="0"/>
        </w:rPr>
        <w:t xml:space="preserve">        &lt;ScaleDenominator&gt;33.3238997476528&lt;/ScaleDenominator&gt;</w:t>
      </w:r>
    </w:p>
    <w:p w14:paraId="63909025" w14:textId="77777777" w:rsidR="00EF2773" w:rsidRPr="007042E2" w:rsidRDefault="00EF2773" w:rsidP="00EF2773">
      <w:pPr>
        <w:pStyle w:val="CODE"/>
        <w:rPr>
          <w:noProof w:val="0"/>
        </w:rPr>
      </w:pPr>
      <w:r w:rsidRPr="007042E2">
        <w:rPr>
          <w:noProof w:val="0"/>
        </w:rPr>
        <w:t xml:space="preserve">        &lt;TopLeftCorner&gt;-20037508.3427892 20037508.3427892&lt;/TopLeftCorner&gt;</w:t>
      </w:r>
    </w:p>
    <w:p w14:paraId="3BF6D19B" w14:textId="77777777" w:rsidR="00EF2773" w:rsidRPr="007042E2" w:rsidRDefault="00EF2773" w:rsidP="00EF2773">
      <w:pPr>
        <w:pStyle w:val="CODE"/>
        <w:rPr>
          <w:noProof w:val="0"/>
        </w:rPr>
      </w:pPr>
      <w:r w:rsidRPr="007042E2">
        <w:rPr>
          <w:noProof w:val="0"/>
        </w:rPr>
        <w:t xml:space="preserve">        &lt;TileWidth&gt;256&lt;/TileWidth&gt;</w:t>
      </w:r>
    </w:p>
    <w:p w14:paraId="06D3EBF2" w14:textId="77777777" w:rsidR="00EF2773" w:rsidRPr="007042E2" w:rsidRDefault="00EF2773" w:rsidP="00EF2773">
      <w:pPr>
        <w:pStyle w:val="CODE"/>
        <w:rPr>
          <w:noProof w:val="0"/>
        </w:rPr>
      </w:pPr>
      <w:r w:rsidRPr="007042E2">
        <w:rPr>
          <w:noProof w:val="0"/>
        </w:rPr>
        <w:t xml:space="preserve">        &lt;TileHeight&gt;256&lt;/TileHeight&gt;</w:t>
      </w:r>
    </w:p>
    <w:p w14:paraId="0B0F6514" w14:textId="77777777" w:rsidR="00EF2773" w:rsidRPr="007042E2" w:rsidRDefault="00EF2773" w:rsidP="00EF2773">
      <w:pPr>
        <w:pStyle w:val="CODE"/>
        <w:rPr>
          <w:noProof w:val="0"/>
        </w:rPr>
      </w:pPr>
      <w:r w:rsidRPr="007042E2">
        <w:rPr>
          <w:noProof w:val="0"/>
        </w:rPr>
        <w:t xml:space="preserve">        &lt;MatrixWidth&gt;16777216&lt;/MatrixWidth&gt;</w:t>
      </w:r>
    </w:p>
    <w:p w14:paraId="68A572A6" w14:textId="77777777" w:rsidR="00EF2773" w:rsidRPr="007042E2" w:rsidRDefault="00EF2773" w:rsidP="00EF2773">
      <w:pPr>
        <w:pStyle w:val="CODE"/>
        <w:rPr>
          <w:noProof w:val="0"/>
        </w:rPr>
      </w:pPr>
      <w:r w:rsidRPr="007042E2">
        <w:rPr>
          <w:noProof w:val="0"/>
        </w:rPr>
        <w:t xml:space="preserve">        &lt;MatrixHeight&gt;16777216&lt;/MatrixHeight&gt;</w:t>
      </w:r>
    </w:p>
    <w:p w14:paraId="2E2C47F6" w14:textId="77777777" w:rsidR="00EF2773" w:rsidRPr="007042E2" w:rsidRDefault="00EF2773" w:rsidP="00EF2773">
      <w:pPr>
        <w:pStyle w:val="CODE"/>
        <w:rPr>
          <w:noProof w:val="0"/>
        </w:rPr>
      </w:pPr>
      <w:r w:rsidRPr="007042E2">
        <w:rPr>
          <w:noProof w:val="0"/>
        </w:rPr>
        <w:lastRenderedPageBreak/>
        <w:t xml:space="preserve">      &lt;/TileMatrix&gt;</w:t>
      </w:r>
    </w:p>
    <w:p w14:paraId="73D1734B" w14:textId="77777777" w:rsidR="00FC60E5" w:rsidRPr="007042E2" w:rsidRDefault="00FC60E5" w:rsidP="00EF2773">
      <w:pPr>
        <w:pStyle w:val="CODE"/>
        <w:rPr>
          <w:noProof w:val="0"/>
        </w:rPr>
      </w:pPr>
      <w:r w:rsidRPr="007042E2">
        <w:rPr>
          <w:noProof w:val="0"/>
        </w:rPr>
        <w:t xml:space="preserve">    &lt;/TileMatrixSet&gt;</w:t>
      </w:r>
    </w:p>
    <w:p w14:paraId="4540F6A9" w14:textId="77777777" w:rsidR="00FC60E5" w:rsidRPr="007042E2" w:rsidRDefault="00FC60E5" w:rsidP="00FC60E5"/>
    <w:p w14:paraId="68439951" w14:textId="77777777" w:rsidR="00FC60E5" w:rsidRPr="007042E2" w:rsidRDefault="00AE646D" w:rsidP="00FC60E5">
      <w:r>
        <w:t>One</w:t>
      </w:r>
      <w:r w:rsidR="00FC60E5" w:rsidRPr="007042E2">
        <w:t xml:space="preserve"> can define an arbitrary number of zoom levels. Here, 19 zoom levels are illustrated but resolutions up to 24 are currently available in some mass market services.</w:t>
      </w:r>
    </w:p>
    <w:p w14:paraId="045DB629" w14:textId="77777777" w:rsidR="00FE09F9" w:rsidRPr="007042E2" w:rsidRDefault="00A07432">
      <w:pPr>
        <w:pStyle w:val="Annexlevel3"/>
        <w:rPr>
          <w:lang w:val="en-US"/>
        </w:rPr>
      </w:pPr>
      <w:bookmarkStart w:id="401" w:name="_Toc3909010"/>
      <w:r w:rsidRPr="007042E2">
        <w:rPr>
          <w:lang w:val="en-US"/>
        </w:rPr>
        <w:t>World Mercator WGS84 Quad TileMatrixSet definition. JSON Encoding</w:t>
      </w:r>
      <w:bookmarkEnd w:id="401"/>
    </w:p>
    <w:p w14:paraId="1A21EE6E" w14:textId="77777777" w:rsidR="00A07432" w:rsidRPr="007042E2" w:rsidRDefault="00A07432" w:rsidP="00A07432">
      <w:r w:rsidRPr="007042E2">
        <w:t>This is the JSON definition of the WorldMercatorQuad tile matrix set that can be reproduced by other standards needing to define a tile matrix set. Not all TileMatrix elements need to be included and including other TileMatrices for more detailed scales is possible if they follow the same pattern.</w:t>
      </w:r>
    </w:p>
    <w:p w14:paraId="22C4B9E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w:t>
      </w:r>
    </w:p>
    <w:p w14:paraId="701C480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"type": "TileMatrixSetType",</w:t>
      </w:r>
    </w:p>
    <w:p w14:paraId="08050DF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"title": "World Mercator WGS84 (ellipsoid)",</w:t>
      </w:r>
    </w:p>
    <w:p w14:paraId="44F57E4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"identifier": "WorldMercatorWGS84Quad",</w:t>
      </w:r>
    </w:p>
    <w:p w14:paraId="18FADA9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"boundingBox":</w:t>
      </w:r>
    </w:p>
    <w:p w14:paraId="6AA18AE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525BBAC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"type": "BoundingBoxType",</w:t>
      </w:r>
    </w:p>
    <w:p w14:paraId="2418665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"crs": "http://www.opengis.net/def/crs/EPSG/0/3395",</w:t>
      </w:r>
    </w:p>
    <w:p w14:paraId="571AE47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"lowerCorner": [-20037508.3427892, -20037508.3427892],</w:t>
      </w:r>
    </w:p>
    <w:p w14:paraId="3DBC2A7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"upperCorner": [20037508.3427892, 20037508.3427892]</w:t>
      </w:r>
    </w:p>
    <w:p w14:paraId="76B5BA4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34B8CFC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"supportedCRS": "http://www.opengis.net/def/crs/EPSG/0/3395",</w:t>
      </w:r>
    </w:p>
    <w:p w14:paraId="3106C00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"wellKnownScaleSet": "http://www.opengis.net/def/wkss/OGC/1.0/WorldMercatorWGS84",</w:t>
      </w:r>
    </w:p>
    <w:p w14:paraId="6B00DC9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"tileHeight":</w:t>
      </w:r>
    </w:p>
    <w:p w14:paraId="1B1BCB8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145C9E5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033395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082B67E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"0",</w:t>
      </w:r>
    </w:p>
    <w:p w14:paraId="043D72E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279541132.014358,</w:t>
      </w:r>
    </w:p>
    <w:p w14:paraId="446D5F3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32EB426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6607AA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E4E732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w:t>
      </w:r>
    </w:p>
    <w:p w14:paraId="62A5274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w:t>
      </w:r>
    </w:p>
    <w:p w14:paraId="74E1269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C92272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DF3E05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FF29B8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w:t>
      </w:r>
    </w:p>
    <w:p w14:paraId="7946A5F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139770566.007179,</w:t>
      </w:r>
    </w:p>
    <w:p w14:paraId="265B1AC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10200B5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860769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67B1E16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4,</w:t>
      </w:r>
    </w:p>
    <w:p w14:paraId="2E21443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w:t>
      </w:r>
    </w:p>
    <w:p w14:paraId="4D4318B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217444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1A3029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15A6B6B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w:t>
      </w:r>
    </w:p>
    <w:p w14:paraId="37BD5BE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69885283.0035897,</w:t>
      </w:r>
    </w:p>
    <w:p w14:paraId="767AC42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5EC4820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3BC5F3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C9DAEA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8,</w:t>
      </w:r>
    </w:p>
    <w:p w14:paraId="2842F9B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4</w:t>
      </w:r>
    </w:p>
    <w:p w14:paraId="2C71C2C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34A577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t>{</w:t>
      </w:r>
    </w:p>
    <w:p w14:paraId="760922E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78DC3A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"3",</w:t>
      </w:r>
    </w:p>
    <w:p w14:paraId="7496AFC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34942641.5017948,</w:t>
      </w:r>
    </w:p>
    <w:p w14:paraId="53E18F2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0F3C9CF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235E572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7541EEB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16,</w:t>
      </w:r>
    </w:p>
    <w:p w14:paraId="7D70FA1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8</w:t>
      </w:r>
    </w:p>
    <w:p w14:paraId="723722F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8462DA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751851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1D6B395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"4",</w:t>
      </w:r>
    </w:p>
    <w:p w14:paraId="3582A53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17471320.7508974,</w:t>
      </w:r>
    </w:p>
    <w:p w14:paraId="700982E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37EEBF4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5D2D53B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2EF1B1E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32,</w:t>
      </w:r>
    </w:p>
    <w:p w14:paraId="0941DE2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16</w:t>
      </w:r>
    </w:p>
    <w:p w14:paraId="3EF3663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AA517B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A8C534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0463855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"5",</w:t>
      </w:r>
    </w:p>
    <w:p w14:paraId="78FE229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8735660.37544871,</w:t>
      </w:r>
    </w:p>
    <w:p w14:paraId="488183C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2BA90E1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F8E1C9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9EB81F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64,</w:t>
      </w:r>
    </w:p>
    <w:p w14:paraId="3AE64BB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32</w:t>
      </w:r>
    </w:p>
    <w:p w14:paraId="2FF32A3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EA709B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92CC93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162FEFA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"6",</w:t>
      </w:r>
    </w:p>
    <w:p w14:paraId="480923F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4367830.18772435,</w:t>
      </w:r>
    </w:p>
    <w:p w14:paraId="21B4CBB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2FF6F16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2F9908A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1CED42D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128,</w:t>
      </w:r>
    </w:p>
    <w:p w14:paraId="5529DB9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64</w:t>
      </w:r>
    </w:p>
    <w:p w14:paraId="41DB080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ACECC6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A84748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0677CC4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"7",</w:t>
      </w:r>
    </w:p>
    <w:p w14:paraId="3CE4296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2183915.09386217,</w:t>
      </w:r>
    </w:p>
    <w:p w14:paraId="1814AF4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6C9426D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AA37C0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CD9AB5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256,</w:t>
      </w:r>
    </w:p>
    <w:p w14:paraId="058F65E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128</w:t>
      </w:r>
    </w:p>
    <w:p w14:paraId="6944157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3F8874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06B14E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470D8E8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"8",</w:t>
      </w:r>
    </w:p>
    <w:p w14:paraId="6E20A14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1091957.54693108,</w:t>
      </w:r>
    </w:p>
    <w:p w14:paraId="74D75C3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04FA3BF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EDC632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7D4ADE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512,</w:t>
      </w:r>
    </w:p>
    <w:p w14:paraId="751F5AF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256</w:t>
      </w:r>
    </w:p>
    <w:p w14:paraId="4EF29C5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C6475F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50E860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939B48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"9",</w:t>
      </w:r>
    </w:p>
    <w:p w14:paraId="15D093E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"scaleDenominator": 545978.773465544,</w:t>
      </w:r>
    </w:p>
    <w:p w14:paraId="7DC63F4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39779D5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CDC760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70A835A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1024,</w:t>
      </w:r>
    </w:p>
    <w:p w14:paraId="001ECBA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512</w:t>
      </w:r>
    </w:p>
    <w:p w14:paraId="38771E2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CCDAF1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9C3E30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3AEA125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"10",</w:t>
      </w:r>
    </w:p>
    <w:p w14:paraId="40CE31F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272989.386732772,</w:t>
      </w:r>
    </w:p>
    <w:p w14:paraId="415F26C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7A5F383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1FBADD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1F488BF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2048,</w:t>
      </w:r>
    </w:p>
    <w:p w14:paraId="3D2D3B9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1024</w:t>
      </w:r>
    </w:p>
    <w:p w14:paraId="0B53318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19FA13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3F8BC6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685FC9A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"11",</w:t>
      </w:r>
    </w:p>
    <w:p w14:paraId="3DC8D60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136494.693366386,</w:t>
      </w:r>
    </w:p>
    <w:p w14:paraId="5CC79EC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71227EF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536DF20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BEA827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4096,</w:t>
      </w:r>
    </w:p>
    <w:p w14:paraId="2E9B97C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2048</w:t>
      </w:r>
    </w:p>
    <w:p w14:paraId="221A558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67500AA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4B4ECF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BF3090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"12",</w:t>
      </w:r>
    </w:p>
    <w:p w14:paraId="25AE612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68247.346683193,</w:t>
      </w:r>
    </w:p>
    <w:p w14:paraId="2DD3036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1336F45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E47961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B5632A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8192,</w:t>
      </w:r>
    </w:p>
    <w:p w14:paraId="14E1BD8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4096</w:t>
      </w:r>
    </w:p>
    <w:p w14:paraId="3331D3B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993F93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CCD3FE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491930D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"13",</w:t>
      </w:r>
    </w:p>
    <w:p w14:paraId="6674BE7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34123.6733415964,</w:t>
      </w:r>
    </w:p>
    <w:p w14:paraId="27BAD05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44D6700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71952DC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030B59E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16384,</w:t>
      </w:r>
    </w:p>
    <w:p w14:paraId="6584EEE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8192</w:t>
      </w:r>
    </w:p>
    <w:p w14:paraId="37CEC52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26F405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104202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65223C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"14",</w:t>
      </w:r>
    </w:p>
    <w:p w14:paraId="3833583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17061.8366707982,</w:t>
      </w:r>
    </w:p>
    <w:p w14:paraId="24CB33E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2293188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020FDA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0CB0179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32768,</w:t>
      </w:r>
    </w:p>
    <w:p w14:paraId="5A858B2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16384</w:t>
      </w:r>
    </w:p>
    <w:p w14:paraId="5037CE6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7F5B99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8DD482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C25841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"15",</w:t>
      </w:r>
    </w:p>
    <w:p w14:paraId="264844B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8530.91833539913,</w:t>
      </w:r>
    </w:p>
    <w:p w14:paraId="3D81C1D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35F6B51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548D241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"tileHeight": 256,</w:t>
      </w:r>
    </w:p>
    <w:p w14:paraId="45AE7B2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65536,</w:t>
      </w:r>
    </w:p>
    <w:p w14:paraId="51B8014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32768</w:t>
      </w:r>
    </w:p>
    <w:p w14:paraId="1B15E6C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242F59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DD3D25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239D19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"16",</w:t>
      </w:r>
    </w:p>
    <w:p w14:paraId="0F2B44B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4265.45916769956,</w:t>
      </w:r>
    </w:p>
    <w:p w14:paraId="09F8ABD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23E49B1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141E883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725D5F8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131072,</w:t>
      </w:r>
    </w:p>
    <w:p w14:paraId="0327AAC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65536</w:t>
      </w:r>
    </w:p>
    <w:p w14:paraId="23D0104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00D482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89651F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9D3615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"17",</w:t>
      </w:r>
    </w:p>
    <w:p w14:paraId="1D4A7B0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2132.72958384978,</w:t>
      </w:r>
    </w:p>
    <w:p w14:paraId="4D5F82A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 [-180, 90],</w:t>
      </w:r>
    </w:p>
    <w:p w14:paraId="642528B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0972C8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4294E8A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262144,</w:t>
      </w:r>
    </w:p>
    <w:p w14:paraId="65AF0B5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131072</w:t>
      </w:r>
    </w:p>
    <w:p w14:paraId="0751F8E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6EC6343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r w:rsidRPr="007042E2">
        <w:rPr>
          <w:noProof w:val="0"/>
        </w:rPr>
        <w:tab/>
      </w:r>
    </w:p>
    <w:p w14:paraId="44CD352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w:t>
      </w:r>
    </w:p>
    <w:p w14:paraId="0F7E2FCF" w14:textId="77777777" w:rsidR="00A07432" w:rsidRPr="007042E2" w:rsidRDefault="00A07432" w:rsidP="00A07432">
      <w:pPr>
        <w:spacing w:after="0"/>
      </w:pPr>
    </w:p>
    <w:p w14:paraId="76FCC29B" w14:textId="77777777" w:rsidR="00A07432" w:rsidRPr="007042E2" w:rsidRDefault="00AE646D" w:rsidP="00A07432">
      <w:r>
        <w:t>One</w:t>
      </w:r>
      <w:r w:rsidR="00A07432" w:rsidRPr="007042E2">
        <w:t xml:space="preserve"> can define an arbitrary number of zoom levels. Here, 19 zoom levels are illustrated but resolutions up to 24 are currently available in some mass market services.</w:t>
      </w:r>
    </w:p>
    <w:p w14:paraId="59C2AD2B" w14:textId="77777777" w:rsidR="00A07432" w:rsidRPr="007042E2" w:rsidRDefault="00A07432" w:rsidP="00FC60E5"/>
    <w:p w14:paraId="1C7A2403" w14:textId="77777777" w:rsidR="00A07432" w:rsidRPr="007042E2" w:rsidRDefault="00381997" w:rsidP="00A07432">
      <w:pPr>
        <w:pStyle w:val="AnnexNumbered"/>
        <w:rPr>
          <w:lang w:val="en-US"/>
        </w:rPr>
      </w:pPr>
      <w:bookmarkStart w:id="402" w:name="_Toc291527"/>
      <w:bookmarkStart w:id="403" w:name="_Toc2232368"/>
      <w:bookmarkStart w:id="404" w:name="_Toc291529"/>
      <w:bookmarkStart w:id="405" w:name="_Toc2232370"/>
      <w:bookmarkStart w:id="406" w:name="_Toc3909011"/>
      <w:bookmarkEnd w:id="396"/>
      <w:bookmarkEnd w:id="402"/>
      <w:bookmarkEnd w:id="403"/>
      <w:bookmarkEnd w:id="404"/>
      <w:bookmarkEnd w:id="405"/>
      <w:r w:rsidRPr="007042E2">
        <w:rPr>
          <w:lang w:val="en-US"/>
        </w:rPr>
        <w:t xml:space="preserve">Universal </w:t>
      </w:r>
      <w:r w:rsidR="0060736C" w:rsidRPr="007042E2">
        <w:rPr>
          <w:lang w:val="en-US"/>
        </w:rPr>
        <w:t xml:space="preserve">Transverse Mercator WGS84 Quad for TileMatrixSet definition </w:t>
      </w:r>
      <w:r w:rsidR="00834825" w:rsidRPr="007042E2">
        <w:rPr>
          <w:lang w:val="en-US"/>
        </w:rPr>
        <w:t>for zone 31</w:t>
      </w:r>
      <w:bookmarkEnd w:id="406"/>
    </w:p>
    <w:p w14:paraId="14C45551" w14:textId="77777777" w:rsidR="00FE09F9" w:rsidRPr="007042E2" w:rsidRDefault="00A07432">
      <w:pPr>
        <w:pStyle w:val="Annexlevel3"/>
        <w:rPr>
          <w:lang w:val="en-US"/>
        </w:rPr>
      </w:pPr>
      <w:bookmarkStart w:id="407" w:name="_Toc3909012"/>
      <w:r w:rsidRPr="007042E2">
        <w:rPr>
          <w:lang w:val="en-US"/>
        </w:rPr>
        <w:t>UTM WGS84 Quad for TileMatrixSet definition for zone 31. XML encoding</w:t>
      </w:r>
      <w:bookmarkEnd w:id="407"/>
    </w:p>
    <w:p w14:paraId="4B09D02E" w14:textId="77777777" w:rsidR="00834825" w:rsidRPr="007042E2" w:rsidRDefault="00834825" w:rsidP="00834825">
      <w:r w:rsidRPr="007042E2">
        <w:t>This is the XML definition of the UTM31WGS84Quad tile matrix set that can be reproduced by other standards needing to define a tile matrix set</w:t>
      </w:r>
      <w:r w:rsidR="005F2110" w:rsidRPr="007042E2">
        <w:t xml:space="preserve"> if the zone 31 is required</w:t>
      </w:r>
      <w:r w:rsidRPr="007042E2">
        <w:t>. Not all TileMatrix elements need to be included and including other TileMatrices for more detailed scales is possible if they follow the same pattern.</w:t>
      </w:r>
    </w:p>
    <w:p w14:paraId="528440B0" w14:textId="77777777" w:rsidR="00834825" w:rsidRPr="007042E2" w:rsidRDefault="00391232" w:rsidP="00834825">
      <w:pPr>
        <w:pStyle w:val="CODE"/>
        <w:rPr>
          <w:noProof w:val="0"/>
        </w:rPr>
      </w:pPr>
      <w:r w:rsidRPr="007042E2">
        <w:rPr>
          <w:noProof w:val="0"/>
        </w:rPr>
        <w:t xml:space="preserve">    </w:t>
      </w:r>
      <w:r w:rsidR="00834825" w:rsidRPr="007042E2">
        <w:rPr>
          <w:noProof w:val="0"/>
        </w:rPr>
        <w:t>&lt;TileMatrixSet</w:t>
      </w:r>
      <w:r w:rsidR="005F2110" w:rsidRPr="007042E2">
        <w:rPr>
          <w:noProof w:val="0"/>
        </w:rPr>
        <w:t xml:space="preserve"> xml:id="UTM31WGS84Quad"</w:t>
      </w:r>
      <w:r w:rsidR="00834825" w:rsidRPr="007042E2">
        <w:rPr>
          <w:noProof w:val="0"/>
        </w:rPr>
        <w:t>&gt;</w:t>
      </w:r>
    </w:p>
    <w:p w14:paraId="36B280D2" w14:textId="77777777" w:rsidR="00834825" w:rsidRPr="007042E2" w:rsidRDefault="00834825" w:rsidP="00834825">
      <w:pPr>
        <w:pStyle w:val="CODE"/>
        <w:rPr>
          <w:noProof w:val="0"/>
        </w:rPr>
      </w:pPr>
      <w:r w:rsidRPr="007042E2">
        <w:rPr>
          <w:noProof w:val="0"/>
        </w:rPr>
        <w:t xml:space="preserve">      &lt;ows:Title&gt;</w:t>
      </w:r>
      <w:r w:rsidR="00381997" w:rsidRPr="007042E2">
        <w:rPr>
          <w:noProof w:val="0"/>
        </w:rPr>
        <w:t>Universal</w:t>
      </w:r>
      <w:r w:rsidRPr="007042E2">
        <w:rPr>
          <w:noProof w:val="0"/>
        </w:rPr>
        <w:t xml:space="preserve"> Transverse Mercator Zone 31 WGS84 Quad&lt;/ows:Title&gt;</w:t>
      </w:r>
    </w:p>
    <w:p w14:paraId="7904CCCE" w14:textId="77777777" w:rsidR="00834825" w:rsidRPr="007042E2" w:rsidRDefault="00834825" w:rsidP="00834825">
      <w:pPr>
        <w:pStyle w:val="CODE"/>
        <w:rPr>
          <w:noProof w:val="0"/>
        </w:rPr>
      </w:pPr>
      <w:r w:rsidRPr="007042E2">
        <w:rPr>
          <w:noProof w:val="0"/>
        </w:rPr>
        <w:t xml:space="preserve">      &lt;ows:Identifier&gt;</w:t>
      </w:r>
      <w:r w:rsidR="000B6559" w:rsidRPr="007042E2">
        <w:rPr>
          <w:noProof w:val="0"/>
        </w:rPr>
        <w:t>UTM31WGS84Quad</w:t>
      </w:r>
      <w:r w:rsidRPr="007042E2">
        <w:rPr>
          <w:noProof w:val="0"/>
        </w:rPr>
        <w:t>&lt;/ows:Identifier&gt;</w:t>
      </w:r>
    </w:p>
    <w:p w14:paraId="4831F6D8" w14:textId="77777777" w:rsidR="000B6559" w:rsidRPr="007042E2" w:rsidRDefault="000B6559" w:rsidP="000B6559">
      <w:pPr>
        <w:pStyle w:val="CODE"/>
        <w:rPr>
          <w:noProof w:val="0"/>
        </w:rPr>
      </w:pPr>
      <w:r w:rsidRPr="007042E2">
        <w:rPr>
          <w:noProof w:val="0"/>
        </w:rPr>
        <w:t xml:space="preserve">      &lt;ows:BoundingBox crs="http://www.opengis.net/def/crs/EPSG/0/32631"&gt;</w:t>
      </w:r>
    </w:p>
    <w:p w14:paraId="3FD7879F" w14:textId="77777777" w:rsidR="000B6559" w:rsidRPr="007042E2" w:rsidRDefault="000B6559" w:rsidP="000B6559">
      <w:pPr>
        <w:pStyle w:val="CODE"/>
        <w:rPr>
          <w:noProof w:val="0"/>
        </w:rPr>
      </w:pPr>
      <w:r w:rsidRPr="007042E2">
        <w:rPr>
          <w:noProof w:val="0"/>
        </w:rPr>
        <w:t xml:space="preserve">         &lt;ows:LowerCorner&gt;</w:t>
      </w:r>
    </w:p>
    <w:p w14:paraId="4A7ABFB8" w14:textId="77777777" w:rsidR="000B6559" w:rsidRPr="007042E2" w:rsidRDefault="000B6559" w:rsidP="000B6559">
      <w:pPr>
        <w:pStyle w:val="CODE"/>
        <w:rPr>
          <w:noProof w:val="0"/>
        </w:rPr>
      </w:pPr>
      <w:r w:rsidRPr="007042E2">
        <w:rPr>
          <w:noProof w:val="0"/>
        </w:rPr>
        <w:t xml:space="preserve">            -9501965.72931276 -20003931.4586255</w:t>
      </w:r>
    </w:p>
    <w:p w14:paraId="6219D154" w14:textId="77777777" w:rsidR="000B6559" w:rsidRPr="007042E2" w:rsidRDefault="000B6559" w:rsidP="000B6559">
      <w:pPr>
        <w:pStyle w:val="CODE"/>
        <w:rPr>
          <w:noProof w:val="0"/>
        </w:rPr>
      </w:pPr>
      <w:r w:rsidRPr="007042E2">
        <w:rPr>
          <w:noProof w:val="0"/>
        </w:rPr>
        <w:t xml:space="preserve">         &lt;/ows:LowerCorner&gt;</w:t>
      </w:r>
    </w:p>
    <w:p w14:paraId="13807B67" w14:textId="77777777" w:rsidR="000B6559" w:rsidRPr="007042E2" w:rsidRDefault="000B6559" w:rsidP="000B6559">
      <w:pPr>
        <w:pStyle w:val="CODE"/>
        <w:rPr>
          <w:noProof w:val="0"/>
        </w:rPr>
      </w:pPr>
      <w:r w:rsidRPr="007042E2">
        <w:rPr>
          <w:noProof w:val="0"/>
        </w:rPr>
        <w:t xml:space="preserve">         &lt;ows:UpperCorner&gt;</w:t>
      </w:r>
    </w:p>
    <w:p w14:paraId="430AE9DF" w14:textId="77777777" w:rsidR="000B6559" w:rsidRPr="007042E2" w:rsidRDefault="000B6559" w:rsidP="000B6559">
      <w:pPr>
        <w:pStyle w:val="CODE"/>
        <w:rPr>
          <w:noProof w:val="0"/>
        </w:rPr>
      </w:pPr>
      <w:r w:rsidRPr="007042E2">
        <w:rPr>
          <w:noProof w:val="0"/>
        </w:rPr>
        <w:t xml:space="preserve">             10501965.7293128 20003931.4586255</w:t>
      </w:r>
    </w:p>
    <w:p w14:paraId="14BAE67B" w14:textId="77777777" w:rsidR="000B6559" w:rsidRPr="007042E2" w:rsidRDefault="000B6559" w:rsidP="000B6559">
      <w:pPr>
        <w:pStyle w:val="CODE"/>
        <w:rPr>
          <w:noProof w:val="0"/>
        </w:rPr>
      </w:pPr>
      <w:r w:rsidRPr="007042E2">
        <w:rPr>
          <w:noProof w:val="0"/>
        </w:rPr>
        <w:t xml:space="preserve">         &lt;/ows:UpperCorner&gt;</w:t>
      </w:r>
    </w:p>
    <w:p w14:paraId="6128C7AF" w14:textId="77777777" w:rsidR="000B6559" w:rsidRPr="007042E2" w:rsidRDefault="000B6559" w:rsidP="000B6559">
      <w:pPr>
        <w:pStyle w:val="CODE"/>
        <w:rPr>
          <w:noProof w:val="0"/>
        </w:rPr>
      </w:pPr>
      <w:r w:rsidRPr="007042E2">
        <w:rPr>
          <w:noProof w:val="0"/>
        </w:rPr>
        <w:t xml:space="preserve">      &lt;/ows:BoundingBox&gt;</w:t>
      </w:r>
    </w:p>
    <w:p w14:paraId="74817DF5" w14:textId="77777777" w:rsidR="00834825" w:rsidRPr="007042E2" w:rsidRDefault="00834825" w:rsidP="00834825">
      <w:pPr>
        <w:pStyle w:val="CODE"/>
        <w:rPr>
          <w:noProof w:val="0"/>
        </w:rPr>
      </w:pPr>
      <w:r w:rsidRPr="007042E2">
        <w:rPr>
          <w:noProof w:val="0"/>
        </w:rPr>
        <w:t xml:space="preserve">      &lt;ows:SupportedCRS&gt;</w:t>
      </w:r>
    </w:p>
    <w:p w14:paraId="26CA03BC" w14:textId="77777777" w:rsidR="00834825" w:rsidRPr="007042E2" w:rsidRDefault="00834825" w:rsidP="00834825">
      <w:pPr>
        <w:pStyle w:val="CODE"/>
        <w:rPr>
          <w:noProof w:val="0"/>
        </w:rPr>
      </w:pPr>
      <w:r w:rsidRPr="007042E2">
        <w:rPr>
          <w:noProof w:val="0"/>
        </w:rPr>
        <w:t xml:space="preserve">            http://www.opengis.net/def/crs/EPSG/0/32631</w:t>
      </w:r>
    </w:p>
    <w:p w14:paraId="2EFE1425" w14:textId="77777777" w:rsidR="00834825" w:rsidRPr="007042E2" w:rsidRDefault="00834825" w:rsidP="00834825">
      <w:pPr>
        <w:pStyle w:val="CODE"/>
        <w:rPr>
          <w:noProof w:val="0"/>
        </w:rPr>
      </w:pPr>
      <w:r w:rsidRPr="007042E2">
        <w:rPr>
          <w:noProof w:val="0"/>
        </w:rPr>
        <w:t xml:space="preserve">      &lt;/ows:SupportedCRS&gt;</w:t>
      </w:r>
    </w:p>
    <w:p w14:paraId="6457A8E7" w14:textId="77777777" w:rsidR="005968ED" w:rsidRPr="007042E2" w:rsidRDefault="005968ED" w:rsidP="005968ED">
      <w:pPr>
        <w:pStyle w:val="CODE"/>
        <w:rPr>
          <w:noProof w:val="0"/>
        </w:rPr>
      </w:pPr>
      <w:r w:rsidRPr="007042E2">
        <w:rPr>
          <w:noProof w:val="0"/>
        </w:rPr>
        <w:t xml:space="preserve">      &lt;TileMatrix&gt;</w:t>
      </w:r>
    </w:p>
    <w:p w14:paraId="11F7A17A" w14:textId="77777777" w:rsidR="005968ED" w:rsidRPr="007042E2" w:rsidRDefault="005968ED" w:rsidP="005968ED">
      <w:pPr>
        <w:pStyle w:val="CODE"/>
        <w:rPr>
          <w:noProof w:val="0"/>
        </w:rPr>
      </w:pPr>
      <w:r w:rsidRPr="007042E2">
        <w:rPr>
          <w:noProof w:val="0"/>
        </w:rPr>
        <w:t xml:space="preserve">        &lt;ows:Identifier&gt;1&lt;/ows:Identifier&gt;</w:t>
      </w:r>
    </w:p>
    <w:p w14:paraId="63FA8CF3" w14:textId="77777777" w:rsidR="005968ED" w:rsidRPr="007042E2" w:rsidRDefault="005968ED" w:rsidP="005968ED">
      <w:pPr>
        <w:pStyle w:val="CODE"/>
        <w:rPr>
          <w:noProof w:val="0"/>
        </w:rPr>
      </w:pPr>
      <w:r w:rsidRPr="007042E2">
        <w:rPr>
          <w:noProof w:val="0"/>
        </w:rPr>
        <w:t xml:space="preserve">        &lt;ScaleDenominator&gt;279072704.500914&lt;/ScaleDenominator&gt;</w:t>
      </w:r>
    </w:p>
    <w:p w14:paraId="1DFE38FF"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3CDD45A2" w14:textId="77777777" w:rsidR="005968ED" w:rsidRPr="007042E2" w:rsidRDefault="005968ED" w:rsidP="005968ED">
      <w:pPr>
        <w:pStyle w:val="CODE"/>
        <w:rPr>
          <w:noProof w:val="0"/>
        </w:rPr>
      </w:pPr>
      <w:r w:rsidRPr="007042E2">
        <w:rPr>
          <w:noProof w:val="0"/>
        </w:rPr>
        <w:lastRenderedPageBreak/>
        <w:t xml:space="preserve">        &lt;TileWidth&gt;256&lt;/TileWidth&gt;</w:t>
      </w:r>
    </w:p>
    <w:p w14:paraId="0FC53E22" w14:textId="77777777" w:rsidR="005968ED" w:rsidRPr="007042E2" w:rsidRDefault="005968ED" w:rsidP="005968ED">
      <w:pPr>
        <w:pStyle w:val="CODE"/>
        <w:rPr>
          <w:noProof w:val="0"/>
        </w:rPr>
      </w:pPr>
      <w:r w:rsidRPr="007042E2">
        <w:rPr>
          <w:noProof w:val="0"/>
        </w:rPr>
        <w:t xml:space="preserve">        &lt;TileHeight&gt;256&lt;/TileHeight&gt;</w:t>
      </w:r>
    </w:p>
    <w:p w14:paraId="1CED4F82" w14:textId="77777777" w:rsidR="005968ED" w:rsidRPr="007042E2" w:rsidRDefault="005968ED" w:rsidP="005968ED">
      <w:pPr>
        <w:pStyle w:val="CODE"/>
        <w:rPr>
          <w:noProof w:val="0"/>
        </w:rPr>
      </w:pPr>
      <w:r w:rsidRPr="007042E2">
        <w:rPr>
          <w:noProof w:val="0"/>
        </w:rPr>
        <w:t xml:space="preserve">        &lt;MatrixWidth&gt;1&lt;/MatrixWidth&gt;</w:t>
      </w:r>
    </w:p>
    <w:p w14:paraId="570FE7B2" w14:textId="77777777" w:rsidR="005968ED" w:rsidRPr="007042E2" w:rsidRDefault="005968ED" w:rsidP="005968ED">
      <w:pPr>
        <w:pStyle w:val="CODE"/>
        <w:rPr>
          <w:noProof w:val="0"/>
        </w:rPr>
      </w:pPr>
      <w:r w:rsidRPr="007042E2">
        <w:rPr>
          <w:noProof w:val="0"/>
        </w:rPr>
        <w:t xml:space="preserve">        &lt;MatrixHeight&gt;2&lt;/MatrixHeight&gt;</w:t>
      </w:r>
    </w:p>
    <w:p w14:paraId="18387DB8" w14:textId="77777777" w:rsidR="005968ED" w:rsidRPr="007042E2" w:rsidRDefault="005968ED" w:rsidP="005968ED">
      <w:pPr>
        <w:pStyle w:val="CODE"/>
        <w:rPr>
          <w:noProof w:val="0"/>
        </w:rPr>
      </w:pPr>
      <w:r w:rsidRPr="007042E2">
        <w:rPr>
          <w:noProof w:val="0"/>
        </w:rPr>
        <w:t xml:space="preserve">      &lt;/TileMatrix&gt;</w:t>
      </w:r>
    </w:p>
    <w:p w14:paraId="4A3BBE74" w14:textId="77777777" w:rsidR="005968ED" w:rsidRPr="007042E2" w:rsidRDefault="005968ED" w:rsidP="005968ED">
      <w:pPr>
        <w:pStyle w:val="CODE"/>
        <w:rPr>
          <w:noProof w:val="0"/>
        </w:rPr>
      </w:pPr>
      <w:r w:rsidRPr="007042E2">
        <w:rPr>
          <w:noProof w:val="0"/>
        </w:rPr>
        <w:t xml:space="preserve">      &lt;TileMatrix&gt;</w:t>
      </w:r>
    </w:p>
    <w:p w14:paraId="71065456" w14:textId="77777777" w:rsidR="005968ED" w:rsidRPr="007042E2" w:rsidRDefault="005968ED" w:rsidP="005968ED">
      <w:pPr>
        <w:pStyle w:val="CODE"/>
        <w:rPr>
          <w:noProof w:val="0"/>
        </w:rPr>
      </w:pPr>
      <w:r w:rsidRPr="007042E2">
        <w:rPr>
          <w:noProof w:val="0"/>
        </w:rPr>
        <w:t xml:space="preserve">        &lt;ows:Identifier&gt;2&lt;/ows:Identifier&gt;</w:t>
      </w:r>
    </w:p>
    <w:p w14:paraId="1ADE4C2C" w14:textId="77777777" w:rsidR="005968ED" w:rsidRPr="007042E2" w:rsidRDefault="005968ED" w:rsidP="005968ED">
      <w:pPr>
        <w:pStyle w:val="CODE"/>
        <w:rPr>
          <w:noProof w:val="0"/>
        </w:rPr>
      </w:pPr>
      <w:r w:rsidRPr="007042E2">
        <w:rPr>
          <w:noProof w:val="0"/>
        </w:rPr>
        <w:t xml:space="preserve">        &lt;ScaleDenominator&gt;139536352.250457&lt;/ScaleDenominator&gt;</w:t>
      </w:r>
    </w:p>
    <w:p w14:paraId="5D1D013C"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3CC53F0D" w14:textId="77777777" w:rsidR="005968ED" w:rsidRPr="007042E2" w:rsidRDefault="005968ED" w:rsidP="005968ED">
      <w:pPr>
        <w:pStyle w:val="CODE"/>
        <w:rPr>
          <w:noProof w:val="0"/>
        </w:rPr>
      </w:pPr>
      <w:r w:rsidRPr="007042E2">
        <w:rPr>
          <w:noProof w:val="0"/>
        </w:rPr>
        <w:t xml:space="preserve">        &lt;TileWidth&gt;256&lt;/TileWidth&gt;</w:t>
      </w:r>
    </w:p>
    <w:p w14:paraId="7610B0E8" w14:textId="77777777" w:rsidR="005968ED" w:rsidRPr="007042E2" w:rsidRDefault="005968ED" w:rsidP="005968ED">
      <w:pPr>
        <w:pStyle w:val="CODE"/>
        <w:rPr>
          <w:noProof w:val="0"/>
        </w:rPr>
      </w:pPr>
      <w:r w:rsidRPr="007042E2">
        <w:rPr>
          <w:noProof w:val="0"/>
        </w:rPr>
        <w:t xml:space="preserve">        &lt;TileHeight&gt;256&lt;/TileHeight&gt;</w:t>
      </w:r>
    </w:p>
    <w:p w14:paraId="795FB6A7" w14:textId="77777777" w:rsidR="005968ED" w:rsidRPr="007042E2" w:rsidRDefault="005968ED" w:rsidP="005968ED">
      <w:pPr>
        <w:pStyle w:val="CODE"/>
        <w:rPr>
          <w:noProof w:val="0"/>
        </w:rPr>
      </w:pPr>
      <w:r w:rsidRPr="007042E2">
        <w:rPr>
          <w:noProof w:val="0"/>
        </w:rPr>
        <w:t xml:space="preserve">        &lt;MatrixWidth&gt;2&lt;/MatrixWidth&gt;</w:t>
      </w:r>
    </w:p>
    <w:p w14:paraId="67EF26F7" w14:textId="77777777" w:rsidR="005968ED" w:rsidRPr="007042E2" w:rsidRDefault="005968ED" w:rsidP="005968ED">
      <w:pPr>
        <w:pStyle w:val="CODE"/>
        <w:rPr>
          <w:noProof w:val="0"/>
        </w:rPr>
      </w:pPr>
      <w:r w:rsidRPr="007042E2">
        <w:rPr>
          <w:noProof w:val="0"/>
        </w:rPr>
        <w:t xml:space="preserve">        &lt;MatrixHeight&gt;4&lt;/MatrixHeight&gt;</w:t>
      </w:r>
    </w:p>
    <w:p w14:paraId="5CB6CD23" w14:textId="77777777" w:rsidR="005968ED" w:rsidRPr="007042E2" w:rsidRDefault="005968ED" w:rsidP="005968ED">
      <w:pPr>
        <w:pStyle w:val="CODE"/>
        <w:rPr>
          <w:noProof w:val="0"/>
        </w:rPr>
      </w:pPr>
      <w:r w:rsidRPr="007042E2">
        <w:rPr>
          <w:noProof w:val="0"/>
        </w:rPr>
        <w:t xml:space="preserve">      &lt;/TileMatrix&gt;</w:t>
      </w:r>
    </w:p>
    <w:p w14:paraId="6BE897C5" w14:textId="77777777" w:rsidR="005968ED" w:rsidRPr="007042E2" w:rsidRDefault="005968ED" w:rsidP="005968ED">
      <w:pPr>
        <w:pStyle w:val="CODE"/>
        <w:rPr>
          <w:noProof w:val="0"/>
        </w:rPr>
      </w:pPr>
      <w:r w:rsidRPr="007042E2">
        <w:rPr>
          <w:noProof w:val="0"/>
        </w:rPr>
        <w:t xml:space="preserve">      &lt;TileMatrix&gt;</w:t>
      </w:r>
    </w:p>
    <w:p w14:paraId="55135B86" w14:textId="77777777" w:rsidR="005968ED" w:rsidRPr="007042E2" w:rsidRDefault="005968ED" w:rsidP="005968ED">
      <w:pPr>
        <w:pStyle w:val="CODE"/>
        <w:rPr>
          <w:noProof w:val="0"/>
        </w:rPr>
      </w:pPr>
      <w:r w:rsidRPr="007042E2">
        <w:rPr>
          <w:noProof w:val="0"/>
        </w:rPr>
        <w:t xml:space="preserve">        &lt;ows:Identifier&gt;3&lt;/ows:Identifier&gt;</w:t>
      </w:r>
    </w:p>
    <w:p w14:paraId="62AB005D" w14:textId="77777777" w:rsidR="005968ED" w:rsidRPr="007042E2" w:rsidRDefault="005968ED" w:rsidP="005968ED">
      <w:pPr>
        <w:pStyle w:val="CODE"/>
        <w:rPr>
          <w:noProof w:val="0"/>
        </w:rPr>
      </w:pPr>
      <w:r w:rsidRPr="007042E2">
        <w:rPr>
          <w:noProof w:val="0"/>
        </w:rPr>
        <w:t xml:space="preserve">        &lt;ScaleDenominator&gt;69768176.1252285&lt;/ScaleDenominator&gt;</w:t>
      </w:r>
    </w:p>
    <w:p w14:paraId="5539E413"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28EF8326" w14:textId="77777777" w:rsidR="005968ED" w:rsidRPr="007042E2" w:rsidRDefault="005968ED" w:rsidP="005968ED">
      <w:pPr>
        <w:pStyle w:val="CODE"/>
        <w:rPr>
          <w:noProof w:val="0"/>
        </w:rPr>
      </w:pPr>
      <w:r w:rsidRPr="007042E2">
        <w:rPr>
          <w:noProof w:val="0"/>
        </w:rPr>
        <w:t xml:space="preserve">        &lt;TileWidth&gt;256&lt;/TileWidth&gt;</w:t>
      </w:r>
    </w:p>
    <w:p w14:paraId="0786FEE8" w14:textId="77777777" w:rsidR="005968ED" w:rsidRPr="007042E2" w:rsidRDefault="005968ED" w:rsidP="005968ED">
      <w:pPr>
        <w:pStyle w:val="CODE"/>
        <w:rPr>
          <w:noProof w:val="0"/>
        </w:rPr>
      </w:pPr>
      <w:r w:rsidRPr="007042E2">
        <w:rPr>
          <w:noProof w:val="0"/>
        </w:rPr>
        <w:t xml:space="preserve">        &lt;TileHeight&gt;256&lt;/TileHeight&gt;</w:t>
      </w:r>
    </w:p>
    <w:p w14:paraId="60EDC34D" w14:textId="77777777" w:rsidR="005968ED" w:rsidRPr="007042E2" w:rsidRDefault="005968ED" w:rsidP="005968ED">
      <w:pPr>
        <w:pStyle w:val="CODE"/>
        <w:rPr>
          <w:noProof w:val="0"/>
        </w:rPr>
      </w:pPr>
      <w:r w:rsidRPr="007042E2">
        <w:rPr>
          <w:noProof w:val="0"/>
        </w:rPr>
        <w:t xml:space="preserve">        &lt;MatrixWidth&gt;4&lt;/MatrixWidth&gt;</w:t>
      </w:r>
    </w:p>
    <w:p w14:paraId="1C6A4395" w14:textId="77777777" w:rsidR="005968ED" w:rsidRPr="007042E2" w:rsidRDefault="005968ED" w:rsidP="005968ED">
      <w:pPr>
        <w:pStyle w:val="CODE"/>
        <w:rPr>
          <w:noProof w:val="0"/>
        </w:rPr>
      </w:pPr>
      <w:r w:rsidRPr="007042E2">
        <w:rPr>
          <w:noProof w:val="0"/>
        </w:rPr>
        <w:t xml:space="preserve">        &lt;MatrixHeight&gt;8&lt;/MatrixHeight&gt;</w:t>
      </w:r>
    </w:p>
    <w:p w14:paraId="33AF601B" w14:textId="77777777" w:rsidR="005968ED" w:rsidRPr="007042E2" w:rsidRDefault="005968ED" w:rsidP="005968ED">
      <w:pPr>
        <w:pStyle w:val="CODE"/>
        <w:rPr>
          <w:noProof w:val="0"/>
        </w:rPr>
      </w:pPr>
      <w:r w:rsidRPr="007042E2">
        <w:rPr>
          <w:noProof w:val="0"/>
        </w:rPr>
        <w:t xml:space="preserve">      &lt;/TileMatrix&gt;</w:t>
      </w:r>
    </w:p>
    <w:p w14:paraId="6A06AF64" w14:textId="77777777" w:rsidR="005968ED" w:rsidRPr="007042E2" w:rsidRDefault="005968ED" w:rsidP="005968ED">
      <w:pPr>
        <w:pStyle w:val="CODE"/>
        <w:rPr>
          <w:noProof w:val="0"/>
        </w:rPr>
      </w:pPr>
      <w:r w:rsidRPr="007042E2">
        <w:rPr>
          <w:noProof w:val="0"/>
        </w:rPr>
        <w:t xml:space="preserve">      &lt;TileMatrix&gt;</w:t>
      </w:r>
    </w:p>
    <w:p w14:paraId="1D838964" w14:textId="77777777" w:rsidR="005968ED" w:rsidRPr="007042E2" w:rsidRDefault="005968ED" w:rsidP="005968ED">
      <w:pPr>
        <w:pStyle w:val="CODE"/>
        <w:rPr>
          <w:noProof w:val="0"/>
        </w:rPr>
      </w:pPr>
      <w:r w:rsidRPr="007042E2">
        <w:rPr>
          <w:noProof w:val="0"/>
        </w:rPr>
        <w:t xml:space="preserve">        &lt;ows:Identifier&gt;4&lt;/ows:Identifier&gt;</w:t>
      </w:r>
    </w:p>
    <w:p w14:paraId="5A3A70AE" w14:textId="77777777" w:rsidR="005968ED" w:rsidRPr="007042E2" w:rsidRDefault="005968ED" w:rsidP="005968ED">
      <w:pPr>
        <w:pStyle w:val="CODE"/>
        <w:rPr>
          <w:noProof w:val="0"/>
        </w:rPr>
      </w:pPr>
      <w:r w:rsidRPr="007042E2">
        <w:rPr>
          <w:noProof w:val="0"/>
        </w:rPr>
        <w:t xml:space="preserve">        &lt;ScaleDenominator&gt;34884088.0626143&lt;/ScaleDenominator&gt;</w:t>
      </w:r>
    </w:p>
    <w:p w14:paraId="0F01BBA0"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508798A1" w14:textId="77777777" w:rsidR="005968ED" w:rsidRPr="007042E2" w:rsidRDefault="005968ED" w:rsidP="005968ED">
      <w:pPr>
        <w:pStyle w:val="CODE"/>
        <w:rPr>
          <w:noProof w:val="0"/>
        </w:rPr>
      </w:pPr>
      <w:r w:rsidRPr="007042E2">
        <w:rPr>
          <w:noProof w:val="0"/>
        </w:rPr>
        <w:t xml:space="preserve">        &lt;TileWidth&gt;256&lt;/TileWidth&gt;</w:t>
      </w:r>
    </w:p>
    <w:p w14:paraId="7CF73878" w14:textId="77777777" w:rsidR="005968ED" w:rsidRPr="007042E2" w:rsidRDefault="005968ED" w:rsidP="005968ED">
      <w:pPr>
        <w:pStyle w:val="CODE"/>
        <w:rPr>
          <w:noProof w:val="0"/>
        </w:rPr>
      </w:pPr>
      <w:r w:rsidRPr="007042E2">
        <w:rPr>
          <w:noProof w:val="0"/>
        </w:rPr>
        <w:t xml:space="preserve">        &lt;TileHeight&gt;256&lt;/TileHeight&gt;</w:t>
      </w:r>
    </w:p>
    <w:p w14:paraId="333E4795" w14:textId="77777777" w:rsidR="005968ED" w:rsidRPr="007042E2" w:rsidRDefault="005968ED" w:rsidP="005968ED">
      <w:pPr>
        <w:pStyle w:val="CODE"/>
        <w:rPr>
          <w:noProof w:val="0"/>
        </w:rPr>
      </w:pPr>
      <w:r w:rsidRPr="007042E2">
        <w:rPr>
          <w:noProof w:val="0"/>
        </w:rPr>
        <w:t xml:space="preserve">        &lt;MatrixWidth&gt;8&lt;/MatrixWidth&gt;</w:t>
      </w:r>
    </w:p>
    <w:p w14:paraId="774CFFDC" w14:textId="77777777" w:rsidR="005968ED" w:rsidRPr="007042E2" w:rsidRDefault="005968ED" w:rsidP="005968ED">
      <w:pPr>
        <w:pStyle w:val="CODE"/>
        <w:rPr>
          <w:noProof w:val="0"/>
        </w:rPr>
      </w:pPr>
      <w:r w:rsidRPr="007042E2">
        <w:rPr>
          <w:noProof w:val="0"/>
        </w:rPr>
        <w:t xml:space="preserve">        &lt;MatrixHeight&gt;16&lt;/MatrixHeight&gt;</w:t>
      </w:r>
    </w:p>
    <w:p w14:paraId="600087DE" w14:textId="77777777" w:rsidR="005968ED" w:rsidRPr="007042E2" w:rsidRDefault="005968ED" w:rsidP="005968ED">
      <w:pPr>
        <w:pStyle w:val="CODE"/>
        <w:rPr>
          <w:noProof w:val="0"/>
        </w:rPr>
      </w:pPr>
      <w:r w:rsidRPr="007042E2">
        <w:rPr>
          <w:noProof w:val="0"/>
        </w:rPr>
        <w:t xml:space="preserve">      &lt;/TileMatrix&gt;</w:t>
      </w:r>
    </w:p>
    <w:p w14:paraId="0F692DB0" w14:textId="77777777" w:rsidR="005968ED" w:rsidRPr="007042E2" w:rsidRDefault="005968ED" w:rsidP="005968ED">
      <w:pPr>
        <w:pStyle w:val="CODE"/>
        <w:rPr>
          <w:noProof w:val="0"/>
        </w:rPr>
      </w:pPr>
      <w:r w:rsidRPr="007042E2">
        <w:rPr>
          <w:noProof w:val="0"/>
        </w:rPr>
        <w:t xml:space="preserve">      &lt;TileMatrix&gt;</w:t>
      </w:r>
    </w:p>
    <w:p w14:paraId="510A6AD7" w14:textId="77777777" w:rsidR="005968ED" w:rsidRPr="007042E2" w:rsidRDefault="005968ED" w:rsidP="005968ED">
      <w:pPr>
        <w:pStyle w:val="CODE"/>
        <w:rPr>
          <w:noProof w:val="0"/>
        </w:rPr>
      </w:pPr>
      <w:r w:rsidRPr="007042E2">
        <w:rPr>
          <w:noProof w:val="0"/>
        </w:rPr>
        <w:t xml:space="preserve">        &lt;ows:Identifier&gt;5&lt;/ows:Identifier&gt;</w:t>
      </w:r>
    </w:p>
    <w:p w14:paraId="17B192E6" w14:textId="77777777" w:rsidR="005968ED" w:rsidRPr="007042E2" w:rsidRDefault="005968ED" w:rsidP="005968ED">
      <w:pPr>
        <w:pStyle w:val="CODE"/>
        <w:rPr>
          <w:noProof w:val="0"/>
        </w:rPr>
      </w:pPr>
      <w:r w:rsidRPr="007042E2">
        <w:rPr>
          <w:noProof w:val="0"/>
        </w:rPr>
        <w:t xml:space="preserve">        &lt;ScaleDenominator&gt;17442044.0313071&lt;/ScaleDenominator&gt;</w:t>
      </w:r>
    </w:p>
    <w:p w14:paraId="125D3E66"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1E2F956A" w14:textId="77777777" w:rsidR="005968ED" w:rsidRPr="007042E2" w:rsidRDefault="005968ED" w:rsidP="005968ED">
      <w:pPr>
        <w:pStyle w:val="CODE"/>
        <w:rPr>
          <w:noProof w:val="0"/>
        </w:rPr>
      </w:pPr>
      <w:r w:rsidRPr="007042E2">
        <w:rPr>
          <w:noProof w:val="0"/>
        </w:rPr>
        <w:t xml:space="preserve">        &lt;TileWidth&gt;256&lt;/TileWidth&gt;</w:t>
      </w:r>
    </w:p>
    <w:p w14:paraId="2283CC7D" w14:textId="77777777" w:rsidR="005968ED" w:rsidRPr="007042E2" w:rsidRDefault="005968ED" w:rsidP="005968ED">
      <w:pPr>
        <w:pStyle w:val="CODE"/>
        <w:rPr>
          <w:noProof w:val="0"/>
        </w:rPr>
      </w:pPr>
      <w:r w:rsidRPr="007042E2">
        <w:rPr>
          <w:noProof w:val="0"/>
        </w:rPr>
        <w:t xml:space="preserve">        &lt;TileHeight&gt;256&lt;/TileHeight&gt;</w:t>
      </w:r>
    </w:p>
    <w:p w14:paraId="3548AE1A" w14:textId="77777777" w:rsidR="005968ED" w:rsidRPr="007042E2" w:rsidRDefault="005968ED" w:rsidP="005968ED">
      <w:pPr>
        <w:pStyle w:val="CODE"/>
        <w:rPr>
          <w:noProof w:val="0"/>
        </w:rPr>
      </w:pPr>
      <w:r w:rsidRPr="007042E2">
        <w:rPr>
          <w:noProof w:val="0"/>
        </w:rPr>
        <w:t xml:space="preserve">        &lt;MatrixWidth&gt;16&lt;/MatrixWidth&gt;</w:t>
      </w:r>
    </w:p>
    <w:p w14:paraId="404BFB5B" w14:textId="77777777" w:rsidR="005968ED" w:rsidRPr="007042E2" w:rsidRDefault="005968ED" w:rsidP="005968ED">
      <w:pPr>
        <w:pStyle w:val="CODE"/>
        <w:rPr>
          <w:noProof w:val="0"/>
        </w:rPr>
      </w:pPr>
      <w:r w:rsidRPr="007042E2">
        <w:rPr>
          <w:noProof w:val="0"/>
        </w:rPr>
        <w:t xml:space="preserve">        &lt;MatrixHeight&gt;32&lt;/MatrixHeight&gt;</w:t>
      </w:r>
    </w:p>
    <w:p w14:paraId="3DF698B7" w14:textId="77777777" w:rsidR="005968ED" w:rsidRPr="007042E2" w:rsidRDefault="005968ED" w:rsidP="005968ED">
      <w:pPr>
        <w:pStyle w:val="CODE"/>
        <w:rPr>
          <w:noProof w:val="0"/>
        </w:rPr>
      </w:pPr>
      <w:r w:rsidRPr="007042E2">
        <w:rPr>
          <w:noProof w:val="0"/>
        </w:rPr>
        <w:t xml:space="preserve">      &lt;/TileMatrix&gt;</w:t>
      </w:r>
    </w:p>
    <w:p w14:paraId="384D8956" w14:textId="77777777" w:rsidR="005968ED" w:rsidRPr="007042E2" w:rsidRDefault="005968ED" w:rsidP="005968ED">
      <w:pPr>
        <w:pStyle w:val="CODE"/>
        <w:rPr>
          <w:noProof w:val="0"/>
        </w:rPr>
      </w:pPr>
      <w:r w:rsidRPr="007042E2">
        <w:rPr>
          <w:noProof w:val="0"/>
        </w:rPr>
        <w:t xml:space="preserve">      &lt;TileMatrix&gt;</w:t>
      </w:r>
    </w:p>
    <w:p w14:paraId="119A6E74" w14:textId="77777777" w:rsidR="005968ED" w:rsidRPr="007042E2" w:rsidRDefault="005968ED" w:rsidP="005968ED">
      <w:pPr>
        <w:pStyle w:val="CODE"/>
        <w:rPr>
          <w:noProof w:val="0"/>
        </w:rPr>
      </w:pPr>
      <w:r w:rsidRPr="007042E2">
        <w:rPr>
          <w:noProof w:val="0"/>
        </w:rPr>
        <w:t xml:space="preserve">        &lt;ows:Identifier&gt;6&lt;/ows:Identifier&gt;</w:t>
      </w:r>
    </w:p>
    <w:p w14:paraId="6C8C132F" w14:textId="77777777" w:rsidR="005968ED" w:rsidRPr="007042E2" w:rsidRDefault="005968ED" w:rsidP="005968ED">
      <w:pPr>
        <w:pStyle w:val="CODE"/>
        <w:rPr>
          <w:noProof w:val="0"/>
        </w:rPr>
      </w:pPr>
      <w:r w:rsidRPr="007042E2">
        <w:rPr>
          <w:noProof w:val="0"/>
        </w:rPr>
        <w:t xml:space="preserve">        &lt;ScaleDenominator&gt;8721022.01565356&lt;/ScaleDenominator&gt;</w:t>
      </w:r>
    </w:p>
    <w:p w14:paraId="54C8D102"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370718F6" w14:textId="77777777" w:rsidR="005968ED" w:rsidRPr="007042E2" w:rsidRDefault="005968ED" w:rsidP="005968ED">
      <w:pPr>
        <w:pStyle w:val="CODE"/>
        <w:rPr>
          <w:noProof w:val="0"/>
        </w:rPr>
      </w:pPr>
      <w:r w:rsidRPr="007042E2">
        <w:rPr>
          <w:noProof w:val="0"/>
        </w:rPr>
        <w:t xml:space="preserve">        &lt;TileWidth&gt;256&lt;/TileWidth&gt;</w:t>
      </w:r>
    </w:p>
    <w:p w14:paraId="26556A0A" w14:textId="77777777" w:rsidR="005968ED" w:rsidRPr="007042E2" w:rsidRDefault="005968ED" w:rsidP="005968ED">
      <w:pPr>
        <w:pStyle w:val="CODE"/>
        <w:rPr>
          <w:noProof w:val="0"/>
        </w:rPr>
      </w:pPr>
      <w:r w:rsidRPr="007042E2">
        <w:rPr>
          <w:noProof w:val="0"/>
        </w:rPr>
        <w:t xml:space="preserve">        &lt;TileHeight&gt;256&lt;/TileHeight&gt;</w:t>
      </w:r>
    </w:p>
    <w:p w14:paraId="35D1BEDA" w14:textId="77777777" w:rsidR="005968ED" w:rsidRPr="007042E2" w:rsidRDefault="005968ED" w:rsidP="005968ED">
      <w:pPr>
        <w:pStyle w:val="CODE"/>
        <w:rPr>
          <w:noProof w:val="0"/>
        </w:rPr>
      </w:pPr>
      <w:r w:rsidRPr="007042E2">
        <w:rPr>
          <w:noProof w:val="0"/>
        </w:rPr>
        <w:t xml:space="preserve">        &lt;MatrixWidth&gt;32&lt;/MatrixWidth&gt;</w:t>
      </w:r>
    </w:p>
    <w:p w14:paraId="4A937408" w14:textId="77777777" w:rsidR="005968ED" w:rsidRPr="007042E2" w:rsidRDefault="005968ED" w:rsidP="005968ED">
      <w:pPr>
        <w:pStyle w:val="CODE"/>
        <w:rPr>
          <w:noProof w:val="0"/>
        </w:rPr>
      </w:pPr>
      <w:r w:rsidRPr="007042E2">
        <w:rPr>
          <w:noProof w:val="0"/>
        </w:rPr>
        <w:t xml:space="preserve">        &lt;MatrixHeight&gt;64&lt;/MatrixHeight&gt;</w:t>
      </w:r>
    </w:p>
    <w:p w14:paraId="15D731A6" w14:textId="77777777" w:rsidR="005968ED" w:rsidRPr="007042E2" w:rsidRDefault="005968ED" w:rsidP="005968ED">
      <w:pPr>
        <w:pStyle w:val="CODE"/>
        <w:rPr>
          <w:noProof w:val="0"/>
        </w:rPr>
      </w:pPr>
      <w:r w:rsidRPr="007042E2">
        <w:rPr>
          <w:noProof w:val="0"/>
        </w:rPr>
        <w:t xml:space="preserve">      &lt;/TileMatrix&gt;</w:t>
      </w:r>
    </w:p>
    <w:p w14:paraId="7B985F81" w14:textId="77777777" w:rsidR="005968ED" w:rsidRPr="007042E2" w:rsidRDefault="005968ED" w:rsidP="005968ED">
      <w:pPr>
        <w:pStyle w:val="CODE"/>
        <w:rPr>
          <w:noProof w:val="0"/>
        </w:rPr>
      </w:pPr>
      <w:r w:rsidRPr="007042E2">
        <w:rPr>
          <w:noProof w:val="0"/>
        </w:rPr>
        <w:t xml:space="preserve">      &lt;TileMatrix&gt;</w:t>
      </w:r>
    </w:p>
    <w:p w14:paraId="1F94CC87" w14:textId="77777777" w:rsidR="005968ED" w:rsidRPr="007042E2" w:rsidRDefault="005968ED" w:rsidP="005968ED">
      <w:pPr>
        <w:pStyle w:val="CODE"/>
        <w:rPr>
          <w:noProof w:val="0"/>
        </w:rPr>
      </w:pPr>
      <w:r w:rsidRPr="007042E2">
        <w:rPr>
          <w:noProof w:val="0"/>
        </w:rPr>
        <w:t xml:space="preserve">        &lt;ows:Identifier&gt;7&lt;/ows:Identifier&gt;</w:t>
      </w:r>
    </w:p>
    <w:p w14:paraId="2A7729D7" w14:textId="77777777" w:rsidR="005968ED" w:rsidRPr="007042E2" w:rsidRDefault="005968ED" w:rsidP="005968ED">
      <w:pPr>
        <w:pStyle w:val="CODE"/>
        <w:rPr>
          <w:noProof w:val="0"/>
        </w:rPr>
      </w:pPr>
      <w:r w:rsidRPr="007042E2">
        <w:rPr>
          <w:noProof w:val="0"/>
        </w:rPr>
        <w:t xml:space="preserve">        &lt;ScaleDenominator&gt;4360511.00782678&lt;/ScaleDenominator&gt;</w:t>
      </w:r>
    </w:p>
    <w:p w14:paraId="388CEBEE"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1143E69A" w14:textId="77777777" w:rsidR="005968ED" w:rsidRPr="007042E2" w:rsidRDefault="005968ED" w:rsidP="005968ED">
      <w:pPr>
        <w:pStyle w:val="CODE"/>
        <w:rPr>
          <w:noProof w:val="0"/>
        </w:rPr>
      </w:pPr>
      <w:r w:rsidRPr="007042E2">
        <w:rPr>
          <w:noProof w:val="0"/>
        </w:rPr>
        <w:t xml:space="preserve">        &lt;TileWidth&gt;256&lt;/TileWidth&gt;</w:t>
      </w:r>
    </w:p>
    <w:p w14:paraId="74F24CF4" w14:textId="77777777" w:rsidR="005968ED" w:rsidRPr="007042E2" w:rsidRDefault="005968ED" w:rsidP="005968ED">
      <w:pPr>
        <w:pStyle w:val="CODE"/>
        <w:rPr>
          <w:noProof w:val="0"/>
        </w:rPr>
      </w:pPr>
      <w:r w:rsidRPr="007042E2">
        <w:rPr>
          <w:noProof w:val="0"/>
        </w:rPr>
        <w:t xml:space="preserve">        &lt;TileHeight&gt;256&lt;/TileHeight&gt;</w:t>
      </w:r>
    </w:p>
    <w:p w14:paraId="0E7F1086" w14:textId="77777777" w:rsidR="005968ED" w:rsidRPr="007042E2" w:rsidRDefault="005968ED" w:rsidP="005968ED">
      <w:pPr>
        <w:pStyle w:val="CODE"/>
        <w:rPr>
          <w:noProof w:val="0"/>
        </w:rPr>
      </w:pPr>
      <w:r w:rsidRPr="007042E2">
        <w:rPr>
          <w:noProof w:val="0"/>
        </w:rPr>
        <w:t xml:space="preserve">        &lt;MatrixWidth&gt;64&lt;/MatrixWidth&gt;</w:t>
      </w:r>
    </w:p>
    <w:p w14:paraId="3BA99D1A" w14:textId="77777777" w:rsidR="005968ED" w:rsidRPr="007042E2" w:rsidRDefault="005968ED" w:rsidP="005968ED">
      <w:pPr>
        <w:pStyle w:val="CODE"/>
        <w:rPr>
          <w:noProof w:val="0"/>
        </w:rPr>
      </w:pPr>
      <w:r w:rsidRPr="007042E2">
        <w:rPr>
          <w:noProof w:val="0"/>
        </w:rPr>
        <w:t xml:space="preserve">        &lt;MatrixHeight&gt;128&lt;/MatrixHeight&gt;</w:t>
      </w:r>
    </w:p>
    <w:p w14:paraId="74FCBFAA" w14:textId="77777777" w:rsidR="005968ED" w:rsidRPr="007042E2" w:rsidRDefault="005968ED" w:rsidP="005968ED">
      <w:pPr>
        <w:pStyle w:val="CODE"/>
        <w:rPr>
          <w:noProof w:val="0"/>
        </w:rPr>
      </w:pPr>
      <w:r w:rsidRPr="007042E2">
        <w:rPr>
          <w:noProof w:val="0"/>
        </w:rPr>
        <w:t xml:space="preserve">      &lt;/TileMatrix&gt;</w:t>
      </w:r>
    </w:p>
    <w:p w14:paraId="1F51D911" w14:textId="77777777" w:rsidR="005968ED" w:rsidRPr="007042E2" w:rsidRDefault="005968ED" w:rsidP="005968ED">
      <w:pPr>
        <w:pStyle w:val="CODE"/>
        <w:rPr>
          <w:noProof w:val="0"/>
        </w:rPr>
      </w:pPr>
      <w:r w:rsidRPr="007042E2">
        <w:rPr>
          <w:noProof w:val="0"/>
        </w:rPr>
        <w:t xml:space="preserve">      &lt;TileMatrix&gt;</w:t>
      </w:r>
    </w:p>
    <w:p w14:paraId="220121D7" w14:textId="77777777" w:rsidR="005968ED" w:rsidRPr="007042E2" w:rsidRDefault="005968ED" w:rsidP="005968ED">
      <w:pPr>
        <w:pStyle w:val="CODE"/>
        <w:rPr>
          <w:noProof w:val="0"/>
        </w:rPr>
      </w:pPr>
      <w:r w:rsidRPr="007042E2">
        <w:rPr>
          <w:noProof w:val="0"/>
        </w:rPr>
        <w:t xml:space="preserve">        &lt;ows:Identifier&gt;8&lt;/ows:Identifier&gt;</w:t>
      </w:r>
    </w:p>
    <w:p w14:paraId="207C0595" w14:textId="77777777" w:rsidR="005968ED" w:rsidRPr="007042E2" w:rsidRDefault="005968ED" w:rsidP="005968ED">
      <w:pPr>
        <w:pStyle w:val="CODE"/>
        <w:rPr>
          <w:noProof w:val="0"/>
        </w:rPr>
      </w:pPr>
      <w:r w:rsidRPr="007042E2">
        <w:rPr>
          <w:noProof w:val="0"/>
        </w:rPr>
        <w:t xml:space="preserve">        &lt;ScaleDenominator&gt;2180255.50391339&lt;/ScaleDenominator&gt;</w:t>
      </w:r>
    </w:p>
    <w:p w14:paraId="50EEDBC0"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76713E8C" w14:textId="77777777" w:rsidR="005968ED" w:rsidRPr="007042E2" w:rsidRDefault="005968ED" w:rsidP="005968ED">
      <w:pPr>
        <w:pStyle w:val="CODE"/>
        <w:rPr>
          <w:noProof w:val="0"/>
        </w:rPr>
      </w:pPr>
      <w:r w:rsidRPr="007042E2">
        <w:rPr>
          <w:noProof w:val="0"/>
        </w:rPr>
        <w:lastRenderedPageBreak/>
        <w:t xml:space="preserve">        &lt;TileWidth&gt;256&lt;/TileWidth&gt;</w:t>
      </w:r>
    </w:p>
    <w:p w14:paraId="71796CFA" w14:textId="77777777" w:rsidR="005968ED" w:rsidRPr="007042E2" w:rsidRDefault="005968ED" w:rsidP="005968ED">
      <w:pPr>
        <w:pStyle w:val="CODE"/>
        <w:rPr>
          <w:noProof w:val="0"/>
        </w:rPr>
      </w:pPr>
      <w:r w:rsidRPr="007042E2">
        <w:rPr>
          <w:noProof w:val="0"/>
        </w:rPr>
        <w:t xml:space="preserve">        &lt;TileHeight&gt;256&lt;/TileHeight&gt;</w:t>
      </w:r>
    </w:p>
    <w:p w14:paraId="5A56B738" w14:textId="77777777" w:rsidR="005968ED" w:rsidRPr="007042E2" w:rsidRDefault="005968ED" w:rsidP="005968ED">
      <w:pPr>
        <w:pStyle w:val="CODE"/>
        <w:rPr>
          <w:noProof w:val="0"/>
        </w:rPr>
      </w:pPr>
      <w:r w:rsidRPr="007042E2">
        <w:rPr>
          <w:noProof w:val="0"/>
        </w:rPr>
        <w:t xml:space="preserve">        &lt;MatrixWidth&gt;128&lt;/MatrixWidth&gt;</w:t>
      </w:r>
    </w:p>
    <w:p w14:paraId="4BBFB7AF" w14:textId="77777777" w:rsidR="005968ED" w:rsidRPr="007042E2" w:rsidRDefault="005968ED" w:rsidP="005968ED">
      <w:pPr>
        <w:pStyle w:val="CODE"/>
        <w:rPr>
          <w:noProof w:val="0"/>
        </w:rPr>
      </w:pPr>
      <w:r w:rsidRPr="007042E2">
        <w:rPr>
          <w:noProof w:val="0"/>
        </w:rPr>
        <w:t xml:space="preserve">        &lt;MatrixHeight&gt;256&lt;/MatrixHeight&gt;</w:t>
      </w:r>
    </w:p>
    <w:p w14:paraId="14F69456" w14:textId="77777777" w:rsidR="005968ED" w:rsidRPr="007042E2" w:rsidRDefault="005968ED" w:rsidP="005968ED">
      <w:pPr>
        <w:pStyle w:val="CODE"/>
        <w:rPr>
          <w:noProof w:val="0"/>
        </w:rPr>
      </w:pPr>
      <w:r w:rsidRPr="007042E2">
        <w:rPr>
          <w:noProof w:val="0"/>
        </w:rPr>
        <w:t xml:space="preserve">      &lt;/TileMatrix&gt;</w:t>
      </w:r>
    </w:p>
    <w:p w14:paraId="52A55FF6" w14:textId="77777777" w:rsidR="005968ED" w:rsidRPr="007042E2" w:rsidRDefault="005968ED" w:rsidP="005968ED">
      <w:pPr>
        <w:pStyle w:val="CODE"/>
        <w:rPr>
          <w:noProof w:val="0"/>
        </w:rPr>
      </w:pPr>
      <w:r w:rsidRPr="007042E2">
        <w:rPr>
          <w:noProof w:val="0"/>
        </w:rPr>
        <w:t xml:space="preserve">      &lt;TileMatrix&gt;</w:t>
      </w:r>
    </w:p>
    <w:p w14:paraId="2D5F4D77" w14:textId="77777777" w:rsidR="005968ED" w:rsidRPr="007042E2" w:rsidRDefault="005968ED" w:rsidP="005968ED">
      <w:pPr>
        <w:pStyle w:val="CODE"/>
        <w:rPr>
          <w:noProof w:val="0"/>
        </w:rPr>
      </w:pPr>
      <w:r w:rsidRPr="007042E2">
        <w:rPr>
          <w:noProof w:val="0"/>
        </w:rPr>
        <w:t xml:space="preserve">        &lt;ows:Identifier&gt;9&lt;/ows:Identifier&gt;</w:t>
      </w:r>
    </w:p>
    <w:p w14:paraId="3C2B93B1" w14:textId="77777777" w:rsidR="005968ED" w:rsidRPr="007042E2" w:rsidRDefault="005968ED" w:rsidP="005968ED">
      <w:pPr>
        <w:pStyle w:val="CODE"/>
        <w:rPr>
          <w:noProof w:val="0"/>
        </w:rPr>
      </w:pPr>
      <w:r w:rsidRPr="007042E2">
        <w:rPr>
          <w:noProof w:val="0"/>
        </w:rPr>
        <w:t xml:space="preserve">        &lt;ScaleDenominator&gt;1090127.7519567&lt;/ScaleDenominator&gt;</w:t>
      </w:r>
    </w:p>
    <w:p w14:paraId="6ECDAF63"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63CE4ABF" w14:textId="77777777" w:rsidR="005968ED" w:rsidRPr="007042E2" w:rsidRDefault="005968ED" w:rsidP="005968ED">
      <w:pPr>
        <w:pStyle w:val="CODE"/>
        <w:rPr>
          <w:noProof w:val="0"/>
        </w:rPr>
      </w:pPr>
      <w:r w:rsidRPr="007042E2">
        <w:rPr>
          <w:noProof w:val="0"/>
        </w:rPr>
        <w:t xml:space="preserve">        &lt;TileWidth&gt;256&lt;/TileWidth&gt;</w:t>
      </w:r>
    </w:p>
    <w:p w14:paraId="7C165CDF" w14:textId="77777777" w:rsidR="005968ED" w:rsidRPr="007042E2" w:rsidRDefault="005968ED" w:rsidP="005968ED">
      <w:pPr>
        <w:pStyle w:val="CODE"/>
        <w:rPr>
          <w:noProof w:val="0"/>
        </w:rPr>
      </w:pPr>
      <w:r w:rsidRPr="007042E2">
        <w:rPr>
          <w:noProof w:val="0"/>
        </w:rPr>
        <w:t xml:space="preserve">        &lt;TileHeight&gt;256&lt;/TileHeight&gt;</w:t>
      </w:r>
    </w:p>
    <w:p w14:paraId="00F5CEE7" w14:textId="77777777" w:rsidR="005968ED" w:rsidRPr="007042E2" w:rsidRDefault="005968ED" w:rsidP="005968ED">
      <w:pPr>
        <w:pStyle w:val="CODE"/>
        <w:rPr>
          <w:noProof w:val="0"/>
        </w:rPr>
      </w:pPr>
      <w:r w:rsidRPr="007042E2">
        <w:rPr>
          <w:noProof w:val="0"/>
        </w:rPr>
        <w:t xml:space="preserve">        &lt;MatrixWidth&gt;256&lt;/MatrixWidth&gt;</w:t>
      </w:r>
    </w:p>
    <w:p w14:paraId="710F1901" w14:textId="77777777" w:rsidR="005968ED" w:rsidRPr="007042E2" w:rsidRDefault="005968ED" w:rsidP="005968ED">
      <w:pPr>
        <w:pStyle w:val="CODE"/>
        <w:rPr>
          <w:noProof w:val="0"/>
        </w:rPr>
      </w:pPr>
      <w:r w:rsidRPr="007042E2">
        <w:rPr>
          <w:noProof w:val="0"/>
        </w:rPr>
        <w:t xml:space="preserve">        &lt;MatrixHeight&gt;512&lt;/MatrixHeight&gt;</w:t>
      </w:r>
    </w:p>
    <w:p w14:paraId="6B3F3831" w14:textId="77777777" w:rsidR="005968ED" w:rsidRPr="007042E2" w:rsidRDefault="005968ED" w:rsidP="005968ED">
      <w:pPr>
        <w:pStyle w:val="CODE"/>
        <w:rPr>
          <w:noProof w:val="0"/>
        </w:rPr>
      </w:pPr>
      <w:r w:rsidRPr="007042E2">
        <w:rPr>
          <w:noProof w:val="0"/>
        </w:rPr>
        <w:t xml:space="preserve">      &lt;/TileMatrix&gt;</w:t>
      </w:r>
    </w:p>
    <w:p w14:paraId="735BACB4" w14:textId="77777777" w:rsidR="005968ED" w:rsidRPr="007042E2" w:rsidRDefault="005968ED" w:rsidP="005968ED">
      <w:pPr>
        <w:pStyle w:val="CODE"/>
        <w:rPr>
          <w:noProof w:val="0"/>
        </w:rPr>
      </w:pPr>
      <w:r w:rsidRPr="007042E2">
        <w:rPr>
          <w:noProof w:val="0"/>
        </w:rPr>
        <w:t xml:space="preserve">      &lt;TileMatrix&gt;</w:t>
      </w:r>
    </w:p>
    <w:p w14:paraId="1EFD6DCE" w14:textId="77777777" w:rsidR="005968ED" w:rsidRPr="007042E2" w:rsidRDefault="005968ED" w:rsidP="005968ED">
      <w:pPr>
        <w:pStyle w:val="CODE"/>
        <w:rPr>
          <w:noProof w:val="0"/>
        </w:rPr>
      </w:pPr>
      <w:r w:rsidRPr="007042E2">
        <w:rPr>
          <w:noProof w:val="0"/>
        </w:rPr>
        <w:t xml:space="preserve">        &lt;ows:Identifier&gt;10&lt;/ows:Identifier&gt;</w:t>
      </w:r>
    </w:p>
    <w:p w14:paraId="7B6A2769" w14:textId="77777777" w:rsidR="005968ED" w:rsidRPr="007042E2" w:rsidRDefault="005968ED" w:rsidP="005968ED">
      <w:pPr>
        <w:pStyle w:val="CODE"/>
        <w:rPr>
          <w:noProof w:val="0"/>
        </w:rPr>
      </w:pPr>
      <w:r w:rsidRPr="007042E2">
        <w:rPr>
          <w:noProof w:val="0"/>
        </w:rPr>
        <w:t xml:space="preserve">        &lt;ScaleDenominator&gt;545063.875978348&lt;/ScaleDenominator&gt;</w:t>
      </w:r>
    </w:p>
    <w:p w14:paraId="3276F476"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188D1C86" w14:textId="77777777" w:rsidR="005968ED" w:rsidRPr="007042E2" w:rsidRDefault="005968ED" w:rsidP="005968ED">
      <w:pPr>
        <w:pStyle w:val="CODE"/>
        <w:rPr>
          <w:noProof w:val="0"/>
        </w:rPr>
      </w:pPr>
      <w:r w:rsidRPr="007042E2">
        <w:rPr>
          <w:noProof w:val="0"/>
        </w:rPr>
        <w:t xml:space="preserve">        &lt;TileWidth&gt;256&lt;/TileWidth&gt;</w:t>
      </w:r>
    </w:p>
    <w:p w14:paraId="788C095B" w14:textId="77777777" w:rsidR="005968ED" w:rsidRPr="007042E2" w:rsidRDefault="005968ED" w:rsidP="005968ED">
      <w:pPr>
        <w:pStyle w:val="CODE"/>
        <w:rPr>
          <w:noProof w:val="0"/>
        </w:rPr>
      </w:pPr>
      <w:r w:rsidRPr="007042E2">
        <w:rPr>
          <w:noProof w:val="0"/>
        </w:rPr>
        <w:t xml:space="preserve">        &lt;TileHeight&gt;256&lt;/TileHeight&gt;</w:t>
      </w:r>
    </w:p>
    <w:p w14:paraId="2F4FEF9B" w14:textId="77777777" w:rsidR="005968ED" w:rsidRPr="007042E2" w:rsidRDefault="005968ED" w:rsidP="005968ED">
      <w:pPr>
        <w:pStyle w:val="CODE"/>
        <w:rPr>
          <w:noProof w:val="0"/>
        </w:rPr>
      </w:pPr>
      <w:r w:rsidRPr="007042E2">
        <w:rPr>
          <w:noProof w:val="0"/>
        </w:rPr>
        <w:t xml:space="preserve">        &lt;MatrixWidth&gt;512&lt;/MatrixWidth&gt;</w:t>
      </w:r>
    </w:p>
    <w:p w14:paraId="28A7D76A" w14:textId="77777777" w:rsidR="005968ED" w:rsidRPr="007042E2" w:rsidRDefault="005968ED" w:rsidP="005968ED">
      <w:pPr>
        <w:pStyle w:val="CODE"/>
        <w:rPr>
          <w:noProof w:val="0"/>
        </w:rPr>
      </w:pPr>
      <w:r w:rsidRPr="007042E2">
        <w:rPr>
          <w:noProof w:val="0"/>
        </w:rPr>
        <w:t xml:space="preserve">        &lt;MatrixHeight&gt;1024&lt;/MatrixHeight&gt;</w:t>
      </w:r>
    </w:p>
    <w:p w14:paraId="49FFC9A2" w14:textId="77777777" w:rsidR="005968ED" w:rsidRPr="007042E2" w:rsidRDefault="005968ED" w:rsidP="005968ED">
      <w:pPr>
        <w:pStyle w:val="CODE"/>
        <w:rPr>
          <w:noProof w:val="0"/>
        </w:rPr>
      </w:pPr>
      <w:r w:rsidRPr="007042E2">
        <w:rPr>
          <w:noProof w:val="0"/>
        </w:rPr>
        <w:t xml:space="preserve">      &lt;/TileMatrix&gt;</w:t>
      </w:r>
    </w:p>
    <w:p w14:paraId="74E73AAB" w14:textId="77777777" w:rsidR="005968ED" w:rsidRPr="007042E2" w:rsidRDefault="005968ED" w:rsidP="005968ED">
      <w:pPr>
        <w:pStyle w:val="CODE"/>
        <w:rPr>
          <w:noProof w:val="0"/>
        </w:rPr>
      </w:pPr>
      <w:r w:rsidRPr="007042E2">
        <w:rPr>
          <w:noProof w:val="0"/>
        </w:rPr>
        <w:t xml:space="preserve">      &lt;TileMatrix&gt;</w:t>
      </w:r>
    </w:p>
    <w:p w14:paraId="65C2A4C2" w14:textId="77777777" w:rsidR="005968ED" w:rsidRPr="007042E2" w:rsidRDefault="005968ED" w:rsidP="005968ED">
      <w:pPr>
        <w:pStyle w:val="CODE"/>
        <w:rPr>
          <w:noProof w:val="0"/>
        </w:rPr>
      </w:pPr>
      <w:r w:rsidRPr="007042E2">
        <w:rPr>
          <w:noProof w:val="0"/>
        </w:rPr>
        <w:t xml:space="preserve">        &lt;ows:Identifier&gt;11&lt;/ows:Identifier&gt;</w:t>
      </w:r>
    </w:p>
    <w:p w14:paraId="7737A361" w14:textId="77777777" w:rsidR="005968ED" w:rsidRPr="007042E2" w:rsidRDefault="005968ED" w:rsidP="005968ED">
      <w:pPr>
        <w:pStyle w:val="CODE"/>
        <w:rPr>
          <w:noProof w:val="0"/>
        </w:rPr>
      </w:pPr>
      <w:r w:rsidRPr="007042E2">
        <w:rPr>
          <w:noProof w:val="0"/>
        </w:rPr>
        <w:t xml:space="preserve">        &lt;ScaleDenominator&gt;272531.937989174&lt;/ScaleDenominator&gt;</w:t>
      </w:r>
    </w:p>
    <w:p w14:paraId="2C83B893"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544CAE73" w14:textId="77777777" w:rsidR="005968ED" w:rsidRPr="007042E2" w:rsidRDefault="005968ED" w:rsidP="005968ED">
      <w:pPr>
        <w:pStyle w:val="CODE"/>
        <w:rPr>
          <w:noProof w:val="0"/>
        </w:rPr>
      </w:pPr>
      <w:r w:rsidRPr="007042E2">
        <w:rPr>
          <w:noProof w:val="0"/>
        </w:rPr>
        <w:t xml:space="preserve">        &lt;TileWidth&gt;256&lt;/TileWidth&gt;</w:t>
      </w:r>
    </w:p>
    <w:p w14:paraId="1CCD63D2" w14:textId="77777777" w:rsidR="005968ED" w:rsidRPr="007042E2" w:rsidRDefault="005968ED" w:rsidP="005968ED">
      <w:pPr>
        <w:pStyle w:val="CODE"/>
        <w:rPr>
          <w:noProof w:val="0"/>
        </w:rPr>
      </w:pPr>
      <w:r w:rsidRPr="007042E2">
        <w:rPr>
          <w:noProof w:val="0"/>
        </w:rPr>
        <w:t xml:space="preserve">        &lt;TileHeight&gt;256&lt;/TileHeight&gt;</w:t>
      </w:r>
    </w:p>
    <w:p w14:paraId="0E7B344D" w14:textId="77777777" w:rsidR="005968ED" w:rsidRPr="007042E2" w:rsidRDefault="005968ED" w:rsidP="005968ED">
      <w:pPr>
        <w:pStyle w:val="CODE"/>
        <w:rPr>
          <w:noProof w:val="0"/>
        </w:rPr>
      </w:pPr>
      <w:r w:rsidRPr="007042E2">
        <w:rPr>
          <w:noProof w:val="0"/>
        </w:rPr>
        <w:t xml:space="preserve">        &lt;MatrixWidth&gt;1024&lt;/MatrixWidth&gt;</w:t>
      </w:r>
    </w:p>
    <w:p w14:paraId="27922C9D" w14:textId="77777777" w:rsidR="005968ED" w:rsidRPr="007042E2" w:rsidRDefault="005968ED" w:rsidP="005968ED">
      <w:pPr>
        <w:pStyle w:val="CODE"/>
        <w:rPr>
          <w:noProof w:val="0"/>
        </w:rPr>
      </w:pPr>
      <w:r w:rsidRPr="007042E2">
        <w:rPr>
          <w:noProof w:val="0"/>
        </w:rPr>
        <w:t xml:space="preserve">        &lt;MatrixHeight&gt;2048&lt;/MatrixHeight&gt;</w:t>
      </w:r>
    </w:p>
    <w:p w14:paraId="2DC6572E" w14:textId="77777777" w:rsidR="005968ED" w:rsidRPr="007042E2" w:rsidRDefault="005968ED" w:rsidP="005968ED">
      <w:pPr>
        <w:pStyle w:val="CODE"/>
        <w:rPr>
          <w:noProof w:val="0"/>
        </w:rPr>
      </w:pPr>
      <w:r w:rsidRPr="007042E2">
        <w:rPr>
          <w:noProof w:val="0"/>
        </w:rPr>
        <w:t xml:space="preserve">      &lt;/TileMatrix&gt;</w:t>
      </w:r>
    </w:p>
    <w:p w14:paraId="2D0B58E1" w14:textId="77777777" w:rsidR="005968ED" w:rsidRPr="007042E2" w:rsidRDefault="005968ED" w:rsidP="005968ED">
      <w:pPr>
        <w:pStyle w:val="CODE"/>
        <w:rPr>
          <w:noProof w:val="0"/>
        </w:rPr>
      </w:pPr>
      <w:r w:rsidRPr="007042E2">
        <w:rPr>
          <w:noProof w:val="0"/>
        </w:rPr>
        <w:t xml:space="preserve">      &lt;TileMatrix&gt;</w:t>
      </w:r>
    </w:p>
    <w:p w14:paraId="275D690F" w14:textId="77777777" w:rsidR="005968ED" w:rsidRPr="007042E2" w:rsidRDefault="005968ED" w:rsidP="005968ED">
      <w:pPr>
        <w:pStyle w:val="CODE"/>
        <w:rPr>
          <w:noProof w:val="0"/>
        </w:rPr>
      </w:pPr>
      <w:r w:rsidRPr="007042E2">
        <w:rPr>
          <w:noProof w:val="0"/>
        </w:rPr>
        <w:t xml:space="preserve">        &lt;ows:Identifier&gt;12&lt;/ows:Identifier&gt;</w:t>
      </w:r>
    </w:p>
    <w:p w14:paraId="45943C91" w14:textId="77777777" w:rsidR="005968ED" w:rsidRPr="007042E2" w:rsidRDefault="005968ED" w:rsidP="005968ED">
      <w:pPr>
        <w:pStyle w:val="CODE"/>
        <w:rPr>
          <w:noProof w:val="0"/>
        </w:rPr>
      </w:pPr>
      <w:r w:rsidRPr="007042E2">
        <w:rPr>
          <w:noProof w:val="0"/>
        </w:rPr>
        <w:t xml:space="preserve">        &lt;ScaleDenominator&gt;136265.968994587&lt;/ScaleDenominator&gt;</w:t>
      </w:r>
    </w:p>
    <w:p w14:paraId="62E45187"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6C18937D" w14:textId="77777777" w:rsidR="005968ED" w:rsidRPr="007042E2" w:rsidRDefault="005968ED" w:rsidP="005968ED">
      <w:pPr>
        <w:pStyle w:val="CODE"/>
        <w:rPr>
          <w:noProof w:val="0"/>
        </w:rPr>
      </w:pPr>
      <w:r w:rsidRPr="007042E2">
        <w:rPr>
          <w:noProof w:val="0"/>
        </w:rPr>
        <w:t xml:space="preserve">        &lt;TileWidth&gt;256&lt;/TileWidth&gt;</w:t>
      </w:r>
    </w:p>
    <w:p w14:paraId="05DF0E63" w14:textId="77777777" w:rsidR="005968ED" w:rsidRPr="007042E2" w:rsidRDefault="005968ED" w:rsidP="005968ED">
      <w:pPr>
        <w:pStyle w:val="CODE"/>
        <w:rPr>
          <w:noProof w:val="0"/>
        </w:rPr>
      </w:pPr>
      <w:r w:rsidRPr="007042E2">
        <w:rPr>
          <w:noProof w:val="0"/>
        </w:rPr>
        <w:t xml:space="preserve">        &lt;TileHeight&gt;256&lt;/TileHeight&gt;</w:t>
      </w:r>
    </w:p>
    <w:p w14:paraId="593795B3" w14:textId="77777777" w:rsidR="005968ED" w:rsidRPr="007042E2" w:rsidRDefault="005968ED" w:rsidP="005968ED">
      <w:pPr>
        <w:pStyle w:val="CODE"/>
        <w:rPr>
          <w:noProof w:val="0"/>
        </w:rPr>
      </w:pPr>
      <w:r w:rsidRPr="007042E2">
        <w:rPr>
          <w:noProof w:val="0"/>
        </w:rPr>
        <w:t xml:space="preserve">        &lt;MatrixWidth&gt;2048&lt;/MatrixWidth&gt;</w:t>
      </w:r>
    </w:p>
    <w:p w14:paraId="4476D489" w14:textId="77777777" w:rsidR="005968ED" w:rsidRPr="007042E2" w:rsidRDefault="005968ED" w:rsidP="005968ED">
      <w:pPr>
        <w:pStyle w:val="CODE"/>
        <w:rPr>
          <w:noProof w:val="0"/>
        </w:rPr>
      </w:pPr>
      <w:r w:rsidRPr="007042E2">
        <w:rPr>
          <w:noProof w:val="0"/>
        </w:rPr>
        <w:t xml:space="preserve">        &lt;MatrixHeight&gt;4096&lt;/MatrixHeight&gt;</w:t>
      </w:r>
    </w:p>
    <w:p w14:paraId="1DC463D0" w14:textId="77777777" w:rsidR="005968ED" w:rsidRPr="007042E2" w:rsidRDefault="005968ED" w:rsidP="005968ED">
      <w:pPr>
        <w:pStyle w:val="CODE"/>
        <w:rPr>
          <w:noProof w:val="0"/>
        </w:rPr>
      </w:pPr>
      <w:r w:rsidRPr="007042E2">
        <w:rPr>
          <w:noProof w:val="0"/>
        </w:rPr>
        <w:t xml:space="preserve">      &lt;/TileMatrix&gt;</w:t>
      </w:r>
    </w:p>
    <w:p w14:paraId="1235E673" w14:textId="77777777" w:rsidR="005968ED" w:rsidRPr="007042E2" w:rsidRDefault="005968ED" w:rsidP="005968ED">
      <w:pPr>
        <w:pStyle w:val="CODE"/>
        <w:rPr>
          <w:noProof w:val="0"/>
        </w:rPr>
      </w:pPr>
      <w:r w:rsidRPr="007042E2">
        <w:rPr>
          <w:noProof w:val="0"/>
        </w:rPr>
        <w:t xml:space="preserve">      &lt;TileMatrix&gt;</w:t>
      </w:r>
    </w:p>
    <w:p w14:paraId="38D692FC" w14:textId="77777777" w:rsidR="005968ED" w:rsidRPr="007042E2" w:rsidRDefault="005968ED" w:rsidP="005968ED">
      <w:pPr>
        <w:pStyle w:val="CODE"/>
        <w:rPr>
          <w:noProof w:val="0"/>
        </w:rPr>
      </w:pPr>
      <w:r w:rsidRPr="007042E2">
        <w:rPr>
          <w:noProof w:val="0"/>
        </w:rPr>
        <w:t xml:space="preserve">        &lt;ows:Identifier&gt;13&lt;/ows:Identifier&gt;</w:t>
      </w:r>
    </w:p>
    <w:p w14:paraId="1AD192C9" w14:textId="77777777" w:rsidR="005968ED" w:rsidRPr="007042E2" w:rsidRDefault="005968ED" w:rsidP="005968ED">
      <w:pPr>
        <w:pStyle w:val="CODE"/>
        <w:rPr>
          <w:noProof w:val="0"/>
        </w:rPr>
      </w:pPr>
      <w:r w:rsidRPr="007042E2">
        <w:rPr>
          <w:noProof w:val="0"/>
        </w:rPr>
        <w:t xml:space="preserve">        &lt;ScaleDenominator&gt;68132.9844972935&lt;/ScaleDenominator&gt;</w:t>
      </w:r>
    </w:p>
    <w:p w14:paraId="74F8D633"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093E50AD" w14:textId="77777777" w:rsidR="005968ED" w:rsidRPr="007042E2" w:rsidRDefault="005968ED" w:rsidP="005968ED">
      <w:pPr>
        <w:pStyle w:val="CODE"/>
        <w:rPr>
          <w:noProof w:val="0"/>
        </w:rPr>
      </w:pPr>
      <w:r w:rsidRPr="007042E2">
        <w:rPr>
          <w:noProof w:val="0"/>
        </w:rPr>
        <w:t xml:space="preserve">        &lt;TileWidth&gt;256&lt;/TileWidth&gt;</w:t>
      </w:r>
    </w:p>
    <w:p w14:paraId="36A9B0EC" w14:textId="77777777" w:rsidR="005968ED" w:rsidRPr="007042E2" w:rsidRDefault="005968ED" w:rsidP="005968ED">
      <w:pPr>
        <w:pStyle w:val="CODE"/>
        <w:rPr>
          <w:noProof w:val="0"/>
        </w:rPr>
      </w:pPr>
      <w:r w:rsidRPr="007042E2">
        <w:rPr>
          <w:noProof w:val="0"/>
        </w:rPr>
        <w:t xml:space="preserve">        &lt;TileHeight&gt;256&lt;/TileHeight&gt;</w:t>
      </w:r>
    </w:p>
    <w:p w14:paraId="26F530CB" w14:textId="77777777" w:rsidR="005968ED" w:rsidRPr="007042E2" w:rsidRDefault="005968ED" w:rsidP="005968ED">
      <w:pPr>
        <w:pStyle w:val="CODE"/>
        <w:rPr>
          <w:noProof w:val="0"/>
        </w:rPr>
      </w:pPr>
      <w:r w:rsidRPr="007042E2">
        <w:rPr>
          <w:noProof w:val="0"/>
        </w:rPr>
        <w:t xml:space="preserve">        &lt;MatrixWidth&gt;4096&lt;/MatrixWidth&gt;</w:t>
      </w:r>
    </w:p>
    <w:p w14:paraId="275D942B" w14:textId="77777777" w:rsidR="005968ED" w:rsidRPr="007042E2" w:rsidRDefault="005968ED" w:rsidP="005968ED">
      <w:pPr>
        <w:pStyle w:val="CODE"/>
        <w:rPr>
          <w:noProof w:val="0"/>
        </w:rPr>
      </w:pPr>
      <w:r w:rsidRPr="007042E2">
        <w:rPr>
          <w:noProof w:val="0"/>
        </w:rPr>
        <w:t xml:space="preserve">        &lt;MatrixHeight&gt;8192&lt;/MatrixHeight&gt;</w:t>
      </w:r>
    </w:p>
    <w:p w14:paraId="4C0A06D8" w14:textId="77777777" w:rsidR="005968ED" w:rsidRPr="007042E2" w:rsidRDefault="005968ED" w:rsidP="005968ED">
      <w:pPr>
        <w:pStyle w:val="CODE"/>
        <w:rPr>
          <w:noProof w:val="0"/>
        </w:rPr>
      </w:pPr>
      <w:r w:rsidRPr="007042E2">
        <w:rPr>
          <w:noProof w:val="0"/>
        </w:rPr>
        <w:t xml:space="preserve">      &lt;/TileMatrix&gt;</w:t>
      </w:r>
    </w:p>
    <w:p w14:paraId="37B5626A" w14:textId="77777777" w:rsidR="005968ED" w:rsidRPr="007042E2" w:rsidRDefault="005968ED" w:rsidP="005968ED">
      <w:pPr>
        <w:pStyle w:val="CODE"/>
        <w:rPr>
          <w:noProof w:val="0"/>
        </w:rPr>
      </w:pPr>
      <w:r w:rsidRPr="007042E2">
        <w:rPr>
          <w:noProof w:val="0"/>
        </w:rPr>
        <w:t xml:space="preserve">      &lt;TileMatrix&gt;</w:t>
      </w:r>
    </w:p>
    <w:p w14:paraId="448D3D19" w14:textId="77777777" w:rsidR="005968ED" w:rsidRPr="007042E2" w:rsidRDefault="005968ED" w:rsidP="005968ED">
      <w:pPr>
        <w:pStyle w:val="CODE"/>
        <w:rPr>
          <w:noProof w:val="0"/>
        </w:rPr>
      </w:pPr>
      <w:r w:rsidRPr="007042E2">
        <w:rPr>
          <w:noProof w:val="0"/>
        </w:rPr>
        <w:t xml:space="preserve">        &lt;ows:Identifier&gt;14&lt;/ows:Identifier&gt;</w:t>
      </w:r>
    </w:p>
    <w:p w14:paraId="796DB195" w14:textId="77777777" w:rsidR="005968ED" w:rsidRPr="007042E2" w:rsidRDefault="005968ED" w:rsidP="005968ED">
      <w:pPr>
        <w:pStyle w:val="CODE"/>
        <w:rPr>
          <w:noProof w:val="0"/>
        </w:rPr>
      </w:pPr>
      <w:r w:rsidRPr="007042E2">
        <w:rPr>
          <w:noProof w:val="0"/>
        </w:rPr>
        <w:t xml:space="preserve">        &lt;ScaleDenominator&gt;34066.4922486467&lt;/ScaleDenominator&gt;</w:t>
      </w:r>
    </w:p>
    <w:p w14:paraId="0042A89A"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184ADF02" w14:textId="77777777" w:rsidR="005968ED" w:rsidRPr="007042E2" w:rsidRDefault="005968ED" w:rsidP="005968ED">
      <w:pPr>
        <w:pStyle w:val="CODE"/>
        <w:rPr>
          <w:noProof w:val="0"/>
        </w:rPr>
      </w:pPr>
      <w:r w:rsidRPr="007042E2">
        <w:rPr>
          <w:noProof w:val="0"/>
        </w:rPr>
        <w:t xml:space="preserve">        &lt;TileWidth&gt;256&lt;/TileWidth&gt;</w:t>
      </w:r>
    </w:p>
    <w:p w14:paraId="0B5A1903" w14:textId="77777777" w:rsidR="005968ED" w:rsidRPr="007042E2" w:rsidRDefault="005968ED" w:rsidP="005968ED">
      <w:pPr>
        <w:pStyle w:val="CODE"/>
        <w:rPr>
          <w:noProof w:val="0"/>
        </w:rPr>
      </w:pPr>
      <w:r w:rsidRPr="007042E2">
        <w:rPr>
          <w:noProof w:val="0"/>
        </w:rPr>
        <w:t xml:space="preserve">        &lt;TileHeight&gt;256&lt;/TileHeight&gt;</w:t>
      </w:r>
    </w:p>
    <w:p w14:paraId="1A7E3C4C" w14:textId="77777777" w:rsidR="005968ED" w:rsidRPr="007042E2" w:rsidRDefault="005968ED" w:rsidP="005968ED">
      <w:pPr>
        <w:pStyle w:val="CODE"/>
        <w:rPr>
          <w:noProof w:val="0"/>
        </w:rPr>
      </w:pPr>
      <w:r w:rsidRPr="007042E2">
        <w:rPr>
          <w:noProof w:val="0"/>
        </w:rPr>
        <w:t xml:space="preserve">        &lt;MatrixWidth&gt;8192&lt;/MatrixWidth&gt;</w:t>
      </w:r>
    </w:p>
    <w:p w14:paraId="77DC0215" w14:textId="77777777" w:rsidR="005968ED" w:rsidRPr="007042E2" w:rsidRDefault="005968ED" w:rsidP="005968ED">
      <w:pPr>
        <w:pStyle w:val="CODE"/>
        <w:rPr>
          <w:noProof w:val="0"/>
        </w:rPr>
      </w:pPr>
      <w:r w:rsidRPr="007042E2">
        <w:rPr>
          <w:noProof w:val="0"/>
        </w:rPr>
        <w:t xml:space="preserve">        &lt;MatrixHeight&gt;16384&lt;/MatrixHeight&gt;</w:t>
      </w:r>
    </w:p>
    <w:p w14:paraId="4E48E728" w14:textId="77777777" w:rsidR="005968ED" w:rsidRPr="007042E2" w:rsidRDefault="005968ED" w:rsidP="005968ED">
      <w:pPr>
        <w:pStyle w:val="CODE"/>
        <w:rPr>
          <w:noProof w:val="0"/>
        </w:rPr>
      </w:pPr>
      <w:r w:rsidRPr="007042E2">
        <w:rPr>
          <w:noProof w:val="0"/>
        </w:rPr>
        <w:t xml:space="preserve">      &lt;/TileMatrix&gt;</w:t>
      </w:r>
    </w:p>
    <w:p w14:paraId="5DD8BB6D" w14:textId="77777777" w:rsidR="005968ED" w:rsidRPr="007042E2" w:rsidRDefault="005968ED" w:rsidP="005968ED">
      <w:pPr>
        <w:pStyle w:val="CODE"/>
        <w:rPr>
          <w:noProof w:val="0"/>
        </w:rPr>
      </w:pPr>
      <w:r w:rsidRPr="007042E2">
        <w:rPr>
          <w:noProof w:val="0"/>
        </w:rPr>
        <w:t xml:space="preserve">      &lt;TileMatrix&gt;</w:t>
      </w:r>
    </w:p>
    <w:p w14:paraId="5E9B32E4" w14:textId="77777777" w:rsidR="005968ED" w:rsidRPr="007042E2" w:rsidRDefault="005968ED" w:rsidP="005968ED">
      <w:pPr>
        <w:pStyle w:val="CODE"/>
        <w:rPr>
          <w:noProof w:val="0"/>
        </w:rPr>
      </w:pPr>
      <w:r w:rsidRPr="007042E2">
        <w:rPr>
          <w:noProof w:val="0"/>
        </w:rPr>
        <w:t xml:space="preserve">        &lt;ows:Identifier&gt;15&lt;/ows:Identifier&gt;</w:t>
      </w:r>
    </w:p>
    <w:p w14:paraId="02FC3D0F" w14:textId="77777777" w:rsidR="005968ED" w:rsidRPr="007042E2" w:rsidRDefault="005968ED" w:rsidP="005968ED">
      <w:pPr>
        <w:pStyle w:val="CODE"/>
        <w:rPr>
          <w:noProof w:val="0"/>
        </w:rPr>
      </w:pPr>
      <w:r w:rsidRPr="007042E2">
        <w:rPr>
          <w:noProof w:val="0"/>
        </w:rPr>
        <w:t xml:space="preserve">        &lt;ScaleDenominator&gt;17033.2461243234&lt;/ScaleDenominator&gt;</w:t>
      </w:r>
    </w:p>
    <w:p w14:paraId="21BF0EF7"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39ADDB25" w14:textId="77777777" w:rsidR="005968ED" w:rsidRPr="007042E2" w:rsidRDefault="005968ED" w:rsidP="005968ED">
      <w:pPr>
        <w:pStyle w:val="CODE"/>
        <w:rPr>
          <w:noProof w:val="0"/>
        </w:rPr>
      </w:pPr>
      <w:r w:rsidRPr="007042E2">
        <w:rPr>
          <w:noProof w:val="0"/>
        </w:rPr>
        <w:lastRenderedPageBreak/>
        <w:t xml:space="preserve">        &lt;TileWidth&gt;256&lt;/TileWidth&gt;</w:t>
      </w:r>
    </w:p>
    <w:p w14:paraId="5DBCFADF" w14:textId="77777777" w:rsidR="005968ED" w:rsidRPr="007042E2" w:rsidRDefault="005968ED" w:rsidP="005968ED">
      <w:pPr>
        <w:pStyle w:val="CODE"/>
        <w:rPr>
          <w:noProof w:val="0"/>
        </w:rPr>
      </w:pPr>
      <w:r w:rsidRPr="007042E2">
        <w:rPr>
          <w:noProof w:val="0"/>
        </w:rPr>
        <w:t xml:space="preserve">        &lt;TileHeight&gt;256&lt;/TileHeight&gt;</w:t>
      </w:r>
    </w:p>
    <w:p w14:paraId="35F13473" w14:textId="77777777" w:rsidR="005968ED" w:rsidRPr="007042E2" w:rsidRDefault="005968ED" w:rsidP="005968ED">
      <w:pPr>
        <w:pStyle w:val="CODE"/>
        <w:rPr>
          <w:noProof w:val="0"/>
        </w:rPr>
      </w:pPr>
      <w:r w:rsidRPr="007042E2">
        <w:rPr>
          <w:noProof w:val="0"/>
        </w:rPr>
        <w:t xml:space="preserve">        &lt;MatrixWidth&gt;16384&lt;/MatrixWidth&gt;</w:t>
      </w:r>
    </w:p>
    <w:p w14:paraId="0175E7CA" w14:textId="77777777" w:rsidR="005968ED" w:rsidRPr="007042E2" w:rsidRDefault="005968ED" w:rsidP="005968ED">
      <w:pPr>
        <w:pStyle w:val="CODE"/>
        <w:rPr>
          <w:noProof w:val="0"/>
        </w:rPr>
      </w:pPr>
      <w:r w:rsidRPr="007042E2">
        <w:rPr>
          <w:noProof w:val="0"/>
        </w:rPr>
        <w:t xml:space="preserve">        &lt;MatrixHeight&gt;32768&lt;/MatrixHeight&gt;</w:t>
      </w:r>
    </w:p>
    <w:p w14:paraId="2349D2DA" w14:textId="77777777" w:rsidR="005968ED" w:rsidRPr="007042E2" w:rsidRDefault="005968ED" w:rsidP="005968ED">
      <w:pPr>
        <w:pStyle w:val="CODE"/>
        <w:rPr>
          <w:noProof w:val="0"/>
        </w:rPr>
      </w:pPr>
      <w:r w:rsidRPr="007042E2">
        <w:rPr>
          <w:noProof w:val="0"/>
        </w:rPr>
        <w:t xml:space="preserve">      &lt;/TileMatrix&gt;</w:t>
      </w:r>
    </w:p>
    <w:p w14:paraId="622ABDF3" w14:textId="77777777" w:rsidR="005968ED" w:rsidRPr="007042E2" w:rsidRDefault="005968ED" w:rsidP="005968ED">
      <w:pPr>
        <w:pStyle w:val="CODE"/>
        <w:rPr>
          <w:noProof w:val="0"/>
        </w:rPr>
      </w:pPr>
      <w:r w:rsidRPr="007042E2">
        <w:rPr>
          <w:noProof w:val="0"/>
        </w:rPr>
        <w:t xml:space="preserve">      &lt;TileMatrix&gt;</w:t>
      </w:r>
    </w:p>
    <w:p w14:paraId="1CC606EE" w14:textId="77777777" w:rsidR="005968ED" w:rsidRPr="007042E2" w:rsidRDefault="005968ED" w:rsidP="005968ED">
      <w:pPr>
        <w:pStyle w:val="CODE"/>
        <w:rPr>
          <w:noProof w:val="0"/>
        </w:rPr>
      </w:pPr>
      <w:r w:rsidRPr="007042E2">
        <w:rPr>
          <w:noProof w:val="0"/>
        </w:rPr>
        <w:t xml:space="preserve">        &lt;ows:Identifier&gt;16&lt;/ows:Identifier&gt;</w:t>
      </w:r>
    </w:p>
    <w:p w14:paraId="7404ACFA" w14:textId="77777777" w:rsidR="005968ED" w:rsidRPr="007042E2" w:rsidRDefault="005968ED" w:rsidP="005968ED">
      <w:pPr>
        <w:pStyle w:val="CODE"/>
        <w:rPr>
          <w:noProof w:val="0"/>
        </w:rPr>
      </w:pPr>
      <w:r w:rsidRPr="007042E2">
        <w:rPr>
          <w:noProof w:val="0"/>
        </w:rPr>
        <w:t xml:space="preserve">        &lt;ScaleDenominator&gt;8516.62306216168&lt;/ScaleDenominator&gt;</w:t>
      </w:r>
    </w:p>
    <w:p w14:paraId="726CEED3"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5813062B" w14:textId="77777777" w:rsidR="005968ED" w:rsidRPr="007042E2" w:rsidRDefault="005968ED" w:rsidP="005968ED">
      <w:pPr>
        <w:pStyle w:val="CODE"/>
        <w:rPr>
          <w:noProof w:val="0"/>
        </w:rPr>
      </w:pPr>
      <w:r w:rsidRPr="007042E2">
        <w:rPr>
          <w:noProof w:val="0"/>
        </w:rPr>
        <w:t xml:space="preserve">        &lt;TileWidth&gt;256&lt;/TileWidth&gt;</w:t>
      </w:r>
    </w:p>
    <w:p w14:paraId="6CE080A7" w14:textId="77777777" w:rsidR="005968ED" w:rsidRPr="007042E2" w:rsidRDefault="005968ED" w:rsidP="005968ED">
      <w:pPr>
        <w:pStyle w:val="CODE"/>
        <w:rPr>
          <w:noProof w:val="0"/>
        </w:rPr>
      </w:pPr>
      <w:r w:rsidRPr="007042E2">
        <w:rPr>
          <w:noProof w:val="0"/>
        </w:rPr>
        <w:t xml:space="preserve">        &lt;TileHeight&gt;256&lt;/TileHeight&gt;</w:t>
      </w:r>
    </w:p>
    <w:p w14:paraId="7BB4691F" w14:textId="77777777" w:rsidR="005968ED" w:rsidRPr="007042E2" w:rsidRDefault="005968ED" w:rsidP="005968ED">
      <w:pPr>
        <w:pStyle w:val="CODE"/>
        <w:rPr>
          <w:noProof w:val="0"/>
        </w:rPr>
      </w:pPr>
      <w:r w:rsidRPr="007042E2">
        <w:rPr>
          <w:noProof w:val="0"/>
        </w:rPr>
        <w:t xml:space="preserve">        &lt;MatrixWidth&gt;32768&lt;/MatrixWidth&gt;</w:t>
      </w:r>
    </w:p>
    <w:p w14:paraId="5331BE2D" w14:textId="77777777" w:rsidR="005968ED" w:rsidRPr="007042E2" w:rsidRDefault="005968ED" w:rsidP="005968ED">
      <w:pPr>
        <w:pStyle w:val="CODE"/>
        <w:rPr>
          <w:noProof w:val="0"/>
        </w:rPr>
      </w:pPr>
      <w:r w:rsidRPr="007042E2">
        <w:rPr>
          <w:noProof w:val="0"/>
        </w:rPr>
        <w:t xml:space="preserve">        &lt;MatrixHeight&gt;65536&lt;/MatrixHeight&gt;</w:t>
      </w:r>
    </w:p>
    <w:p w14:paraId="36599E30" w14:textId="77777777" w:rsidR="005968ED" w:rsidRPr="007042E2" w:rsidRDefault="005968ED" w:rsidP="005968ED">
      <w:pPr>
        <w:pStyle w:val="CODE"/>
        <w:rPr>
          <w:noProof w:val="0"/>
        </w:rPr>
      </w:pPr>
      <w:r w:rsidRPr="007042E2">
        <w:rPr>
          <w:noProof w:val="0"/>
        </w:rPr>
        <w:t xml:space="preserve">      &lt;/TileMatrix&gt;</w:t>
      </w:r>
    </w:p>
    <w:p w14:paraId="2716691C" w14:textId="77777777" w:rsidR="005968ED" w:rsidRPr="007042E2" w:rsidRDefault="005968ED" w:rsidP="005968ED">
      <w:pPr>
        <w:pStyle w:val="CODE"/>
        <w:rPr>
          <w:noProof w:val="0"/>
        </w:rPr>
      </w:pPr>
      <w:r w:rsidRPr="007042E2">
        <w:rPr>
          <w:noProof w:val="0"/>
        </w:rPr>
        <w:t xml:space="preserve">      &lt;TileMatrix&gt;</w:t>
      </w:r>
    </w:p>
    <w:p w14:paraId="21CB3090" w14:textId="77777777" w:rsidR="005968ED" w:rsidRPr="007042E2" w:rsidRDefault="005968ED" w:rsidP="005968ED">
      <w:pPr>
        <w:pStyle w:val="CODE"/>
        <w:rPr>
          <w:noProof w:val="0"/>
        </w:rPr>
      </w:pPr>
      <w:r w:rsidRPr="007042E2">
        <w:rPr>
          <w:noProof w:val="0"/>
        </w:rPr>
        <w:t xml:space="preserve">        &lt;ows:Identifier&gt;17&lt;/ows:Identifier&gt;</w:t>
      </w:r>
    </w:p>
    <w:p w14:paraId="0B12D28B" w14:textId="77777777" w:rsidR="005968ED" w:rsidRPr="007042E2" w:rsidRDefault="005968ED" w:rsidP="005968ED">
      <w:pPr>
        <w:pStyle w:val="CODE"/>
        <w:rPr>
          <w:noProof w:val="0"/>
        </w:rPr>
      </w:pPr>
      <w:r w:rsidRPr="007042E2">
        <w:rPr>
          <w:noProof w:val="0"/>
        </w:rPr>
        <w:t xml:space="preserve">        &lt;ScaleDenominator&gt;4258.31153108084&lt;/ScaleDenominator&gt;</w:t>
      </w:r>
    </w:p>
    <w:p w14:paraId="6C23C3E2"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331EA771" w14:textId="77777777" w:rsidR="005968ED" w:rsidRPr="007042E2" w:rsidRDefault="005968ED" w:rsidP="005968ED">
      <w:pPr>
        <w:pStyle w:val="CODE"/>
        <w:rPr>
          <w:noProof w:val="0"/>
        </w:rPr>
      </w:pPr>
      <w:r w:rsidRPr="007042E2">
        <w:rPr>
          <w:noProof w:val="0"/>
        </w:rPr>
        <w:t xml:space="preserve">        &lt;TileWidth&gt;256&lt;/TileWidth&gt;</w:t>
      </w:r>
    </w:p>
    <w:p w14:paraId="3A0A7B15" w14:textId="77777777" w:rsidR="005968ED" w:rsidRPr="007042E2" w:rsidRDefault="005968ED" w:rsidP="005968ED">
      <w:pPr>
        <w:pStyle w:val="CODE"/>
        <w:rPr>
          <w:noProof w:val="0"/>
        </w:rPr>
      </w:pPr>
      <w:r w:rsidRPr="007042E2">
        <w:rPr>
          <w:noProof w:val="0"/>
        </w:rPr>
        <w:t xml:space="preserve">        &lt;TileHeight&gt;256&lt;/TileHeight&gt;</w:t>
      </w:r>
    </w:p>
    <w:p w14:paraId="3F20B716" w14:textId="77777777" w:rsidR="005968ED" w:rsidRPr="007042E2" w:rsidRDefault="005968ED" w:rsidP="005968ED">
      <w:pPr>
        <w:pStyle w:val="CODE"/>
        <w:rPr>
          <w:noProof w:val="0"/>
        </w:rPr>
      </w:pPr>
      <w:r w:rsidRPr="007042E2">
        <w:rPr>
          <w:noProof w:val="0"/>
        </w:rPr>
        <w:t xml:space="preserve">        &lt;MatrixWidth&gt;65536&lt;/MatrixWidth&gt;</w:t>
      </w:r>
    </w:p>
    <w:p w14:paraId="651C9464" w14:textId="77777777" w:rsidR="005968ED" w:rsidRPr="007042E2" w:rsidRDefault="005968ED" w:rsidP="005968ED">
      <w:pPr>
        <w:pStyle w:val="CODE"/>
        <w:rPr>
          <w:noProof w:val="0"/>
        </w:rPr>
      </w:pPr>
      <w:r w:rsidRPr="007042E2">
        <w:rPr>
          <w:noProof w:val="0"/>
        </w:rPr>
        <w:t xml:space="preserve">        &lt;MatrixHeight&gt;131072&lt;/MatrixHeight&gt;</w:t>
      </w:r>
    </w:p>
    <w:p w14:paraId="1475B286" w14:textId="77777777" w:rsidR="005968ED" w:rsidRPr="007042E2" w:rsidRDefault="005968ED" w:rsidP="005968ED">
      <w:pPr>
        <w:pStyle w:val="CODE"/>
        <w:rPr>
          <w:noProof w:val="0"/>
        </w:rPr>
      </w:pPr>
      <w:r w:rsidRPr="007042E2">
        <w:rPr>
          <w:noProof w:val="0"/>
        </w:rPr>
        <w:t xml:space="preserve">      &lt;/TileMatrix&gt;</w:t>
      </w:r>
    </w:p>
    <w:p w14:paraId="024E6B44" w14:textId="77777777" w:rsidR="005968ED" w:rsidRPr="007042E2" w:rsidRDefault="005968ED" w:rsidP="005968ED">
      <w:pPr>
        <w:pStyle w:val="CODE"/>
        <w:rPr>
          <w:noProof w:val="0"/>
        </w:rPr>
      </w:pPr>
      <w:r w:rsidRPr="007042E2">
        <w:rPr>
          <w:noProof w:val="0"/>
        </w:rPr>
        <w:t xml:space="preserve">      &lt;TileMatrix&gt;</w:t>
      </w:r>
    </w:p>
    <w:p w14:paraId="1575C61B" w14:textId="77777777" w:rsidR="005968ED" w:rsidRPr="007042E2" w:rsidRDefault="005968ED" w:rsidP="005968ED">
      <w:pPr>
        <w:pStyle w:val="CODE"/>
        <w:rPr>
          <w:noProof w:val="0"/>
        </w:rPr>
      </w:pPr>
      <w:r w:rsidRPr="007042E2">
        <w:rPr>
          <w:noProof w:val="0"/>
        </w:rPr>
        <w:t xml:space="preserve">        &lt;ows:Identifier&gt;18&lt;/ows:Identifier&gt;</w:t>
      </w:r>
    </w:p>
    <w:p w14:paraId="623DA857" w14:textId="77777777" w:rsidR="005968ED" w:rsidRPr="007042E2" w:rsidRDefault="005968ED" w:rsidP="005968ED">
      <w:pPr>
        <w:pStyle w:val="CODE"/>
        <w:rPr>
          <w:noProof w:val="0"/>
        </w:rPr>
      </w:pPr>
      <w:r w:rsidRPr="007042E2">
        <w:rPr>
          <w:noProof w:val="0"/>
        </w:rPr>
        <w:t xml:space="preserve">        &lt;ScaleDenominator&gt;2129.15576554042&lt;/ScaleDenominator&gt;</w:t>
      </w:r>
    </w:p>
    <w:p w14:paraId="726FFABA"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4CF2ABB4" w14:textId="77777777" w:rsidR="005968ED" w:rsidRPr="007042E2" w:rsidRDefault="005968ED" w:rsidP="005968ED">
      <w:pPr>
        <w:pStyle w:val="CODE"/>
        <w:rPr>
          <w:noProof w:val="0"/>
        </w:rPr>
      </w:pPr>
      <w:r w:rsidRPr="007042E2">
        <w:rPr>
          <w:noProof w:val="0"/>
        </w:rPr>
        <w:t xml:space="preserve">        &lt;TileWidth&gt;256&lt;/TileWidth&gt;</w:t>
      </w:r>
    </w:p>
    <w:p w14:paraId="14B1F53B" w14:textId="77777777" w:rsidR="005968ED" w:rsidRPr="007042E2" w:rsidRDefault="005968ED" w:rsidP="005968ED">
      <w:pPr>
        <w:pStyle w:val="CODE"/>
        <w:rPr>
          <w:noProof w:val="0"/>
        </w:rPr>
      </w:pPr>
      <w:r w:rsidRPr="007042E2">
        <w:rPr>
          <w:noProof w:val="0"/>
        </w:rPr>
        <w:t xml:space="preserve">        &lt;TileHeight&gt;256&lt;/TileHeight&gt;</w:t>
      </w:r>
    </w:p>
    <w:p w14:paraId="0A198DF0" w14:textId="77777777" w:rsidR="005968ED" w:rsidRPr="007042E2" w:rsidRDefault="005968ED" w:rsidP="005968ED">
      <w:pPr>
        <w:pStyle w:val="CODE"/>
        <w:rPr>
          <w:noProof w:val="0"/>
        </w:rPr>
      </w:pPr>
      <w:r w:rsidRPr="007042E2">
        <w:rPr>
          <w:noProof w:val="0"/>
        </w:rPr>
        <w:t xml:space="preserve">        &lt;MatrixWidth&gt;131072&lt;/MatrixWidth&gt;</w:t>
      </w:r>
    </w:p>
    <w:p w14:paraId="1166D7D4" w14:textId="77777777" w:rsidR="005968ED" w:rsidRPr="007042E2" w:rsidRDefault="005968ED" w:rsidP="005968ED">
      <w:pPr>
        <w:pStyle w:val="CODE"/>
        <w:rPr>
          <w:noProof w:val="0"/>
        </w:rPr>
      </w:pPr>
      <w:r w:rsidRPr="007042E2">
        <w:rPr>
          <w:noProof w:val="0"/>
        </w:rPr>
        <w:t xml:space="preserve">        &lt;MatrixHeight&gt;262144&lt;/MatrixHeight&gt;</w:t>
      </w:r>
    </w:p>
    <w:p w14:paraId="317296DD" w14:textId="77777777" w:rsidR="005968ED" w:rsidRPr="007042E2" w:rsidRDefault="005968ED" w:rsidP="005968ED">
      <w:pPr>
        <w:pStyle w:val="CODE"/>
        <w:rPr>
          <w:noProof w:val="0"/>
        </w:rPr>
      </w:pPr>
      <w:r w:rsidRPr="007042E2">
        <w:rPr>
          <w:noProof w:val="0"/>
        </w:rPr>
        <w:t xml:space="preserve">      &lt;/TileMatrix&gt;</w:t>
      </w:r>
    </w:p>
    <w:p w14:paraId="141274A1" w14:textId="77777777" w:rsidR="005968ED" w:rsidRPr="007042E2" w:rsidRDefault="005968ED" w:rsidP="005968ED">
      <w:pPr>
        <w:pStyle w:val="CODE"/>
        <w:rPr>
          <w:noProof w:val="0"/>
        </w:rPr>
      </w:pPr>
      <w:r w:rsidRPr="007042E2">
        <w:rPr>
          <w:noProof w:val="0"/>
        </w:rPr>
        <w:t xml:space="preserve">      &lt;TileMatrix&gt;</w:t>
      </w:r>
    </w:p>
    <w:p w14:paraId="2310FDE3" w14:textId="77777777" w:rsidR="005968ED" w:rsidRPr="007042E2" w:rsidRDefault="005968ED" w:rsidP="005968ED">
      <w:pPr>
        <w:pStyle w:val="CODE"/>
        <w:rPr>
          <w:noProof w:val="0"/>
        </w:rPr>
      </w:pPr>
      <w:r w:rsidRPr="007042E2">
        <w:rPr>
          <w:noProof w:val="0"/>
        </w:rPr>
        <w:t xml:space="preserve">        &lt;ows:Identifier&gt;19&lt;/ows:Identifier&gt;</w:t>
      </w:r>
    </w:p>
    <w:p w14:paraId="5DE8A62F" w14:textId="77777777" w:rsidR="005968ED" w:rsidRPr="007042E2" w:rsidRDefault="005968ED" w:rsidP="005968ED">
      <w:pPr>
        <w:pStyle w:val="CODE"/>
        <w:rPr>
          <w:noProof w:val="0"/>
        </w:rPr>
      </w:pPr>
      <w:r w:rsidRPr="007042E2">
        <w:rPr>
          <w:noProof w:val="0"/>
        </w:rPr>
        <w:t xml:space="preserve">        &lt;ScaleDenominator&gt;1064.57788277021&lt;/ScaleDenominator&gt;</w:t>
      </w:r>
    </w:p>
    <w:p w14:paraId="413C462C"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405CCB71" w14:textId="77777777" w:rsidR="005968ED" w:rsidRPr="007042E2" w:rsidRDefault="005968ED" w:rsidP="005968ED">
      <w:pPr>
        <w:pStyle w:val="CODE"/>
        <w:rPr>
          <w:noProof w:val="0"/>
        </w:rPr>
      </w:pPr>
      <w:r w:rsidRPr="007042E2">
        <w:rPr>
          <w:noProof w:val="0"/>
        </w:rPr>
        <w:t xml:space="preserve">        &lt;TileWidth&gt;256&lt;/TileWidth&gt;</w:t>
      </w:r>
    </w:p>
    <w:p w14:paraId="42F59680" w14:textId="77777777" w:rsidR="005968ED" w:rsidRPr="007042E2" w:rsidRDefault="005968ED" w:rsidP="005968ED">
      <w:pPr>
        <w:pStyle w:val="CODE"/>
        <w:rPr>
          <w:noProof w:val="0"/>
        </w:rPr>
      </w:pPr>
      <w:r w:rsidRPr="007042E2">
        <w:rPr>
          <w:noProof w:val="0"/>
        </w:rPr>
        <w:t xml:space="preserve">        &lt;TileHeight&gt;256&lt;/TileHeight&gt;</w:t>
      </w:r>
    </w:p>
    <w:p w14:paraId="629B8E48" w14:textId="77777777" w:rsidR="005968ED" w:rsidRPr="007042E2" w:rsidRDefault="005968ED" w:rsidP="005968ED">
      <w:pPr>
        <w:pStyle w:val="CODE"/>
        <w:rPr>
          <w:noProof w:val="0"/>
        </w:rPr>
      </w:pPr>
      <w:r w:rsidRPr="007042E2">
        <w:rPr>
          <w:noProof w:val="0"/>
        </w:rPr>
        <w:t xml:space="preserve">        &lt;MatrixWidth&gt;262144&lt;/MatrixWidth&gt;</w:t>
      </w:r>
    </w:p>
    <w:p w14:paraId="04AE3B93" w14:textId="77777777" w:rsidR="005968ED" w:rsidRPr="007042E2" w:rsidRDefault="005968ED" w:rsidP="005968ED">
      <w:pPr>
        <w:pStyle w:val="CODE"/>
        <w:rPr>
          <w:noProof w:val="0"/>
        </w:rPr>
      </w:pPr>
      <w:r w:rsidRPr="007042E2">
        <w:rPr>
          <w:noProof w:val="0"/>
        </w:rPr>
        <w:t xml:space="preserve">        &lt;MatrixHeight&gt;524288&lt;/MatrixHeight&gt;</w:t>
      </w:r>
    </w:p>
    <w:p w14:paraId="2B301A98" w14:textId="77777777" w:rsidR="005968ED" w:rsidRPr="007042E2" w:rsidRDefault="005968ED" w:rsidP="005968ED">
      <w:pPr>
        <w:pStyle w:val="CODE"/>
        <w:rPr>
          <w:noProof w:val="0"/>
        </w:rPr>
      </w:pPr>
      <w:r w:rsidRPr="007042E2">
        <w:rPr>
          <w:noProof w:val="0"/>
        </w:rPr>
        <w:t xml:space="preserve">      &lt;/TileMatrix&gt;</w:t>
      </w:r>
    </w:p>
    <w:p w14:paraId="6F7908CA" w14:textId="77777777" w:rsidR="005968ED" w:rsidRPr="007042E2" w:rsidRDefault="005968ED" w:rsidP="005968ED">
      <w:pPr>
        <w:pStyle w:val="CODE"/>
        <w:rPr>
          <w:noProof w:val="0"/>
        </w:rPr>
      </w:pPr>
      <w:r w:rsidRPr="007042E2">
        <w:rPr>
          <w:noProof w:val="0"/>
        </w:rPr>
        <w:t xml:space="preserve">      &lt;TileMatrix&gt;</w:t>
      </w:r>
    </w:p>
    <w:p w14:paraId="115329D8" w14:textId="77777777" w:rsidR="005968ED" w:rsidRPr="007042E2" w:rsidRDefault="005968ED" w:rsidP="005968ED">
      <w:pPr>
        <w:pStyle w:val="CODE"/>
        <w:rPr>
          <w:noProof w:val="0"/>
        </w:rPr>
      </w:pPr>
      <w:r w:rsidRPr="007042E2">
        <w:rPr>
          <w:noProof w:val="0"/>
        </w:rPr>
        <w:t xml:space="preserve">        &lt;ows:Identifier&gt;20&lt;/ows:Identifier&gt;</w:t>
      </w:r>
    </w:p>
    <w:p w14:paraId="3E78EBB5" w14:textId="77777777" w:rsidR="005968ED" w:rsidRPr="007042E2" w:rsidRDefault="005968ED" w:rsidP="005968ED">
      <w:pPr>
        <w:pStyle w:val="CODE"/>
        <w:rPr>
          <w:noProof w:val="0"/>
        </w:rPr>
      </w:pPr>
      <w:r w:rsidRPr="007042E2">
        <w:rPr>
          <w:noProof w:val="0"/>
        </w:rPr>
        <w:t xml:space="preserve">        &lt;ScaleDenominator&gt;532.288941385105&lt;/ScaleDenominator&gt;</w:t>
      </w:r>
    </w:p>
    <w:p w14:paraId="3FF746FC"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0C6B0F49" w14:textId="77777777" w:rsidR="005968ED" w:rsidRPr="007042E2" w:rsidRDefault="005968ED" w:rsidP="005968ED">
      <w:pPr>
        <w:pStyle w:val="CODE"/>
        <w:rPr>
          <w:noProof w:val="0"/>
        </w:rPr>
      </w:pPr>
      <w:r w:rsidRPr="007042E2">
        <w:rPr>
          <w:noProof w:val="0"/>
        </w:rPr>
        <w:t xml:space="preserve">        &lt;TileWidth&gt;256&lt;/TileWidth&gt;</w:t>
      </w:r>
    </w:p>
    <w:p w14:paraId="02361FEA" w14:textId="77777777" w:rsidR="005968ED" w:rsidRPr="007042E2" w:rsidRDefault="005968ED" w:rsidP="005968ED">
      <w:pPr>
        <w:pStyle w:val="CODE"/>
        <w:rPr>
          <w:noProof w:val="0"/>
        </w:rPr>
      </w:pPr>
      <w:r w:rsidRPr="007042E2">
        <w:rPr>
          <w:noProof w:val="0"/>
        </w:rPr>
        <w:t xml:space="preserve">        &lt;TileHeight&gt;256&lt;/TileHeight&gt;</w:t>
      </w:r>
    </w:p>
    <w:p w14:paraId="717316EB" w14:textId="77777777" w:rsidR="005968ED" w:rsidRPr="007042E2" w:rsidRDefault="005968ED" w:rsidP="005968ED">
      <w:pPr>
        <w:pStyle w:val="CODE"/>
        <w:rPr>
          <w:noProof w:val="0"/>
        </w:rPr>
      </w:pPr>
      <w:r w:rsidRPr="007042E2">
        <w:rPr>
          <w:noProof w:val="0"/>
        </w:rPr>
        <w:t xml:space="preserve">        &lt;MatrixWidth&gt;524288&lt;/MatrixWidth&gt;</w:t>
      </w:r>
    </w:p>
    <w:p w14:paraId="67431714" w14:textId="77777777" w:rsidR="005968ED" w:rsidRPr="007042E2" w:rsidRDefault="005968ED" w:rsidP="005968ED">
      <w:pPr>
        <w:pStyle w:val="CODE"/>
        <w:rPr>
          <w:noProof w:val="0"/>
        </w:rPr>
      </w:pPr>
      <w:r w:rsidRPr="007042E2">
        <w:rPr>
          <w:noProof w:val="0"/>
        </w:rPr>
        <w:t xml:space="preserve">        &lt;MatrixHeight&gt;1048576&lt;/MatrixHeight&gt;</w:t>
      </w:r>
    </w:p>
    <w:p w14:paraId="13D945CA" w14:textId="77777777" w:rsidR="005968ED" w:rsidRPr="007042E2" w:rsidRDefault="005968ED" w:rsidP="005968ED">
      <w:pPr>
        <w:pStyle w:val="CODE"/>
        <w:rPr>
          <w:noProof w:val="0"/>
        </w:rPr>
      </w:pPr>
      <w:r w:rsidRPr="007042E2">
        <w:rPr>
          <w:noProof w:val="0"/>
        </w:rPr>
        <w:t xml:space="preserve">      &lt;/TileMatrix&gt;</w:t>
      </w:r>
    </w:p>
    <w:p w14:paraId="115722F6" w14:textId="77777777" w:rsidR="005968ED" w:rsidRPr="007042E2" w:rsidRDefault="005968ED" w:rsidP="005968ED">
      <w:pPr>
        <w:pStyle w:val="CODE"/>
        <w:rPr>
          <w:noProof w:val="0"/>
        </w:rPr>
      </w:pPr>
      <w:r w:rsidRPr="007042E2">
        <w:rPr>
          <w:noProof w:val="0"/>
        </w:rPr>
        <w:t xml:space="preserve">      &lt;TileMatrix&gt;</w:t>
      </w:r>
    </w:p>
    <w:p w14:paraId="56E50345" w14:textId="77777777" w:rsidR="005968ED" w:rsidRPr="007042E2" w:rsidRDefault="005968ED" w:rsidP="005968ED">
      <w:pPr>
        <w:pStyle w:val="CODE"/>
        <w:rPr>
          <w:noProof w:val="0"/>
        </w:rPr>
      </w:pPr>
      <w:r w:rsidRPr="007042E2">
        <w:rPr>
          <w:noProof w:val="0"/>
        </w:rPr>
        <w:t xml:space="preserve">        &lt;ows:Identifier&gt;21&lt;/ows:Identifier&gt;</w:t>
      </w:r>
    </w:p>
    <w:p w14:paraId="2ABB47FB" w14:textId="77777777" w:rsidR="005968ED" w:rsidRPr="007042E2" w:rsidRDefault="005968ED" w:rsidP="005968ED">
      <w:pPr>
        <w:pStyle w:val="CODE"/>
        <w:rPr>
          <w:noProof w:val="0"/>
        </w:rPr>
      </w:pPr>
      <w:r w:rsidRPr="007042E2">
        <w:rPr>
          <w:noProof w:val="0"/>
        </w:rPr>
        <w:t xml:space="preserve">        &lt;ScaleDenominator&gt;266.144470692553&lt;/ScaleDenominator&gt;</w:t>
      </w:r>
    </w:p>
    <w:p w14:paraId="6DC540D2"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4354B3EC" w14:textId="77777777" w:rsidR="005968ED" w:rsidRPr="007042E2" w:rsidRDefault="005968ED" w:rsidP="005968ED">
      <w:pPr>
        <w:pStyle w:val="CODE"/>
        <w:rPr>
          <w:noProof w:val="0"/>
        </w:rPr>
      </w:pPr>
      <w:r w:rsidRPr="007042E2">
        <w:rPr>
          <w:noProof w:val="0"/>
        </w:rPr>
        <w:t xml:space="preserve">        &lt;TileWidth&gt;256&lt;/TileWidth&gt;</w:t>
      </w:r>
    </w:p>
    <w:p w14:paraId="2387337C" w14:textId="77777777" w:rsidR="005968ED" w:rsidRPr="007042E2" w:rsidRDefault="005968ED" w:rsidP="005968ED">
      <w:pPr>
        <w:pStyle w:val="CODE"/>
        <w:rPr>
          <w:noProof w:val="0"/>
        </w:rPr>
      </w:pPr>
      <w:r w:rsidRPr="007042E2">
        <w:rPr>
          <w:noProof w:val="0"/>
        </w:rPr>
        <w:t xml:space="preserve">        &lt;TileHeight&gt;256&lt;/TileHeight&gt;</w:t>
      </w:r>
    </w:p>
    <w:p w14:paraId="14CEF238" w14:textId="77777777" w:rsidR="005968ED" w:rsidRPr="007042E2" w:rsidRDefault="005968ED" w:rsidP="005968ED">
      <w:pPr>
        <w:pStyle w:val="CODE"/>
        <w:rPr>
          <w:noProof w:val="0"/>
        </w:rPr>
      </w:pPr>
      <w:r w:rsidRPr="007042E2">
        <w:rPr>
          <w:noProof w:val="0"/>
        </w:rPr>
        <w:t xml:space="preserve">        &lt;MatrixWidth&gt;1048576&lt;/MatrixWidth&gt;</w:t>
      </w:r>
    </w:p>
    <w:p w14:paraId="622EFD79" w14:textId="77777777" w:rsidR="005968ED" w:rsidRPr="007042E2" w:rsidRDefault="005968ED" w:rsidP="005968ED">
      <w:pPr>
        <w:pStyle w:val="CODE"/>
        <w:rPr>
          <w:noProof w:val="0"/>
        </w:rPr>
      </w:pPr>
      <w:r w:rsidRPr="007042E2">
        <w:rPr>
          <w:noProof w:val="0"/>
        </w:rPr>
        <w:t xml:space="preserve">        &lt;MatrixHeight&gt;2097152&lt;/MatrixHeight&gt;</w:t>
      </w:r>
    </w:p>
    <w:p w14:paraId="3FBEEE76" w14:textId="77777777" w:rsidR="005968ED" w:rsidRPr="007042E2" w:rsidRDefault="005968ED" w:rsidP="005968ED">
      <w:pPr>
        <w:pStyle w:val="CODE"/>
        <w:rPr>
          <w:noProof w:val="0"/>
        </w:rPr>
      </w:pPr>
      <w:r w:rsidRPr="007042E2">
        <w:rPr>
          <w:noProof w:val="0"/>
        </w:rPr>
        <w:t xml:space="preserve">      &lt;/TileMatrix&gt;</w:t>
      </w:r>
    </w:p>
    <w:p w14:paraId="1ACF071A" w14:textId="77777777" w:rsidR="005968ED" w:rsidRPr="007042E2" w:rsidRDefault="005968ED" w:rsidP="005968ED">
      <w:pPr>
        <w:pStyle w:val="CODE"/>
        <w:rPr>
          <w:noProof w:val="0"/>
        </w:rPr>
      </w:pPr>
      <w:r w:rsidRPr="007042E2">
        <w:rPr>
          <w:noProof w:val="0"/>
        </w:rPr>
        <w:t xml:space="preserve">      &lt;TileMatrix&gt;</w:t>
      </w:r>
    </w:p>
    <w:p w14:paraId="135028F2" w14:textId="77777777" w:rsidR="005968ED" w:rsidRPr="007042E2" w:rsidRDefault="005968ED" w:rsidP="005968ED">
      <w:pPr>
        <w:pStyle w:val="CODE"/>
        <w:rPr>
          <w:noProof w:val="0"/>
        </w:rPr>
      </w:pPr>
      <w:r w:rsidRPr="007042E2">
        <w:rPr>
          <w:noProof w:val="0"/>
        </w:rPr>
        <w:t xml:space="preserve">        &lt;ows:Identifier&gt;22&lt;/ows:Identifier&gt;</w:t>
      </w:r>
    </w:p>
    <w:p w14:paraId="053F7DBF" w14:textId="77777777" w:rsidR="005968ED" w:rsidRPr="007042E2" w:rsidRDefault="005968ED" w:rsidP="005968ED">
      <w:pPr>
        <w:pStyle w:val="CODE"/>
        <w:rPr>
          <w:noProof w:val="0"/>
        </w:rPr>
      </w:pPr>
      <w:r w:rsidRPr="007042E2">
        <w:rPr>
          <w:noProof w:val="0"/>
        </w:rPr>
        <w:t xml:space="preserve">        &lt;ScaleDenominator&gt;133.072235346276&lt;/ScaleDenominator&gt;</w:t>
      </w:r>
    </w:p>
    <w:p w14:paraId="6FC7B3D8"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5B4B4CCB" w14:textId="77777777" w:rsidR="005968ED" w:rsidRPr="007042E2" w:rsidRDefault="005968ED" w:rsidP="005968ED">
      <w:pPr>
        <w:pStyle w:val="CODE"/>
        <w:rPr>
          <w:noProof w:val="0"/>
        </w:rPr>
      </w:pPr>
      <w:r w:rsidRPr="007042E2">
        <w:rPr>
          <w:noProof w:val="0"/>
        </w:rPr>
        <w:lastRenderedPageBreak/>
        <w:t xml:space="preserve">        &lt;TileWidth&gt;256&lt;/TileWidth&gt;</w:t>
      </w:r>
    </w:p>
    <w:p w14:paraId="72CDF42A" w14:textId="77777777" w:rsidR="005968ED" w:rsidRPr="007042E2" w:rsidRDefault="005968ED" w:rsidP="005968ED">
      <w:pPr>
        <w:pStyle w:val="CODE"/>
        <w:rPr>
          <w:noProof w:val="0"/>
        </w:rPr>
      </w:pPr>
      <w:r w:rsidRPr="007042E2">
        <w:rPr>
          <w:noProof w:val="0"/>
        </w:rPr>
        <w:t xml:space="preserve">        &lt;TileHeight&gt;256&lt;/TileHeight&gt;</w:t>
      </w:r>
    </w:p>
    <w:p w14:paraId="621CE917" w14:textId="77777777" w:rsidR="005968ED" w:rsidRPr="007042E2" w:rsidRDefault="005968ED" w:rsidP="005968ED">
      <w:pPr>
        <w:pStyle w:val="CODE"/>
        <w:rPr>
          <w:noProof w:val="0"/>
        </w:rPr>
      </w:pPr>
      <w:r w:rsidRPr="007042E2">
        <w:rPr>
          <w:noProof w:val="0"/>
        </w:rPr>
        <w:t xml:space="preserve">        &lt;MatrixWidth&gt;2097152&lt;/MatrixWidth&gt;</w:t>
      </w:r>
    </w:p>
    <w:p w14:paraId="0A26FEAF" w14:textId="77777777" w:rsidR="005968ED" w:rsidRPr="007042E2" w:rsidRDefault="005968ED" w:rsidP="005968ED">
      <w:pPr>
        <w:pStyle w:val="CODE"/>
        <w:rPr>
          <w:noProof w:val="0"/>
        </w:rPr>
      </w:pPr>
      <w:r w:rsidRPr="007042E2">
        <w:rPr>
          <w:noProof w:val="0"/>
        </w:rPr>
        <w:t xml:space="preserve">        &lt;MatrixHeight&gt;4194304&lt;/MatrixHeight&gt;</w:t>
      </w:r>
    </w:p>
    <w:p w14:paraId="1505458F" w14:textId="77777777" w:rsidR="005968ED" w:rsidRPr="007042E2" w:rsidRDefault="005968ED" w:rsidP="005968ED">
      <w:pPr>
        <w:pStyle w:val="CODE"/>
        <w:rPr>
          <w:noProof w:val="0"/>
        </w:rPr>
      </w:pPr>
      <w:r w:rsidRPr="007042E2">
        <w:rPr>
          <w:noProof w:val="0"/>
        </w:rPr>
        <w:t xml:space="preserve">      &lt;/TileMatrix&gt;</w:t>
      </w:r>
    </w:p>
    <w:p w14:paraId="064A4B74" w14:textId="77777777" w:rsidR="005968ED" w:rsidRPr="007042E2" w:rsidRDefault="005968ED" w:rsidP="005968ED">
      <w:pPr>
        <w:pStyle w:val="CODE"/>
        <w:rPr>
          <w:noProof w:val="0"/>
        </w:rPr>
      </w:pPr>
      <w:r w:rsidRPr="007042E2">
        <w:rPr>
          <w:noProof w:val="0"/>
        </w:rPr>
        <w:t xml:space="preserve">      &lt;TileMatrix&gt;</w:t>
      </w:r>
    </w:p>
    <w:p w14:paraId="6B3D6613" w14:textId="77777777" w:rsidR="005968ED" w:rsidRPr="007042E2" w:rsidRDefault="005968ED" w:rsidP="005968ED">
      <w:pPr>
        <w:pStyle w:val="CODE"/>
        <w:rPr>
          <w:noProof w:val="0"/>
        </w:rPr>
      </w:pPr>
      <w:r w:rsidRPr="007042E2">
        <w:rPr>
          <w:noProof w:val="0"/>
        </w:rPr>
        <w:t xml:space="preserve">        &lt;ows:Identifier&gt;23&lt;/ows:Identifier&gt;</w:t>
      </w:r>
    </w:p>
    <w:p w14:paraId="2D81C4F0" w14:textId="77777777" w:rsidR="005968ED" w:rsidRPr="007042E2" w:rsidRDefault="005968ED" w:rsidP="005968ED">
      <w:pPr>
        <w:pStyle w:val="CODE"/>
        <w:rPr>
          <w:noProof w:val="0"/>
        </w:rPr>
      </w:pPr>
      <w:r w:rsidRPr="007042E2">
        <w:rPr>
          <w:noProof w:val="0"/>
        </w:rPr>
        <w:t xml:space="preserve">        &lt;ScaleDenominator&gt;66.5361176731382&lt;/ScaleDenominator&gt;</w:t>
      </w:r>
    </w:p>
    <w:p w14:paraId="666D0387"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7F2D31CC" w14:textId="77777777" w:rsidR="005968ED" w:rsidRPr="007042E2" w:rsidRDefault="005968ED" w:rsidP="005968ED">
      <w:pPr>
        <w:pStyle w:val="CODE"/>
        <w:rPr>
          <w:noProof w:val="0"/>
        </w:rPr>
      </w:pPr>
      <w:r w:rsidRPr="007042E2">
        <w:rPr>
          <w:noProof w:val="0"/>
        </w:rPr>
        <w:t xml:space="preserve">        &lt;TileWidth&gt;256&lt;/TileWidth&gt;</w:t>
      </w:r>
    </w:p>
    <w:p w14:paraId="03DC6490" w14:textId="77777777" w:rsidR="005968ED" w:rsidRPr="007042E2" w:rsidRDefault="005968ED" w:rsidP="005968ED">
      <w:pPr>
        <w:pStyle w:val="CODE"/>
        <w:rPr>
          <w:noProof w:val="0"/>
        </w:rPr>
      </w:pPr>
      <w:r w:rsidRPr="007042E2">
        <w:rPr>
          <w:noProof w:val="0"/>
        </w:rPr>
        <w:t xml:space="preserve">        &lt;TileHeight&gt;256&lt;/TileHeight&gt;</w:t>
      </w:r>
    </w:p>
    <w:p w14:paraId="390A88C2" w14:textId="77777777" w:rsidR="005968ED" w:rsidRPr="007042E2" w:rsidRDefault="005968ED" w:rsidP="005968ED">
      <w:pPr>
        <w:pStyle w:val="CODE"/>
        <w:rPr>
          <w:noProof w:val="0"/>
        </w:rPr>
      </w:pPr>
      <w:r w:rsidRPr="007042E2">
        <w:rPr>
          <w:noProof w:val="0"/>
        </w:rPr>
        <w:t xml:space="preserve">        &lt;MatrixWidth&gt;4194304&lt;/MatrixWidth&gt;</w:t>
      </w:r>
    </w:p>
    <w:p w14:paraId="642D46E7" w14:textId="77777777" w:rsidR="005968ED" w:rsidRPr="007042E2" w:rsidRDefault="005968ED" w:rsidP="005968ED">
      <w:pPr>
        <w:pStyle w:val="CODE"/>
        <w:rPr>
          <w:noProof w:val="0"/>
        </w:rPr>
      </w:pPr>
      <w:r w:rsidRPr="007042E2">
        <w:rPr>
          <w:noProof w:val="0"/>
        </w:rPr>
        <w:t xml:space="preserve">        &lt;MatrixHeight&gt;8388608&lt;/MatrixHeight&gt;</w:t>
      </w:r>
    </w:p>
    <w:p w14:paraId="3805F03F" w14:textId="77777777" w:rsidR="005968ED" w:rsidRPr="007042E2" w:rsidRDefault="005968ED" w:rsidP="005968ED">
      <w:pPr>
        <w:pStyle w:val="CODE"/>
        <w:rPr>
          <w:noProof w:val="0"/>
        </w:rPr>
      </w:pPr>
      <w:r w:rsidRPr="007042E2">
        <w:rPr>
          <w:noProof w:val="0"/>
        </w:rPr>
        <w:t xml:space="preserve">      &lt;/TileMatrix&gt;</w:t>
      </w:r>
    </w:p>
    <w:p w14:paraId="56DE830B" w14:textId="77777777" w:rsidR="005968ED" w:rsidRPr="007042E2" w:rsidRDefault="005968ED" w:rsidP="005968ED">
      <w:pPr>
        <w:pStyle w:val="CODE"/>
        <w:rPr>
          <w:noProof w:val="0"/>
        </w:rPr>
      </w:pPr>
      <w:r w:rsidRPr="007042E2">
        <w:rPr>
          <w:noProof w:val="0"/>
        </w:rPr>
        <w:t xml:space="preserve">      &lt;TileMatrix&gt;</w:t>
      </w:r>
    </w:p>
    <w:p w14:paraId="315614E3" w14:textId="77777777" w:rsidR="005968ED" w:rsidRPr="007042E2" w:rsidRDefault="005968ED" w:rsidP="005968ED">
      <w:pPr>
        <w:pStyle w:val="CODE"/>
        <w:rPr>
          <w:noProof w:val="0"/>
        </w:rPr>
      </w:pPr>
      <w:r w:rsidRPr="007042E2">
        <w:rPr>
          <w:noProof w:val="0"/>
        </w:rPr>
        <w:t xml:space="preserve">        &lt;ows:Identifier&gt;24&lt;/ows:Identifier&gt;</w:t>
      </w:r>
    </w:p>
    <w:p w14:paraId="4E6C24C7" w14:textId="77777777" w:rsidR="005968ED" w:rsidRPr="007042E2" w:rsidRDefault="005968ED" w:rsidP="005968ED">
      <w:pPr>
        <w:pStyle w:val="CODE"/>
        <w:rPr>
          <w:noProof w:val="0"/>
        </w:rPr>
      </w:pPr>
      <w:r w:rsidRPr="007042E2">
        <w:rPr>
          <w:noProof w:val="0"/>
        </w:rPr>
        <w:t xml:space="preserve">        &lt;ScaleDenominator&gt;33.2680588365691&lt;/ScaleDenominator&gt;</w:t>
      </w:r>
    </w:p>
    <w:p w14:paraId="25CBB7BE" w14:textId="77777777" w:rsidR="005968ED" w:rsidRPr="007042E2" w:rsidRDefault="005968ED" w:rsidP="005968ED">
      <w:pPr>
        <w:pStyle w:val="CODE"/>
        <w:rPr>
          <w:noProof w:val="0"/>
        </w:rPr>
      </w:pPr>
      <w:r w:rsidRPr="007042E2">
        <w:rPr>
          <w:noProof w:val="0"/>
        </w:rPr>
        <w:t xml:space="preserve">        &lt;TopLeftCorner&gt;-9501965.72931276 20003931.4586255&lt;/TopLeftCorner&gt;</w:t>
      </w:r>
    </w:p>
    <w:p w14:paraId="1354B883" w14:textId="77777777" w:rsidR="005968ED" w:rsidRPr="007042E2" w:rsidRDefault="005968ED" w:rsidP="005968ED">
      <w:pPr>
        <w:pStyle w:val="CODE"/>
        <w:rPr>
          <w:noProof w:val="0"/>
        </w:rPr>
      </w:pPr>
      <w:r w:rsidRPr="007042E2">
        <w:rPr>
          <w:noProof w:val="0"/>
        </w:rPr>
        <w:t xml:space="preserve">        &lt;TileWidth&gt;256&lt;/TileWidth&gt;</w:t>
      </w:r>
    </w:p>
    <w:p w14:paraId="34372DD1" w14:textId="77777777" w:rsidR="005968ED" w:rsidRPr="007042E2" w:rsidRDefault="005968ED" w:rsidP="005968ED">
      <w:pPr>
        <w:pStyle w:val="CODE"/>
        <w:rPr>
          <w:noProof w:val="0"/>
        </w:rPr>
      </w:pPr>
      <w:r w:rsidRPr="007042E2">
        <w:rPr>
          <w:noProof w:val="0"/>
        </w:rPr>
        <w:t xml:space="preserve">        &lt;TileHeight&gt;256&lt;/TileHeight&gt;</w:t>
      </w:r>
    </w:p>
    <w:p w14:paraId="43E5758E" w14:textId="77777777" w:rsidR="005968ED" w:rsidRPr="007042E2" w:rsidRDefault="005968ED" w:rsidP="005968ED">
      <w:pPr>
        <w:pStyle w:val="CODE"/>
        <w:rPr>
          <w:noProof w:val="0"/>
        </w:rPr>
      </w:pPr>
      <w:r w:rsidRPr="007042E2">
        <w:rPr>
          <w:noProof w:val="0"/>
        </w:rPr>
        <w:t xml:space="preserve">        &lt;MatrixWidth&gt;8388608&lt;/MatrixWidth&gt;</w:t>
      </w:r>
    </w:p>
    <w:p w14:paraId="54DB9F21" w14:textId="77777777" w:rsidR="005968ED" w:rsidRPr="007042E2" w:rsidRDefault="005968ED" w:rsidP="005968ED">
      <w:pPr>
        <w:pStyle w:val="CODE"/>
        <w:rPr>
          <w:noProof w:val="0"/>
        </w:rPr>
      </w:pPr>
      <w:r w:rsidRPr="007042E2">
        <w:rPr>
          <w:noProof w:val="0"/>
        </w:rPr>
        <w:t xml:space="preserve">        &lt;MatrixHeight&gt;16777216&lt;/MatrixHeight&gt;</w:t>
      </w:r>
    </w:p>
    <w:p w14:paraId="087486F7" w14:textId="77777777" w:rsidR="005968ED" w:rsidRPr="007042E2" w:rsidRDefault="005968ED" w:rsidP="005968ED">
      <w:pPr>
        <w:pStyle w:val="CODE"/>
        <w:rPr>
          <w:noProof w:val="0"/>
        </w:rPr>
      </w:pPr>
      <w:r w:rsidRPr="007042E2">
        <w:rPr>
          <w:noProof w:val="0"/>
        </w:rPr>
        <w:t xml:space="preserve">      &lt;/TileMatrix&gt;</w:t>
      </w:r>
    </w:p>
    <w:p w14:paraId="796A5A43" w14:textId="77777777" w:rsidR="00834825" w:rsidRPr="007042E2" w:rsidRDefault="00834825" w:rsidP="005968ED">
      <w:pPr>
        <w:pStyle w:val="CODE"/>
        <w:rPr>
          <w:noProof w:val="0"/>
        </w:rPr>
      </w:pPr>
      <w:r w:rsidRPr="007042E2">
        <w:rPr>
          <w:noProof w:val="0"/>
        </w:rPr>
        <w:t xml:space="preserve">    &lt;/TileMatrixSet&gt;</w:t>
      </w:r>
    </w:p>
    <w:p w14:paraId="0015C6D0" w14:textId="77777777" w:rsidR="00834825" w:rsidRPr="007042E2" w:rsidRDefault="00834825" w:rsidP="00834825">
      <w:pPr>
        <w:pStyle w:val="CODE"/>
        <w:rPr>
          <w:noProof w:val="0"/>
        </w:rPr>
      </w:pPr>
    </w:p>
    <w:p w14:paraId="5E78C073" w14:textId="77777777" w:rsidR="00FE09F9" w:rsidRPr="007042E2" w:rsidRDefault="00C62B96">
      <w:pPr>
        <w:pStyle w:val="Annexlevel3"/>
        <w:rPr>
          <w:lang w:val="en-US"/>
        </w:rPr>
      </w:pPr>
      <w:bookmarkStart w:id="408" w:name="_Toc3909013"/>
      <w:r w:rsidRPr="007042E2">
        <w:rPr>
          <w:lang w:val="en-US"/>
        </w:rPr>
        <w:t>UTM WGS84 Quad for TileMatrixSet definition for zone 31. JSON Encoding</w:t>
      </w:r>
      <w:bookmarkEnd w:id="408"/>
    </w:p>
    <w:p w14:paraId="597BE008" w14:textId="77777777" w:rsidR="00C62B96" w:rsidRPr="007042E2" w:rsidRDefault="00C62B96" w:rsidP="00C62B96">
      <w:r w:rsidRPr="007042E2">
        <w:t>This is the JSON definition of the UTM31WGS84Quad tile matrix set that can be reproduced by other standards needing to define a tile matrix set if the zone 31 is required. Not all TileMatrix elements need to be included and including other TileMatrices for more detailed scales is possible if they follow the same pattern.</w:t>
      </w:r>
    </w:p>
    <w:p w14:paraId="004E7BB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w:t>
      </w:r>
    </w:p>
    <w:p w14:paraId="5DED933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"type": "TileMatrixSetType",</w:t>
      </w:r>
    </w:p>
    <w:p w14:paraId="7E34AB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"title": "UTM31WGS84Quad",</w:t>
      </w:r>
    </w:p>
    <w:p w14:paraId="45B64A4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"identifier": "Universal Transverse Mercator Zone 31 WGS84 Quad",</w:t>
      </w:r>
    </w:p>
    <w:p w14:paraId="7D4C189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"boundingBox":</w:t>
      </w:r>
    </w:p>
    <w:p w14:paraId="6B58961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40841CD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"type": "BoundingBoxType",</w:t>
      </w:r>
    </w:p>
    <w:p w14:paraId="2754695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"crs": "http://www.opengis.net/def/crs/EPSG/0/32631",</w:t>
      </w:r>
    </w:p>
    <w:p w14:paraId="6C5AB9C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"lowerCorner":</w:t>
      </w:r>
    </w:p>
    <w:p w14:paraId="6F96BC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4DC6BA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-9501965.72931276,</w:t>
      </w:r>
    </w:p>
    <w:p w14:paraId="171AE5B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-20003931.4586255</w:t>
      </w:r>
    </w:p>
    <w:p w14:paraId="7DEBADF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57CD82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"upperCorner":</w:t>
      </w:r>
    </w:p>
    <w:p w14:paraId="317E50A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5E7E3E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10501965.7293128,</w:t>
      </w:r>
    </w:p>
    <w:p w14:paraId="3C1E6C8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20003931.4586255</w:t>
      </w:r>
    </w:p>
    <w:p w14:paraId="76367AE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316573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2B1CF50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"supportedCRS": "http://www.opengis.net/def/crs/EPSG/0/32631",</w:t>
      </w:r>
    </w:p>
    <w:p w14:paraId="10F201A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"tileMatrix":</w:t>
      </w:r>
    </w:p>
    <w:p w14:paraId="2F35A51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380BBCF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55C7C5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81AC2B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w:t>
      </w:r>
    </w:p>
    <w:p w14:paraId="75ACA74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279072704.500914,</w:t>
      </w:r>
    </w:p>
    <w:p w14:paraId="7B9AC6A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BC3EFC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6D2698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7128325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r>
      <w:r w:rsidRPr="007042E2">
        <w:rPr>
          <w:noProof w:val="0"/>
        </w:rPr>
        <w:tab/>
        <w:t>20003931.4586255</w:t>
      </w:r>
    </w:p>
    <w:p w14:paraId="2E2037E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50E76E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6F48D2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ED7059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w:t>
      </w:r>
    </w:p>
    <w:p w14:paraId="79FDC96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w:t>
      </w:r>
    </w:p>
    <w:p w14:paraId="1823FE3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7DD15D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79BD55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054243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w:t>
      </w:r>
    </w:p>
    <w:p w14:paraId="66FE92B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139536352.250457,</w:t>
      </w:r>
    </w:p>
    <w:p w14:paraId="4F4E976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512EAA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1C04D1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195AA8C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460994F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8A483D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A62030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D1BFBF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w:t>
      </w:r>
    </w:p>
    <w:p w14:paraId="359EF2D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w:t>
      </w:r>
    </w:p>
    <w:p w14:paraId="2DD6614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45F4F8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77A498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96494D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"3",</w:t>
      </w:r>
    </w:p>
    <w:p w14:paraId="42ADF3A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69768176.1252285,</w:t>
      </w:r>
    </w:p>
    <w:p w14:paraId="26697D2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7F3041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0F054F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1EF8A8E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4474749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2A9C5E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61AB0A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8F88A5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w:t>
      </w:r>
    </w:p>
    <w:p w14:paraId="01DF9C2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w:t>
      </w:r>
    </w:p>
    <w:p w14:paraId="7A770DC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458D50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EF0510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460F58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"4",</w:t>
      </w:r>
    </w:p>
    <w:p w14:paraId="16B6EA5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34884088.0626143,</w:t>
      </w:r>
    </w:p>
    <w:p w14:paraId="024815D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279DE7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857AE5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16C8BBF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2DDFC39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C5EDE3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E8052A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BEEB23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w:t>
      </w:r>
    </w:p>
    <w:p w14:paraId="0F36FB7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w:t>
      </w:r>
    </w:p>
    <w:p w14:paraId="4B5A9D4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E50E02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FB4CBF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602277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"5",</w:t>
      </w:r>
    </w:p>
    <w:p w14:paraId="5BB1AEF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17442044.0313071,</w:t>
      </w:r>
    </w:p>
    <w:p w14:paraId="4A9126C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D8A326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9BB9E0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2DA9ACB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615390D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DE96AD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EB3A96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D77516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w:t>
      </w:r>
    </w:p>
    <w:p w14:paraId="5579B21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w:t>
      </w:r>
    </w:p>
    <w:p w14:paraId="38B294A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5FE3C5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t>{</w:t>
      </w:r>
    </w:p>
    <w:p w14:paraId="755C9AE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CAEB76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"6",</w:t>
      </w:r>
    </w:p>
    <w:p w14:paraId="55BFBD0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8721022.01565356,</w:t>
      </w:r>
    </w:p>
    <w:p w14:paraId="37C33C5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7EF839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A972B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347E77D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72C8A6D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6B6166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285FDD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9677F6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w:t>
      </w:r>
    </w:p>
    <w:p w14:paraId="228EDCD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64</w:t>
      </w:r>
    </w:p>
    <w:p w14:paraId="5DBB292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02793F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96444C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6B0067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"7",</w:t>
      </w:r>
    </w:p>
    <w:p w14:paraId="39F52AE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4360511.00782678,</w:t>
      </w:r>
    </w:p>
    <w:p w14:paraId="0D7C66D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8822E6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53B1FA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383920D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02AE425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233895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E2A013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C7C932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64,</w:t>
      </w:r>
    </w:p>
    <w:p w14:paraId="0225737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128</w:t>
      </w:r>
    </w:p>
    <w:p w14:paraId="71CC713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B20B0B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028239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EEA19C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"8",</w:t>
      </w:r>
    </w:p>
    <w:p w14:paraId="55EC549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2180255.50391339,</w:t>
      </w:r>
    </w:p>
    <w:p w14:paraId="6676088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931536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459204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7A394FA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03B1115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AF3B4B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2679B9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BC950B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128,</w:t>
      </w:r>
    </w:p>
    <w:p w14:paraId="052A5A4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256</w:t>
      </w:r>
    </w:p>
    <w:p w14:paraId="44D6B29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B8EC97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FD395F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32C5C4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"9",</w:t>
      </w:r>
    </w:p>
    <w:p w14:paraId="37DCD0D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1090127.7519567,</w:t>
      </w:r>
    </w:p>
    <w:p w14:paraId="2D44485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F97AD4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8DEA8A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40F8C2D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2256B5F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38F05F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0E3C02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C4F444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256,</w:t>
      </w:r>
    </w:p>
    <w:p w14:paraId="17FC174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512</w:t>
      </w:r>
    </w:p>
    <w:p w14:paraId="3D16392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89AE9F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A0E013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6528BE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"10",</w:t>
      </w:r>
    </w:p>
    <w:p w14:paraId="37CEEC3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545063.875978348,</w:t>
      </w:r>
    </w:p>
    <w:p w14:paraId="18491A7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789970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472F5A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4946DDE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r>
      <w:r w:rsidRPr="007042E2">
        <w:rPr>
          <w:noProof w:val="0"/>
        </w:rPr>
        <w:tab/>
        <w:t>20003931.4586255</w:t>
      </w:r>
    </w:p>
    <w:p w14:paraId="3EBC101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FC2BB3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C94296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B05561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512,</w:t>
      </w:r>
    </w:p>
    <w:p w14:paraId="76C5A6E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1024</w:t>
      </w:r>
    </w:p>
    <w:p w14:paraId="17A1866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AADC8C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7FD40D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9ACF57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"11",</w:t>
      </w:r>
    </w:p>
    <w:p w14:paraId="7B52622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272531.937989174,</w:t>
      </w:r>
    </w:p>
    <w:p w14:paraId="228D20C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B304B3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6C14DC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60D2716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0454BA7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182E08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4EC0E0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EE2255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1024,</w:t>
      </w:r>
    </w:p>
    <w:p w14:paraId="44BF407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2048</w:t>
      </w:r>
    </w:p>
    <w:p w14:paraId="7817ED9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903939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9414BD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9073DF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"12",</w:t>
      </w:r>
    </w:p>
    <w:p w14:paraId="35E1E64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136265.968994587,</w:t>
      </w:r>
    </w:p>
    <w:p w14:paraId="364D1E8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7999D0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B29E9E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41FF7DB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0186A8E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609799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48A2BA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3B9D24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2048,</w:t>
      </w:r>
    </w:p>
    <w:p w14:paraId="1AC4510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4096</w:t>
      </w:r>
    </w:p>
    <w:p w14:paraId="7865103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82D1C2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59DC0E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FFF769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"13",</w:t>
      </w:r>
    </w:p>
    <w:p w14:paraId="2674D8D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68132.9844972935,</w:t>
      </w:r>
    </w:p>
    <w:p w14:paraId="6BB092F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002F12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BEA8D3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3038FA7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14ED352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B1D843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6662AC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883738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4096,</w:t>
      </w:r>
    </w:p>
    <w:p w14:paraId="65F4B39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8192</w:t>
      </w:r>
    </w:p>
    <w:p w14:paraId="779AEA9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D26A64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EC5E2B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8972FB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"14",</w:t>
      </w:r>
    </w:p>
    <w:p w14:paraId="4B0D6F6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34066.4922486467,</w:t>
      </w:r>
    </w:p>
    <w:p w14:paraId="5D77443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380D99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128F12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5AB8BAA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7BDCEC0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556FF0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582F54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C088C0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8192,</w:t>
      </w:r>
    </w:p>
    <w:p w14:paraId="0EF1676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16384</w:t>
      </w:r>
    </w:p>
    <w:p w14:paraId="5E179E7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B28590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t>{</w:t>
      </w:r>
    </w:p>
    <w:p w14:paraId="65ED760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1D4F13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"15",</w:t>
      </w:r>
    </w:p>
    <w:p w14:paraId="413761B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17033.2461243234,</w:t>
      </w:r>
    </w:p>
    <w:p w14:paraId="04AC77E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781C61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89A52D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536A3D6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2DC1A28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886062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8A663C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24E94E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16384,</w:t>
      </w:r>
    </w:p>
    <w:p w14:paraId="0BB2F99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32768</w:t>
      </w:r>
    </w:p>
    <w:p w14:paraId="6C1E255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B8B74B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00A538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7320AF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"16",</w:t>
      </w:r>
    </w:p>
    <w:p w14:paraId="55DCCD0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8516.62306216168,</w:t>
      </w:r>
    </w:p>
    <w:p w14:paraId="12B1564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8480DD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F4759A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2F473B2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5AB4243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BDD8FB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DE0565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25D648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32768,</w:t>
      </w:r>
    </w:p>
    <w:p w14:paraId="03E5905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65536</w:t>
      </w:r>
    </w:p>
    <w:p w14:paraId="18DF2D9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4E5382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8A8D7E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06FDD0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"17",</w:t>
      </w:r>
    </w:p>
    <w:p w14:paraId="0E7E8DF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4258.31153108084,</w:t>
      </w:r>
    </w:p>
    <w:p w14:paraId="2819EAE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556023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F9F4DA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2D729B1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20B4ADA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E75BF0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62E123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07E657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65536,</w:t>
      </w:r>
    </w:p>
    <w:p w14:paraId="0C07154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131072</w:t>
      </w:r>
    </w:p>
    <w:p w14:paraId="06C8A54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A7981A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26EBDB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D71DF5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"18",</w:t>
      </w:r>
    </w:p>
    <w:p w14:paraId="4490F03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2129.15576554042,</w:t>
      </w:r>
    </w:p>
    <w:p w14:paraId="075CF50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431E9F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9E94DF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6661077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33697C4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0D0EA1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9B210D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F3D95E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131072,</w:t>
      </w:r>
    </w:p>
    <w:p w14:paraId="58AD5BF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262144</w:t>
      </w:r>
    </w:p>
    <w:p w14:paraId="0DAD2B4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7613C5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855E79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2A29F5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"19",</w:t>
      </w:r>
    </w:p>
    <w:p w14:paraId="03C6ABE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1064.57788277021,</w:t>
      </w:r>
    </w:p>
    <w:p w14:paraId="77BCE58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4BF340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63AE5D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2C90ADB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r>
      <w:r w:rsidRPr="007042E2">
        <w:rPr>
          <w:noProof w:val="0"/>
        </w:rPr>
        <w:tab/>
        <w:t>20003931.4586255</w:t>
      </w:r>
    </w:p>
    <w:p w14:paraId="4565374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707351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A8C0B4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999291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262144,</w:t>
      </w:r>
    </w:p>
    <w:p w14:paraId="03CA14B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524288</w:t>
      </w:r>
    </w:p>
    <w:p w14:paraId="7A89CE0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3B2C88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CC49E9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E03F63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"20",</w:t>
      </w:r>
    </w:p>
    <w:p w14:paraId="690A92F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532.288941385105,</w:t>
      </w:r>
    </w:p>
    <w:p w14:paraId="55B61EB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6C6649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40EFC6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0DF6EB8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54B6F65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A14F59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11F86F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189800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524288,</w:t>
      </w:r>
    </w:p>
    <w:p w14:paraId="630185A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1048576</w:t>
      </w:r>
    </w:p>
    <w:p w14:paraId="4C70395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854C63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745701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DE9239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"21",</w:t>
      </w:r>
    </w:p>
    <w:p w14:paraId="7406B1B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266.144470692553,</w:t>
      </w:r>
    </w:p>
    <w:p w14:paraId="3FDCA84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F315E5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3FC738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36E84ED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0926723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2F974F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708E34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B04C3F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1048576,</w:t>
      </w:r>
    </w:p>
    <w:p w14:paraId="50DE76A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2097152</w:t>
      </w:r>
    </w:p>
    <w:p w14:paraId="017BC18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3BC73D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FB40AF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9159C9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"22",</w:t>
      </w:r>
    </w:p>
    <w:p w14:paraId="7D2585B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133.072235346276,</w:t>
      </w:r>
    </w:p>
    <w:p w14:paraId="2387285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323D62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0DB0DE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4EB217A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2143859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667E23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A5E505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F3C025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2097152,</w:t>
      </w:r>
    </w:p>
    <w:p w14:paraId="5C320E41"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4194304</w:t>
      </w:r>
    </w:p>
    <w:p w14:paraId="0759C73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A3CE05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C76AB5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F98049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"23",</w:t>
      </w:r>
    </w:p>
    <w:p w14:paraId="65F5FD5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66.5361176731382,</w:t>
      </w:r>
    </w:p>
    <w:p w14:paraId="2904A13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1A96DB5"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BE2917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4DF384D4"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123BA9D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5F0258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8DC8642"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F176020"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4194304,</w:t>
      </w:r>
    </w:p>
    <w:p w14:paraId="3ECF96C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8388608</w:t>
      </w:r>
    </w:p>
    <w:p w14:paraId="3CD7FA2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4A57ECB"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t>{</w:t>
      </w:r>
    </w:p>
    <w:p w14:paraId="1BFE018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A8E1C7E"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"24",</w:t>
      </w:r>
    </w:p>
    <w:p w14:paraId="38E7F64D"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33.2680588365691,</w:t>
      </w:r>
    </w:p>
    <w:p w14:paraId="35E0AA6F"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6F7429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6C23B4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-9501965.72931276,</w:t>
      </w:r>
    </w:p>
    <w:p w14:paraId="7469C56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20003931.4586255</w:t>
      </w:r>
    </w:p>
    <w:p w14:paraId="18C6BE63"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B8297D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C07A53C"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C5AED5A"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8388608,</w:t>
      </w:r>
    </w:p>
    <w:p w14:paraId="57506797"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16777216</w:t>
      </w:r>
    </w:p>
    <w:p w14:paraId="42A2FA26"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1636C09"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ab/>
        <w:t>]</w:t>
      </w:r>
    </w:p>
    <w:p w14:paraId="5E343BC8" w14:textId="77777777" w:rsidR="00FE09F9" w:rsidRPr="007042E2" w:rsidRDefault="008866AB">
      <w:pPr>
        <w:pStyle w:val="CODE"/>
        <w:tabs>
          <w:tab w:val="left" w:pos="284"/>
          <w:tab w:val="left" w:pos="567"/>
          <w:tab w:val="left" w:pos="851"/>
          <w:tab w:val="left" w:pos="1134"/>
          <w:tab w:val="left" w:pos="1418"/>
        </w:tabs>
        <w:rPr>
          <w:noProof w:val="0"/>
        </w:rPr>
      </w:pPr>
      <w:r w:rsidRPr="007042E2">
        <w:rPr>
          <w:noProof w:val="0"/>
        </w:rPr>
        <w:t>}</w:t>
      </w:r>
    </w:p>
    <w:p w14:paraId="14E64F70" w14:textId="77777777" w:rsidR="00C62B96" w:rsidRPr="007042E2" w:rsidRDefault="00C62B96" w:rsidP="00834825">
      <w:pPr>
        <w:pStyle w:val="CODE"/>
        <w:rPr>
          <w:noProof w:val="0"/>
        </w:rPr>
      </w:pPr>
    </w:p>
    <w:p w14:paraId="62822A37" w14:textId="77777777" w:rsidR="00C62B96" w:rsidRPr="007042E2" w:rsidRDefault="00EE4514" w:rsidP="00C62B96">
      <w:pPr>
        <w:pStyle w:val="AnnexLevel2"/>
        <w:rPr>
          <w:lang w:val="en-US"/>
        </w:rPr>
      </w:pPr>
      <w:bookmarkStart w:id="409" w:name="_Toc3909014"/>
      <w:r w:rsidRPr="007042E2">
        <w:rPr>
          <w:lang w:val="en-US"/>
        </w:rPr>
        <w:t xml:space="preserve">Arctic </w:t>
      </w:r>
      <w:r w:rsidR="007320A7" w:rsidRPr="007042E2">
        <w:rPr>
          <w:lang w:val="en-US"/>
        </w:rPr>
        <w:t xml:space="preserve">Universal </w:t>
      </w:r>
      <w:r w:rsidRPr="007042E2">
        <w:rPr>
          <w:lang w:val="en-US"/>
        </w:rPr>
        <w:t>Polar Stereographic</w:t>
      </w:r>
      <w:r w:rsidR="009C1B3A" w:rsidRPr="007042E2">
        <w:rPr>
          <w:lang w:val="en-US"/>
        </w:rPr>
        <w:t xml:space="preserve"> </w:t>
      </w:r>
      <w:r w:rsidR="007320A7" w:rsidRPr="007042E2">
        <w:rPr>
          <w:lang w:val="en-US"/>
        </w:rPr>
        <w:t xml:space="preserve">WGS 84 </w:t>
      </w:r>
      <w:r w:rsidR="00C65EA6" w:rsidRPr="007042E2">
        <w:rPr>
          <w:lang w:val="en-US"/>
        </w:rPr>
        <w:t xml:space="preserve">Quad </w:t>
      </w:r>
      <w:r w:rsidR="009C1B3A" w:rsidRPr="007042E2">
        <w:rPr>
          <w:lang w:val="en-US"/>
        </w:rPr>
        <w:t>TileMatrixSet definition.</w:t>
      </w:r>
      <w:bookmarkEnd w:id="409"/>
    </w:p>
    <w:p w14:paraId="369A7877" w14:textId="77777777" w:rsidR="00FE09F9" w:rsidRPr="007042E2" w:rsidRDefault="00C62B96">
      <w:pPr>
        <w:pStyle w:val="Annexlevel3"/>
        <w:rPr>
          <w:lang w:val="en-US"/>
        </w:rPr>
      </w:pPr>
      <w:bookmarkStart w:id="410" w:name="_Toc3909015"/>
      <w:r w:rsidRPr="007042E2">
        <w:rPr>
          <w:lang w:val="en-US"/>
        </w:rPr>
        <w:t xml:space="preserve">Arctic </w:t>
      </w:r>
      <w:r w:rsidR="00A71DE0" w:rsidRPr="007042E2">
        <w:rPr>
          <w:lang w:val="en-US"/>
        </w:rPr>
        <w:t>UPS</w:t>
      </w:r>
      <w:r w:rsidRPr="007042E2">
        <w:rPr>
          <w:lang w:val="en-US"/>
        </w:rPr>
        <w:t xml:space="preserve"> WGS 84 Quad TileMatrixSet definition. XML encoding</w:t>
      </w:r>
      <w:bookmarkEnd w:id="410"/>
    </w:p>
    <w:p w14:paraId="5F0C4A11" w14:textId="77777777" w:rsidR="009C1B3A" w:rsidRPr="007042E2" w:rsidRDefault="009C1B3A" w:rsidP="009C1B3A">
      <w:r w:rsidRPr="007042E2">
        <w:t xml:space="preserve">This is the XML definition of the </w:t>
      </w:r>
      <w:r w:rsidR="004C0AE4" w:rsidRPr="007042E2">
        <w:rPr>
          <w:rFonts w:cs="Courier New"/>
          <w:color w:val="000000"/>
          <w:szCs w:val="18"/>
          <w:lang w:eastAsia="ca-ES"/>
        </w:rPr>
        <w:t>UPSArcticWGS84Quad</w:t>
      </w:r>
      <w:r w:rsidRPr="007042E2">
        <w:t xml:space="preserve"> tile matrix set that can be reproduced by other standards needing to define a tile matrix set. Not all TileMatrix elements need to be included and including other TileMatrices for more detailed scales is possible if they follow the same pattern.</w:t>
      </w:r>
    </w:p>
    <w:p w14:paraId="75824A09" w14:textId="77777777" w:rsidR="009C1B3A" w:rsidRPr="007042E2" w:rsidRDefault="009C1B3A" w:rsidP="009C1B3A">
      <w:pPr>
        <w:pStyle w:val="CODE"/>
        <w:rPr>
          <w:rFonts w:cs="Courier New"/>
          <w:noProof w:val="0"/>
          <w:szCs w:val="18"/>
        </w:rPr>
      </w:pPr>
      <w:r w:rsidRPr="007042E2">
        <w:rPr>
          <w:rFonts w:cs="Courier New"/>
          <w:noProof w:val="0"/>
          <w:szCs w:val="18"/>
        </w:rPr>
        <w:t xml:space="preserve">    &lt;TileMatrixSet</w:t>
      </w:r>
      <w:r w:rsidR="005F2110" w:rsidRPr="007042E2">
        <w:rPr>
          <w:noProof w:val="0"/>
        </w:rPr>
        <w:t xml:space="preserve"> xml:id="</w:t>
      </w:r>
      <w:r w:rsidR="004C0AE4" w:rsidRPr="007042E2">
        <w:rPr>
          <w:rFonts w:cs="Courier New"/>
          <w:noProof w:val="0"/>
          <w:color w:val="000000"/>
          <w:szCs w:val="18"/>
          <w:lang w:eastAsia="ca-ES"/>
        </w:rPr>
        <w:t>UPSArctic</w:t>
      </w:r>
      <w:r w:rsidR="005F2110" w:rsidRPr="007042E2">
        <w:rPr>
          <w:rFonts w:cs="Courier New"/>
          <w:noProof w:val="0"/>
          <w:color w:val="000000"/>
          <w:szCs w:val="18"/>
          <w:lang w:eastAsia="ca-ES"/>
        </w:rPr>
        <w:t>WGS84Quad</w:t>
      </w:r>
      <w:r w:rsidR="005F2110" w:rsidRPr="007042E2">
        <w:rPr>
          <w:noProof w:val="0"/>
        </w:rPr>
        <w:t>"</w:t>
      </w:r>
      <w:r w:rsidRPr="007042E2">
        <w:rPr>
          <w:rFonts w:cs="Courier New"/>
          <w:noProof w:val="0"/>
          <w:szCs w:val="18"/>
        </w:rPr>
        <w:t>&gt;</w:t>
      </w:r>
    </w:p>
    <w:p w14:paraId="225F2FA3"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&lt;ows:Title&gt;</w:t>
      </w:r>
      <w:r w:rsidR="00F54D58" w:rsidRPr="007042E2">
        <w:rPr>
          <w:rFonts w:cs="Courier New"/>
          <w:noProof w:val="0"/>
          <w:color w:val="000000"/>
          <w:szCs w:val="18"/>
          <w:lang w:eastAsia="ca-ES"/>
        </w:rPr>
        <w:t>Universal Polar Stereographic WGS 84 Quad for Arctic</w:t>
      </w:r>
      <w:r w:rsidRPr="007042E2">
        <w:rPr>
          <w:rFonts w:cs="Courier New"/>
          <w:noProof w:val="0"/>
          <w:color w:val="000000"/>
          <w:szCs w:val="18"/>
          <w:lang w:eastAsia="ca-ES"/>
        </w:rPr>
        <w:t>&lt;/ows:Title&gt;</w:t>
      </w:r>
    </w:p>
    <w:p w14:paraId="38B33723"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&lt;ows:Identifier&gt;</w:t>
      </w:r>
      <w:r w:rsidR="00F54D58" w:rsidRPr="007042E2">
        <w:rPr>
          <w:rFonts w:cs="Courier New"/>
          <w:noProof w:val="0"/>
          <w:color w:val="000000"/>
          <w:szCs w:val="18"/>
          <w:lang w:eastAsia="ca-ES"/>
        </w:rPr>
        <w:t>UPSArcticWGS84Quad</w:t>
      </w:r>
      <w:r w:rsidRPr="007042E2">
        <w:rPr>
          <w:rFonts w:cs="Courier New"/>
          <w:noProof w:val="0"/>
          <w:color w:val="000000"/>
          <w:szCs w:val="18"/>
          <w:lang w:eastAsia="ca-ES"/>
        </w:rPr>
        <w:t>&lt;/ows:Identifier&gt;</w:t>
      </w:r>
    </w:p>
    <w:p w14:paraId="4E571906"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&lt;ows:BoundingBox crs=</w:t>
      </w:r>
      <w:r w:rsidR="004770AE" w:rsidRPr="007042E2">
        <w:rPr>
          <w:rFonts w:cs="Courier New"/>
          <w:noProof w:val="0"/>
          <w:color w:val="000000"/>
          <w:szCs w:val="18"/>
          <w:lang w:eastAsia="ca-ES"/>
        </w:rPr>
        <w:t>"</w:t>
      </w:r>
      <w:r w:rsidRPr="007042E2">
        <w:rPr>
          <w:rFonts w:cs="Courier New"/>
          <w:noProof w:val="0"/>
          <w:color w:val="000000"/>
          <w:szCs w:val="18"/>
          <w:lang w:eastAsia="ca-ES"/>
        </w:rPr>
        <w:t>http://www.opengis.net/def/crs/EPSG/0/</w:t>
      </w:r>
      <w:r w:rsidR="00215E41" w:rsidRPr="007042E2">
        <w:rPr>
          <w:rFonts w:cs="Courier New"/>
          <w:noProof w:val="0"/>
          <w:color w:val="000000"/>
          <w:szCs w:val="18"/>
          <w:lang w:eastAsia="ca-ES"/>
        </w:rPr>
        <w:t>5041</w:t>
      </w:r>
      <w:r w:rsidR="004770AE" w:rsidRPr="007042E2">
        <w:rPr>
          <w:rFonts w:cs="Courier New"/>
          <w:noProof w:val="0"/>
          <w:color w:val="000000"/>
          <w:szCs w:val="18"/>
          <w:lang w:eastAsia="ca-ES"/>
        </w:rPr>
        <w:t>"</w:t>
      </w:r>
      <w:r w:rsidRPr="007042E2">
        <w:rPr>
          <w:rFonts w:cs="Courier New"/>
          <w:noProof w:val="0"/>
          <w:color w:val="000000"/>
          <w:szCs w:val="18"/>
          <w:lang w:eastAsia="ca-ES"/>
        </w:rPr>
        <w:t>&gt;</w:t>
      </w:r>
    </w:p>
    <w:p w14:paraId="7E67D6D0"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&lt;ows:LowerCorner&gt;-14440759.350252 -14440759.350252&lt;/ows:LowerCorner&gt;</w:t>
      </w:r>
    </w:p>
    <w:p w14:paraId="70A8EF62"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&lt;ows:UpperCorner&gt;18440759.350252 18440759.350252&lt;/ows:UpperCorner&gt;</w:t>
      </w:r>
    </w:p>
    <w:p w14:paraId="1BF46C54"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&lt;/ows:BoundingBox&gt;</w:t>
      </w:r>
    </w:p>
    <w:p w14:paraId="0AEC9162"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&lt;ows:SupportedCRS&gt;</w:t>
      </w:r>
    </w:p>
    <w:p w14:paraId="30921F4A"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w:t>
      </w:r>
      <w:r w:rsidR="00301E81" w:rsidRPr="007042E2">
        <w:rPr>
          <w:rFonts w:cs="Courier New"/>
          <w:noProof w:val="0"/>
          <w:color w:val="000000"/>
          <w:szCs w:val="18"/>
          <w:lang w:eastAsia="ca-ES"/>
        </w:rPr>
        <w:t>http://www.opengis.net/def/crs/EPSG/0/5041</w:t>
      </w:r>
    </w:p>
    <w:p w14:paraId="70C726AF"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&lt;/ows:SupportedCRS&gt;</w:t>
      </w:r>
    </w:p>
    <w:p w14:paraId="2323E86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396C52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&lt;ows:Identifier&gt;0&lt;/ows:Identifier&gt;</w:t>
      </w:r>
    </w:p>
    <w:p w14:paraId="3A1642E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&lt;ScaleDenominator&gt;458726544.4&lt;/ScaleDenominator&gt;</w:t>
      </w:r>
    </w:p>
    <w:p w14:paraId="0312958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AFF398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C4FCA7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0C1610F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&lt;MatrixWidth&gt;1&lt;/MatrixWidth&gt;</w:t>
      </w:r>
    </w:p>
    <w:p w14:paraId="4595AB3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&lt;MatrixHeight&gt;1&lt;/MatrixHeight&gt;</w:t>
      </w:r>
    </w:p>
    <w:p w14:paraId="19D76FB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8E5CBE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2CBF92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&lt;ows:Identifier&gt;1&lt;/ows:Identifier&gt;</w:t>
      </w:r>
    </w:p>
    <w:p w14:paraId="0622AC8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&lt;ScaleDenominator&gt;229363272.2&lt;/ScaleDenominator&gt;</w:t>
      </w:r>
    </w:p>
    <w:p w14:paraId="7B41A2F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014C09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72DD80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4C600C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&lt;MatrixWidth&gt;2&lt;/MatrixWidth&gt;</w:t>
      </w:r>
    </w:p>
    <w:p w14:paraId="0B17AF0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&lt;MatrixHeight&gt;2&lt;/MatrixHeight&gt;</w:t>
      </w:r>
    </w:p>
    <w:p w14:paraId="26A25AE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D858AE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72EDB5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&lt;ows:Identifier&gt;2&lt;/ows:Identifier&gt;</w:t>
      </w:r>
    </w:p>
    <w:p w14:paraId="6BA0A7F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&lt;ScaleDenominator&gt;114681636.1&lt;/ScaleDenominator&gt;</w:t>
      </w:r>
    </w:p>
    <w:p w14:paraId="0D596E8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3AF1EDCF"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&lt;TileWidth&gt;256&lt;/TileWidth&gt;</w:t>
      </w:r>
    </w:p>
    <w:p w14:paraId="6E3D03F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35CD74B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&lt;MatrixWidth&gt;4&lt;/MatrixWidth&gt;</w:t>
      </w:r>
    </w:p>
    <w:p w14:paraId="2604736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&lt;MatrixHeight&gt;4&lt;/MatrixHeight&gt;</w:t>
      </w:r>
    </w:p>
    <w:p w14:paraId="13CC93E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A53026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D90CC9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&lt;ows:Identifier&gt;3&lt;/ows:Identifier&gt;</w:t>
      </w:r>
    </w:p>
    <w:p w14:paraId="4705912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&lt;ScaleDenominator&gt;57340818.05&lt;/ScaleDenominator&gt;</w:t>
      </w:r>
    </w:p>
    <w:p w14:paraId="3B9E45E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41ECACB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FAB0E1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047B2B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&lt;MatrixWidth&gt;8&lt;/MatrixWidth&gt;</w:t>
      </w:r>
    </w:p>
    <w:p w14:paraId="699FD8B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&lt;MatrixHeight&gt;8&lt;/MatrixHeight&gt;</w:t>
      </w:r>
    </w:p>
    <w:p w14:paraId="3449D43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F5E7BB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6BC4D5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&lt;ows:Identifier&gt;4&lt;/ows:Identifier&gt;</w:t>
      </w:r>
    </w:p>
    <w:p w14:paraId="70EF7E6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&lt;ScaleDenominator&gt;28670409.02&lt;/ScaleDenominator&gt;</w:t>
      </w:r>
    </w:p>
    <w:p w14:paraId="2ED1556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FC5AFA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DF14B3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3CDFBF9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&lt;MatrixWidth&gt;16&lt;/MatrixWidth&gt;</w:t>
      </w:r>
    </w:p>
    <w:p w14:paraId="6EC5132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&lt;MatrixHeight&gt;16&lt;/MatrixHeight&gt;</w:t>
      </w:r>
    </w:p>
    <w:p w14:paraId="197D04E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C31F93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433ABD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&lt;ows:Identifier&gt;5&lt;/ows:Identifier&gt;</w:t>
      </w:r>
    </w:p>
    <w:p w14:paraId="5D5556A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&lt;ScaleDenominator&gt;14335204.51&lt;/ScaleDenominator&gt;</w:t>
      </w:r>
    </w:p>
    <w:p w14:paraId="2DEA8AA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9D5184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1F115B2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77E378B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&lt;MatrixWidth&gt;32&lt;/MatrixWidth&gt;</w:t>
      </w:r>
    </w:p>
    <w:p w14:paraId="6C9B7E4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&lt;MatrixHeight&gt;32&lt;/MatrixHeight&gt;</w:t>
      </w:r>
    </w:p>
    <w:p w14:paraId="2448CD8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80081A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67A37C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&lt;ows:Identifier&gt;6&lt;/ows:Identifier&gt;</w:t>
      </w:r>
    </w:p>
    <w:p w14:paraId="79B9FCB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&lt;ScaleDenominator&gt;7167602.256&lt;/ScaleDenominator&gt;</w:t>
      </w:r>
    </w:p>
    <w:p w14:paraId="6F21FB1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5AB453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168AA24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F7F3A3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&lt;MatrixWidth&gt;64&lt;/MatrixWidth&gt;</w:t>
      </w:r>
    </w:p>
    <w:p w14:paraId="2EE9C02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&lt;MatrixHeight&gt;64&lt;/MatrixHeight&gt;</w:t>
      </w:r>
    </w:p>
    <w:p w14:paraId="587C6B8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8362D6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179937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&lt;ows:Identifier&gt;7&lt;/ows:Identifier&gt;</w:t>
      </w:r>
    </w:p>
    <w:p w14:paraId="001A8F5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&lt;ScaleDenominator&gt;3583801.128&lt;/ScaleDenominator&gt;</w:t>
      </w:r>
    </w:p>
    <w:p w14:paraId="15FA2AB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3946739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ECD7BB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0C111F2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&lt;MatrixWidth&gt;128&lt;/MatrixWidth&gt;</w:t>
      </w:r>
    </w:p>
    <w:p w14:paraId="07E53A6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&lt;MatrixHeight&gt;128&lt;/MatrixHeight&gt;</w:t>
      </w:r>
    </w:p>
    <w:p w14:paraId="7FFDE7A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AAC6C3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3BFB07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&lt;ows:Identifier&gt;8&lt;/ows:Identifier&gt;</w:t>
      </w:r>
    </w:p>
    <w:p w14:paraId="7BE20AE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&lt;ScaleDenominator&gt;1791900.564&lt;/ScaleDenominator&gt;</w:t>
      </w:r>
    </w:p>
    <w:p w14:paraId="29C8AD1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2A5F4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03AB1A9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628704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&lt;MatrixWidth&gt;256&lt;/MatrixWidth&gt;</w:t>
      </w:r>
    </w:p>
    <w:p w14:paraId="6867D73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&lt;MatrixHeight&gt;256&lt;/MatrixHeight&gt;</w:t>
      </w:r>
    </w:p>
    <w:p w14:paraId="72B926A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40C0F2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DAD75F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&lt;ows:Identifier&gt;9&lt;/ows:Identifier&gt;</w:t>
      </w:r>
    </w:p>
    <w:p w14:paraId="2293BD8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&lt;ScaleDenominator&gt;895950.282&lt;/ScaleDenominator&gt;</w:t>
      </w:r>
    </w:p>
    <w:p w14:paraId="18D9D4D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7C7AAF9"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&lt;TileWidth&gt;256&lt;/TileWidth&gt;</w:t>
      </w:r>
    </w:p>
    <w:p w14:paraId="41F7155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3EFB2A7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&lt;MatrixWidth&gt;512&lt;/MatrixWidth&gt;</w:t>
      </w:r>
    </w:p>
    <w:p w14:paraId="4499BC8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&lt;MatrixHeight&gt;512&lt;/MatrixHeight&gt;</w:t>
      </w:r>
    </w:p>
    <w:p w14:paraId="58E1521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717232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DAC977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&lt;ows:Identifier&gt;10&lt;/ows:Identifier&gt;</w:t>
      </w:r>
    </w:p>
    <w:p w14:paraId="513B733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&lt;ScaleDenominator&gt;447975.141&lt;/ScaleDenominator&gt;</w:t>
      </w:r>
    </w:p>
    <w:p w14:paraId="70BFEDA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E0D165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71F701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7C1CADD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&lt;MatrixWidth&gt;1024&lt;/MatrixWidth&gt;</w:t>
      </w:r>
    </w:p>
    <w:p w14:paraId="7346493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&lt;MatrixHeight&gt;1024&lt;/MatrixHeight&gt;</w:t>
      </w:r>
    </w:p>
    <w:p w14:paraId="6A7334F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0C3E94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6D94B2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&lt;ows:Identifier&gt;11&lt;/ows:Identifier&gt;</w:t>
      </w:r>
    </w:p>
    <w:p w14:paraId="69258C8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&lt;ScaleDenominator&gt;223987.5705&lt;/ScaleDenominator&gt;</w:t>
      </w:r>
    </w:p>
    <w:p w14:paraId="608E1EE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4744F67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3BAFE59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607615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&lt;MatrixWidth&gt;2048&lt;/MatrixWidth&gt;</w:t>
      </w:r>
    </w:p>
    <w:p w14:paraId="442F1DA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&lt;MatrixHeight&gt;2048&lt;/MatrixHeight&gt;</w:t>
      </w:r>
    </w:p>
    <w:p w14:paraId="5E90721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675DCE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2A98AF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&lt;ows:Identifier&gt;12&lt;/ows:Identifier&gt;</w:t>
      </w:r>
    </w:p>
    <w:p w14:paraId="4D455D9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&lt;ScaleDenominator&gt;111993.7852&lt;/ScaleDenominator&gt;</w:t>
      </w:r>
    </w:p>
    <w:p w14:paraId="7924D36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4CF1D4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68A377E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23C82F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&lt;MatrixWidth&gt;4096&lt;/MatrixWidth&gt;</w:t>
      </w:r>
    </w:p>
    <w:p w14:paraId="4679C6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&lt;MatrixHeight&gt;4096&lt;/MatrixHeight&gt;</w:t>
      </w:r>
    </w:p>
    <w:p w14:paraId="48CA9F5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04FECE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53F3B8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&lt;ows:Identifier&gt;13&lt;/ows:Identifier&gt;</w:t>
      </w:r>
    </w:p>
    <w:p w14:paraId="55DB379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&lt;ScaleDenominator&gt;55996.89262&lt;/ScaleDenominator&gt;</w:t>
      </w:r>
    </w:p>
    <w:p w14:paraId="55F10A6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B29DEA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304E709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4C427A9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&lt;MatrixWidth&gt;8192&lt;/MatrixWidth&gt;</w:t>
      </w:r>
    </w:p>
    <w:p w14:paraId="2D64F67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&lt;MatrixHeight&gt;8192&lt;/MatrixHeight&gt;</w:t>
      </w:r>
    </w:p>
    <w:p w14:paraId="15506C1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94F193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A87975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&lt;ows:Identifier&gt;14&lt;/ows:Identifier&gt;</w:t>
      </w:r>
    </w:p>
    <w:p w14:paraId="3EC6CE0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&lt;ScaleDenominator&gt;27998.44631&lt;/ScaleDenominator&gt;</w:t>
      </w:r>
    </w:p>
    <w:p w14:paraId="6BDBF84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0D0AC0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1064B30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0234103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&lt;MatrixWidth&gt;16384&lt;/MatrixWidth&gt;</w:t>
      </w:r>
    </w:p>
    <w:p w14:paraId="225E180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&lt;MatrixHeight&gt;16384&lt;/MatrixHeight&gt;</w:t>
      </w:r>
    </w:p>
    <w:p w14:paraId="0ECD3B9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273AEF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B0B88B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&lt;ows:Identifier&gt;15&lt;/ows:Identifier&gt;</w:t>
      </w:r>
    </w:p>
    <w:p w14:paraId="6489298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&lt;ScaleDenominator&gt;13999.22316&lt;/ScaleDenominator&gt;</w:t>
      </w:r>
    </w:p>
    <w:p w14:paraId="7D09FCD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335F98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8B1C0A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637902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&lt;MatrixWidth&gt;32768&lt;/MatrixWidth&gt;</w:t>
      </w:r>
    </w:p>
    <w:p w14:paraId="7CA1B9F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&lt;MatrixHeight&gt;32768&lt;/MatrixHeight&gt;</w:t>
      </w:r>
    </w:p>
    <w:p w14:paraId="636974A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FAE199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518A2A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&lt;ows:Identifier&gt;16&lt;/ows:Identifier&gt;</w:t>
      </w:r>
    </w:p>
    <w:p w14:paraId="0D24B09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&lt;ScaleDenominator&gt;6999.611578&lt;/ScaleDenominator&gt;</w:t>
      </w:r>
    </w:p>
    <w:p w14:paraId="53986FF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A0C5D61"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&lt;TileWidth&gt;256&lt;/TileWidth&gt;</w:t>
      </w:r>
    </w:p>
    <w:p w14:paraId="6767155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78ABD41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&lt;MatrixWidth&gt;65536&lt;/MatrixWidth&gt;</w:t>
      </w:r>
    </w:p>
    <w:p w14:paraId="72F597B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&lt;MatrixHeight&gt;65536&lt;/MatrixHeight&gt;</w:t>
      </w:r>
    </w:p>
    <w:p w14:paraId="52C9CAB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2722E0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15CF68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&lt;ows:Identifier&gt;17&lt;/ows:Identifier&gt;</w:t>
      </w:r>
    </w:p>
    <w:p w14:paraId="366A31B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&lt;ScaleDenominator&gt;3499.805789&lt;/ScaleDenominator&gt;</w:t>
      </w:r>
    </w:p>
    <w:p w14:paraId="23014A4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38BBD7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2EF799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8191C2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&lt;MatrixWidth&gt;131072&lt;/MatrixWidth&gt;</w:t>
      </w:r>
    </w:p>
    <w:p w14:paraId="565AE7A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&lt;MatrixHeight&gt;131072&lt;/MatrixHeight&gt;</w:t>
      </w:r>
    </w:p>
    <w:p w14:paraId="7874D9E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5D9ACD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AC8C09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&lt;ows:Identifier&gt;18&lt;/ows:Identifier&gt;</w:t>
      </w:r>
    </w:p>
    <w:p w14:paraId="0291772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&lt;ScaleDenominator&gt;1749.902894&lt;/ScaleDenominator&gt;</w:t>
      </w:r>
    </w:p>
    <w:p w14:paraId="2195481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6FC9A2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3B22F7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75D4DB7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&lt;MatrixWidth&gt;262144&lt;/MatrixWidth&gt;</w:t>
      </w:r>
    </w:p>
    <w:p w14:paraId="01F5987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&lt;MatrixHeight&gt;262144&lt;/MatrixHeight&gt;</w:t>
      </w:r>
    </w:p>
    <w:p w14:paraId="45E6D47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3728F4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CEFC62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&lt;ows:Identifier&gt;19&lt;/ows:Identifier&gt;</w:t>
      </w:r>
    </w:p>
    <w:p w14:paraId="359094F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&lt;ScaleDenominator&gt;874.9514472&lt;/ScaleDenominator&gt;</w:t>
      </w:r>
    </w:p>
    <w:p w14:paraId="06AF8B5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780762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364058F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DA2673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&lt;MatrixWidth&gt;524288&lt;/MatrixWidth&gt;</w:t>
      </w:r>
    </w:p>
    <w:p w14:paraId="3A5F184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&lt;MatrixHeight&gt;524288&lt;/MatrixHeight&gt;</w:t>
      </w:r>
    </w:p>
    <w:p w14:paraId="6D3421F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40781A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F04DE3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&lt;ows:Identifier&gt;20&lt;/ows:Identifier&gt;</w:t>
      </w:r>
    </w:p>
    <w:p w14:paraId="68CDF74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&lt;ScaleDenominator&gt;437.4757236&lt;/ScaleDenominator&gt;</w:t>
      </w:r>
    </w:p>
    <w:p w14:paraId="4094AFC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327E2E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C384C3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26D1092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&lt;MatrixWidth&gt;1048576&lt;/MatrixWidth&gt;</w:t>
      </w:r>
    </w:p>
    <w:p w14:paraId="3C595DA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&lt;MatrixHeight&gt;1048576&lt;/MatrixHeight&gt;</w:t>
      </w:r>
    </w:p>
    <w:p w14:paraId="4B6AE83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F5BA5A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9EED46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&lt;ows:Identifier&gt;21&lt;/ows:Identifier&gt;</w:t>
      </w:r>
    </w:p>
    <w:p w14:paraId="3A5854D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&lt;ScaleDenominator&gt;218.7378618&lt;/ScaleDenominator&gt;</w:t>
      </w:r>
    </w:p>
    <w:p w14:paraId="69BC27A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24B1B0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659773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713F93D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&lt;MatrixWidth&gt;2097152&lt;/MatrixWidth&gt;</w:t>
      </w:r>
    </w:p>
    <w:p w14:paraId="2F1823B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&lt;MatrixHeight&gt;2097152&lt;/MatrixHeight&gt;</w:t>
      </w:r>
    </w:p>
    <w:p w14:paraId="4C1EA70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EF9997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8807A3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&lt;ows:Identifier&gt;22&lt;/ows:Identifier&gt;</w:t>
      </w:r>
    </w:p>
    <w:p w14:paraId="53DD549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&lt;ScaleDenominator&gt;109.3689309&lt;/ScaleDenominator&gt;</w:t>
      </w:r>
    </w:p>
    <w:p w14:paraId="6D03F38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4BA39DB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EE5B37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2D22DB7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&lt;MatrixWidth&gt;4194304&lt;/MatrixWidth&gt;</w:t>
      </w:r>
    </w:p>
    <w:p w14:paraId="2D4A01A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&lt;MatrixHeight&gt;4194304&lt;/MatrixHeight&gt;</w:t>
      </w:r>
    </w:p>
    <w:p w14:paraId="0B2F327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CAF2F2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7AFFE8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&lt;ows:Identifier&gt;23&lt;/ows:Identifier&gt;</w:t>
      </w:r>
    </w:p>
    <w:p w14:paraId="15C425F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&lt;ScaleDenominator&gt;54.68446545&lt;/ScaleDenominator&gt;</w:t>
      </w:r>
    </w:p>
    <w:p w14:paraId="20F1FD1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E86BB82"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&lt;TileWidth&gt;256&lt;/TileWidth&gt;</w:t>
      </w:r>
    </w:p>
    <w:p w14:paraId="11D462D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BE17CD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&lt;MatrixWidth&gt;8388608&lt;/MatrixWidth&gt;</w:t>
      </w:r>
    </w:p>
    <w:p w14:paraId="347F4C0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&lt;MatrixHeight&gt;8388608&lt;/MatrixHeight&gt;</w:t>
      </w:r>
    </w:p>
    <w:p w14:paraId="12946F0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3751CA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ED88E0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&lt;ows:Identifier&gt;24&lt;/ows:Identifier&gt;</w:t>
      </w:r>
    </w:p>
    <w:p w14:paraId="74CD833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&lt;ScaleDenominator&gt;27.34223273&lt;/ScaleDenominator&gt;</w:t>
      </w:r>
    </w:p>
    <w:p w14:paraId="0B2F218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A2533F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70469BD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FD5412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&lt;MatrixWidth&gt;16777216&lt;/MatrixWidth&gt;</w:t>
      </w:r>
    </w:p>
    <w:p w14:paraId="13322C8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&lt;MatrixHeight&gt;16777216&lt;/MatrixHeight&gt;</w:t>
      </w:r>
    </w:p>
    <w:p w14:paraId="06E1D31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06CC43F" w14:textId="77777777" w:rsidR="009C1B3A" w:rsidRDefault="009C1B3A" w:rsidP="007320A7">
      <w:pPr>
        <w:pStyle w:val="CODE"/>
        <w:rPr>
          <w:rFonts w:cs="Courier New"/>
          <w:noProof w:val="0"/>
          <w:szCs w:val="18"/>
        </w:rPr>
      </w:pPr>
      <w:r w:rsidRPr="007042E2">
        <w:rPr>
          <w:rFonts w:cs="Courier New"/>
          <w:noProof w:val="0"/>
          <w:szCs w:val="18"/>
        </w:rPr>
        <w:t xml:space="preserve">    &lt;/TileMatrixSet&gt;</w:t>
      </w:r>
    </w:p>
    <w:p w14:paraId="07B16E05" w14:textId="77777777" w:rsidR="00150A67" w:rsidRPr="007042E2" w:rsidRDefault="00150A67" w:rsidP="007320A7">
      <w:pPr>
        <w:pStyle w:val="CODE"/>
        <w:rPr>
          <w:rFonts w:cs="Courier New"/>
          <w:noProof w:val="0"/>
          <w:szCs w:val="18"/>
        </w:rPr>
      </w:pPr>
    </w:p>
    <w:p w14:paraId="3CD67415" w14:textId="77777777" w:rsidR="00FE09F9" w:rsidRPr="007042E2" w:rsidRDefault="00C62B96">
      <w:pPr>
        <w:pStyle w:val="Annexlevel3"/>
        <w:rPr>
          <w:lang w:val="en-US"/>
        </w:rPr>
      </w:pPr>
      <w:bookmarkStart w:id="411" w:name="_Toc3909016"/>
      <w:r w:rsidRPr="007042E2">
        <w:rPr>
          <w:lang w:val="en-US"/>
        </w:rPr>
        <w:t xml:space="preserve">Arctic </w:t>
      </w:r>
      <w:r w:rsidR="00A71DE0" w:rsidRPr="007042E2">
        <w:rPr>
          <w:lang w:val="en-US"/>
        </w:rPr>
        <w:t>UPS</w:t>
      </w:r>
      <w:r w:rsidRPr="007042E2">
        <w:rPr>
          <w:lang w:val="en-US"/>
        </w:rPr>
        <w:t xml:space="preserve"> WGS 84 Quad TileMatrixSet definition. JSON enconding</w:t>
      </w:r>
      <w:bookmarkEnd w:id="411"/>
    </w:p>
    <w:p w14:paraId="0A30214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w:t>
      </w:r>
    </w:p>
    <w:p w14:paraId="737A280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"type": "TileMatrixSetType",</w:t>
      </w:r>
    </w:p>
    <w:p w14:paraId="305DFF4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"title": "ArcticUniversalPolarStereoWGS84Quad",</w:t>
      </w:r>
    </w:p>
    <w:p w14:paraId="2116971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"identifier": "Universal Polar Stereographic WGS 84 Quad for Arctic",</w:t>
      </w:r>
    </w:p>
    <w:p w14:paraId="7AAE25F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"boundingBox":</w:t>
      </w:r>
    </w:p>
    <w:p w14:paraId="05F356D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63563A8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"type": "BoundingBoxType",</w:t>
      </w:r>
    </w:p>
    <w:p w14:paraId="7E11675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"crs": "http://www.opengis.net/def/crs/EPSG/0/</w:t>
      </w:r>
      <w:r w:rsidR="00215E41" w:rsidRPr="007042E2">
        <w:rPr>
          <w:rFonts w:cs="Courier New"/>
          <w:noProof w:val="0"/>
          <w:color w:val="000000"/>
          <w:szCs w:val="18"/>
          <w:lang w:eastAsia="ca-ES"/>
        </w:rPr>
        <w:t>5041</w:t>
      </w:r>
      <w:r w:rsidRPr="007042E2">
        <w:rPr>
          <w:noProof w:val="0"/>
        </w:rPr>
        <w:t>",</w:t>
      </w:r>
    </w:p>
    <w:p w14:paraId="7CB6B4A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"lowerCorner":</w:t>
      </w:r>
    </w:p>
    <w:p w14:paraId="083D0CC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91F613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-14440759.350252,</w:t>
      </w:r>
    </w:p>
    <w:p w14:paraId="33E0722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-14440759.350252</w:t>
      </w:r>
    </w:p>
    <w:p w14:paraId="4488752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203F08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"upperCorner":</w:t>
      </w:r>
    </w:p>
    <w:p w14:paraId="2C2E3E5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51A28E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18440759.350252,</w:t>
      </w:r>
    </w:p>
    <w:p w14:paraId="57A11B6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18440759.350252</w:t>
      </w:r>
    </w:p>
    <w:p w14:paraId="5AA65D8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B5E9C3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379CEA1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"supportedCRS": "http://www.opengis.net/def/crs/EPSG/0/</w:t>
      </w:r>
      <w:r w:rsidR="00215E41" w:rsidRPr="007042E2">
        <w:rPr>
          <w:rFonts w:cs="Courier New"/>
          <w:noProof w:val="0"/>
          <w:color w:val="000000"/>
          <w:szCs w:val="18"/>
          <w:lang w:eastAsia="ca-ES"/>
        </w:rPr>
        <w:t>5041</w:t>
      </w:r>
      <w:r w:rsidRPr="007042E2">
        <w:rPr>
          <w:noProof w:val="0"/>
        </w:rPr>
        <w:t>",</w:t>
      </w:r>
    </w:p>
    <w:p w14:paraId="19CC451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"tileMatrix":</w:t>
      </w:r>
    </w:p>
    <w:p w14:paraId="4C83AF6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72EC6AF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2D0653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3FC6CC2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"0",</w:t>
      </w:r>
    </w:p>
    <w:p w14:paraId="4893261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458726544.4,</w:t>
      </w:r>
    </w:p>
    <w:p w14:paraId="502A5C4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042435D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7C33401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552EA64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9AD7EE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0FEA5BF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2CD6792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AF3B5E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w:t>
      </w:r>
    </w:p>
    <w:p w14:paraId="329515E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w:t>
      </w:r>
    </w:p>
    <w:p w14:paraId="1C75723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60AA9BA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C21B44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040CD4A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w:t>
      </w:r>
    </w:p>
    <w:p w14:paraId="7B4665C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229363272.2,</w:t>
      </w:r>
    </w:p>
    <w:p w14:paraId="56BC5B9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13127BE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7285B2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23CF7B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27F956C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w:t>
      </w:r>
    </w:p>
    <w:p w14:paraId="23828B2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6220100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0312FE3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w:t>
      </w:r>
    </w:p>
    <w:p w14:paraId="0AAF1D2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w:t>
      </w:r>
    </w:p>
    <w:p w14:paraId="7AFE629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C18601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E2BDE1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13F358D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w:t>
      </w:r>
    </w:p>
    <w:p w14:paraId="79A3229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114681636.1,</w:t>
      </w:r>
    </w:p>
    <w:p w14:paraId="0271E9F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6728B7A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201ACAE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EE7D29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E86EBA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790B6F1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46B17DC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22330C9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4,</w:t>
      </w:r>
    </w:p>
    <w:p w14:paraId="1B76D9C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4</w:t>
      </w:r>
    </w:p>
    <w:p w14:paraId="398D170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4B97E2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B29556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4BBDB23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"3",</w:t>
      </w:r>
    </w:p>
    <w:p w14:paraId="476B06D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57340818.05,</w:t>
      </w:r>
    </w:p>
    <w:p w14:paraId="6FF1CFD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ABFBA0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8519F9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E649BB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44B7250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114846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4B28AE8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72BD1B1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8,</w:t>
      </w:r>
    </w:p>
    <w:p w14:paraId="5BC5CA6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8</w:t>
      </w:r>
    </w:p>
    <w:p w14:paraId="4DF1B08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C0EC55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6DB6B78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15ABDD7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"4",</w:t>
      </w:r>
    </w:p>
    <w:p w14:paraId="7D5ABD1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28670409.02,</w:t>
      </w:r>
    </w:p>
    <w:p w14:paraId="1D143BE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C4AB0C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86DCF4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7B523E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3B2FBB6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3135076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5A69E1F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2B0EC1F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16,</w:t>
      </w:r>
    </w:p>
    <w:p w14:paraId="7034A0A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16</w:t>
      </w:r>
    </w:p>
    <w:p w14:paraId="2E0545F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B5B1B2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12EA1D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450428D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"5",</w:t>
      </w:r>
    </w:p>
    <w:p w14:paraId="4B9FE1F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14335204.51,</w:t>
      </w:r>
    </w:p>
    <w:p w14:paraId="4FAC0E4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16AD96D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C7F603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5D99D4D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1885B2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71D055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4F619F8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6F31291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32,</w:t>
      </w:r>
    </w:p>
    <w:p w14:paraId="4C01987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32</w:t>
      </w:r>
    </w:p>
    <w:p w14:paraId="7443E47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6BA0F9D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99D2E3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"type": "TileMatrixType",</w:t>
      </w:r>
    </w:p>
    <w:p w14:paraId="3E035CC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"6",</w:t>
      </w:r>
    </w:p>
    <w:p w14:paraId="220B4C3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7167602.256,</w:t>
      </w:r>
    </w:p>
    <w:p w14:paraId="2677682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4DE3139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B73013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260161E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E15E87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983AEE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5BDA1BC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9677F4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64,</w:t>
      </w:r>
    </w:p>
    <w:p w14:paraId="728B6BA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64</w:t>
      </w:r>
    </w:p>
    <w:p w14:paraId="69AF1A0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D8739C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7BFF44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A0A831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"7",</w:t>
      </w:r>
    </w:p>
    <w:p w14:paraId="7053A72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3583801.128,</w:t>
      </w:r>
    </w:p>
    <w:p w14:paraId="54414E6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686A86C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59C1A90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57E73D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0F2EFA7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84A73E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7B4E31B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01D766C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128,</w:t>
      </w:r>
    </w:p>
    <w:p w14:paraId="3F8D78B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128</w:t>
      </w:r>
    </w:p>
    <w:p w14:paraId="315BE6D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DB363A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601E0B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115D1E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"8",</w:t>
      </w:r>
    </w:p>
    <w:p w14:paraId="5D22381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1791900.564,</w:t>
      </w:r>
    </w:p>
    <w:p w14:paraId="04CF053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15085C5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7CCC0A8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ABD372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07F9F07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A8A030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BA2230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627232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256,</w:t>
      </w:r>
    </w:p>
    <w:p w14:paraId="367B836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256</w:t>
      </w:r>
    </w:p>
    <w:p w14:paraId="3B6DCFA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EC4187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3EAEB5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65424B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"9",</w:t>
      </w:r>
    </w:p>
    <w:p w14:paraId="0511DA8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895950.282,</w:t>
      </w:r>
    </w:p>
    <w:p w14:paraId="18F9103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5EEBC2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52B61A2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2F1579F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5F5F7D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2831C28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1800A39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6B8FA21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512,</w:t>
      </w:r>
    </w:p>
    <w:p w14:paraId="0049C02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512</w:t>
      </w:r>
    </w:p>
    <w:p w14:paraId="285D0E0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4F0F4E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AF0CEA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0335FE5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"10",</w:t>
      </w:r>
    </w:p>
    <w:p w14:paraId="496A553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447975.141,</w:t>
      </w:r>
    </w:p>
    <w:p w14:paraId="0F553A5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53ABEE0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05D754E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0E07A3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2EBD12C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w:t>
      </w:r>
    </w:p>
    <w:p w14:paraId="2685453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61BE07C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23E511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1024,</w:t>
      </w:r>
    </w:p>
    <w:p w14:paraId="3BB99E5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1024</w:t>
      </w:r>
    </w:p>
    <w:p w14:paraId="5AFD732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836CA4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8FAC0F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46CA706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"11",</w:t>
      </w:r>
    </w:p>
    <w:p w14:paraId="5F478FD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223987.5705,</w:t>
      </w:r>
    </w:p>
    <w:p w14:paraId="5766E6B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1AD63E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3DF617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BAA574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0E2810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C7DB62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1DC1B54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2B537C9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2048,</w:t>
      </w:r>
    </w:p>
    <w:p w14:paraId="3CDEAD7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2048</w:t>
      </w:r>
    </w:p>
    <w:p w14:paraId="45B2034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933979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B4BB14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11DC014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"12",</w:t>
      </w:r>
    </w:p>
    <w:p w14:paraId="402AB60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111993.7852,</w:t>
      </w:r>
    </w:p>
    <w:p w14:paraId="4195CFD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B53EFE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E28627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E56435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4E63930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5D0CC67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4E26A94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C39182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4096,</w:t>
      </w:r>
    </w:p>
    <w:p w14:paraId="755F962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4096</w:t>
      </w:r>
    </w:p>
    <w:p w14:paraId="6F116E0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AB5E99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FD0105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6C10A1F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"13",</w:t>
      </w:r>
    </w:p>
    <w:p w14:paraId="5521729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55996.89262,</w:t>
      </w:r>
    </w:p>
    <w:p w14:paraId="7F35F52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540BB5E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604D86B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9366F6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85D8AF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7A9859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5D77CE5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5833FEE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8192,</w:t>
      </w:r>
    </w:p>
    <w:p w14:paraId="5DC6C43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8192</w:t>
      </w:r>
    </w:p>
    <w:p w14:paraId="2D61C20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A5D56C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9D771D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936A1D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"14",</w:t>
      </w:r>
    </w:p>
    <w:p w14:paraId="2FEA939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27998.44631,</w:t>
      </w:r>
    </w:p>
    <w:p w14:paraId="552BBD7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0A10B3B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3DCAFE0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2F80DD4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DB62BE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50C057A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7DF0586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087BFEA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16384,</w:t>
      </w:r>
    </w:p>
    <w:p w14:paraId="17E4E5C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16384</w:t>
      </w:r>
    </w:p>
    <w:p w14:paraId="434F8AA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D86616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753DCF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"type": "TileMatrixType",</w:t>
      </w:r>
    </w:p>
    <w:p w14:paraId="37502E0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"15",</w:t>
      </w:r>
    </w:p>
    <w:p w14:paraId="1A02443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13999.22316,</w:t>
      </w:r>
    </w:p>
    <w:p w14:paraId="63FEE57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44B6D68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35501AD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5D23376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2B1116D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9A6780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125734F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697460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32768,</w:t>
      </w:r>
    </w:p>
    <w:p w14:paraId="6465C4F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32768</w:t>
      </w:r>
    </w:p>
    <w:p w14:paraId="2F423CC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B23751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A4FCD6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2288687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"16",</w:t>
      </w:r>
    </w:p>
    <w:p w14:paraId="661BD0C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6999.611578,</w:t>
      </w:r>
    </w:p>
    <w:p w14:paraId="54263E2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5A2C78A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771C6D0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88EF29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3EFD774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CD5B24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4D249B8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106EF55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65536,</w:t>
      </w:r>
    </w:p>
    <w:p w14:paraId="0BC7C58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65536</w:t>
      </w:r>
    </w:p>
    <w:p w14:paraId="09F1B69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8F6A3F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48FBE2F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023DE63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"17",</w:t>
      </w:r>
    </w:p>
    <w:p w14:paraId="1BB6457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3499.805789,</w:t>
      </w:r>
    </w:p>
    <w:p w14:paraId="3A94C75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78B154C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60DA11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3E9F10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0D1900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528F7CF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65B9E57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27A43ED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131072,</w:t>
      </w:r>
    </w:p>
    <w:p w14:paraId="630AFA8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131072</w:t>
      </w:r>
    </w:p>
    <w:p w14:paraId="3739A04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8C7779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744095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68262F0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"18",</w:t>
      </w:r>
    </w:p>
    <w:p w14:paraId="1BE63D9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1749.902894,</w:t>
      </w:r>
    </w:p>
    <w:p w14:paraId="6AD67A5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412122D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2F418E7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102F2E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92C431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62164FF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D0601F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A86D8D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262144,</w:t>
      </w:r>
    </w:p>
    <w:p w14:paraId="6238B39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262144</w:t>
      </w:r>
    </w:p>
    <w:p w14:paraId="344DEC9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C7A1CB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63ABA93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4B87609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"19",</w:t>
      </w:r>
    </w:p>
    <w:p w14:paraId="2390A6B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874.9514472,</w:t>
      </w:r>
    </w:p>
    <w:p w14:paraId="7F58A6F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070A9F4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3D8C8A1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539B138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F4A486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w:t>
      </w:r>
    </w:p>
    <w:p w14:paraId="5FC8E0D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3865E21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79F1AE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524288,</w:t>
      </w:r>
    </w:p>
    <w:p w14:paraId="6DD77FC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524288</w:t>
      </w:r>
    </w:p>
    <w:p w14:paraId="7F4F000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4C06EC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35675DC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984803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"20",</w:t>
      </w:r>
    </w:p>
    <w:p w14:paraId="4B36B1C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437.4757236,</w:t>
      </w:r>
    </w:p>
    <w:p w14:paraId="0C4F71F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5ED4EE6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29CB743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D36005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BB75FA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64DD219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125DB5B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010A82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1048576,</w:t>
      </w:r>
    </w:p>
    <w:p w14:paraId="0A100AB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1048576</w:t>
      </w:r>
    </w:p>
    <w:p w14:paraId="2477851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83A8EB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980D80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7EEC08B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"21",</w:t>
      </w:r>
    </w:p>
    <w:p w14:paraId="40181B1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218.7378618,</w:t>
      </w:r>
    </w:p>
    <w:p w14:paraId="77D438D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3966BA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5CAB9DF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ED8A39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8099A6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375F9A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1FF73C0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6AC6D9D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2097152,</w:t>
      </w:r>
    </w:p>
    <w:p w14:paraId="69A1071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2097152</w:t>
      </w:r>
    </w:p>
    <w:p w14:paraId="619AF24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104D423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EF3240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50BB1DA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"22",</w:t>
      </w:r>
    </w:p>
    <w:p w14:paraId="356C7CB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109.3689309,</w:t>
      </w:r>
    </w:p>
    <w:p w14:paraId="1DFA0A9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1C74477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33E5DA6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3F849C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37343A0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69A20DD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08FA6E1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0A5D3E0C"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4194304,</w:t>
      </w:r>
    </w:p>
    <w:p w14:paraId="36220AD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4194304</w:t>
      </w:r>
    </w:p>
    <w:p w14:paraId="53074BC0"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59F1D692"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2DC1865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"type": "TileMatrixType",</w:t>
      </w:r>
    </w:p>
    <w:p w14:paraId="744C8A2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"23",</w:t>
      </w:r>
    </w:p>
    <w:p w14:paraId="375C06D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54.68446545,</w:t>
      </w:r>
    </w:p>
    <w:p w14:paraId="607FC49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20A4D3A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6E598E5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CB7123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642F48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21AC384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66F72BE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35CBE73"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8388608,</w:t>
      </w:r>
    </w:p>
    <w:p w14:paraId="080300B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8388608</w:t>
      </w:r>
    </w:p>
    <w:p w14:paraId="763F5C7F"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7CC632D"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7705BD0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lastRenderedPageBreak/>
        <w:tab/>
      </w:r>
      <w:r w:rsidRPr="007042E2">
        <w:rPr>
          <w:noProof w:val="0"/>
        </w:rPr>
        <w:tab/>
      </w:r>
      <w:r w:rsidRPr="007042E2">
        <w:rPr>
          <w:noProof w:val="0"/>
        </w:rPr>
        <w:tab/>
        <w:t>"type": "TileMatrixType",</w:t>
      </w:r>
    </w:p>
    <w:p w14:paraId="3232270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"identifier": "24",</w:t>
      </w:r>
    </w:p>
    <w:p w14:paraId="49106E9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"scaleDenominator": 27.34223273,</w:t>
      </w:r>
    </w:p>
    <w:p w14:paraId="166F8D65"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"topLeftCorner":</w:t>
      </w:r>
    </w:p>
    <w:p w14:paraId="50901CC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43ADDEC1"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0477CBE"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1892458"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w:t>
      </w:r>
    </w:p>
    <w:p w14:paraId="15441AF7"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"tileWidth": 256,</w:t>
      </w:r>
    </w:p>
    <w:p w14:paraId="70CB332B"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"tileHeight": 256,</w:t>
      </w:r>
    </w:p>
    <w:p w14:paraId="3E76F6BA"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"matrixWidth": 16777216,</w:t>
      </w:r>
    </w:p>
    <w:p w14:paraId="74E40C04"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r>
      <w:r w:rsidRPr="007042E2">
        <w:rPr>
          <w:noProof w:val="0"/>
        </w:rPr>
        <w:tab/>
        <w:t>"matrixHeight": 16777216</w:t>
      </w:r>
    </w:p>
    <w:p w14:paraId="6BADFC79"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r>
      <w:r w:rsidRPr="007042E2">
        <w:rPr>
          <w:noProof w:val="0"/>
        </w:rPr>
        <w:tab/>
        <w:t>}</w:t>
      </w:r>
    </w:p>
    <w:p w14:paraId="0CBB9416" w14:textId="77777777" w:rsidR="008866AB" w:rsidRPr="007042E2" w:rsidRDefault="008866AB" w:rsidP="008866AB">
      <w:pPr>
        <w:pStyle w:val="CODE"/>
        <w:tabs>
          <w:tab w:val="left" w:pos="284"/>
          <w:tab w:val="left" w:pos="567"/>
          <w:tab w:val="left" w:pos="851"/>
          <w:tab w:val="left" w:pos="1134"/>
        </w:tabs>
        <w:rPr>
          <w:noProof w:val="0"/>
        </w:rPr>
      </w:pPr>
      <w:r w:rsidRPr="007042E2">
        <w:rPr>
          <w:noProof w:val="0"/>
        </w:rPr>
        <w:tab/>
        <w:t>]</w:t>
      </w:r>
    </w:p>
    <w:p w14:paraId="132CD9A6" w14:textId="77777777" w:rsidR="00EE4514" w:rsidRPr="007042E2" w:rsidRDefault="008866AB" w:rsidP="00150A67">
      <w:pPr>
        <w:pStyle w:val="CODE"/>
        <w:tabs>
          <w:tab w:val="left" w:pos="284"/>
          <w:tab w:val="left" w:pos="567"/>
          <w:tab w:val="left" w:pos="851"/>
          <w:tab w:val="left" w:pos="1134"/>
        </w:tabs>
        <w:rPr>
          <w:noProof w:val="0"/>
        </w:rPr>
      </w:pPr>
      <w:r w:rsidRPr="007042E2">
        <w:rPr>
          <w:noProof w:val="0"/>
        </w:rPr>
        <w:t>}</w:t>
      </w:r>
    </w:p>
    <w:p w14:paraId="3AA67DFC" w14:textId="77777777" w:rsidR="00EE4514" w:rsidRPr="007042E2" w:rsidRDefault="00EE4514" w:rsidP="00EE4514">
      <w:pPr>
        <w:pStyle w:val="AnnexLevel2"/>
        <w:rPr>
          <w:lang w:val="en-US"/>
        </w:rPr>
      </w:pPr>
      <w:bookmarkStart w:id="412" w:name="_Toc3909017"/>
      <w:r w:rsidRPr="007042E2">
        <w:rPr>
          <w:lang w:val="en-US"/>
        </w:rPr>
        <w:t xml:space="preserve">Antarctic </w:t>
      </w:r>
      <w:r w:rsidR="007320A7" w:rsidRPr="007042E2">
        <w:rPr>
          <w:lang w:val="en-US"/>
        </w:rPr>
        <w:t xml:space="preserve">Universal </w:t>
      </w:r>
      <w:r w:rsidRPr="007042E2">
        <w:rPr>
          <w:lang w:val="en-US"/>
        </w:rPr>
        <w:t xml:space="preserve">Polar Stereographic </w:t>
      </w:r>
      <w:r w:rsidR="007320A7" w:rsidRPr="007042E2">
        <w:rPr>
          <w:lang w:val="en-US"/>
        </w:rPr>
        <w:t xml:space="preserve">WGS84 </w:t>
      </w:r>
      <w:r w:rsidR="00BB3763" w:rsidRPr="007042E2">
        <w:rPr>
          <w:lang w:val="en-US"/>
        </w:rPr>
        <w:t xml:space="preserve">Quad </w:t>
      </w:r>
      <w:r w:rsidRPr="007042E2">
        <w:rPr>
          <w:lang w:val="en-US"/>
        </w:rPr>
        <w:t>TileMatrixSet definition.</w:t>
      </w:r>
      <w:bookmarkEnd w:id="412"/>
    </w:p>
    <w:p w14:paraId="203C0DBB" w14:textId="77777777" w:rsidR="00FE09F9" w:rsidRPr="007042E2" w:rsidRDefault="00A71DE0">
      <w:pPr>
        <w:pStyle w:val="Annexlevel3"/>
        <w:rPr>
          <w:lang w:val="en-US"/>
        </w:rPr>
      </w:pPr>
      <w:bookmarkStart w:id="413" w:name="_Toc3909018"/>
      <w:r w:rsidRPr="007042E2">
        <w:rPr>
          <w:lang w:val="en-US"/>
        </w:rPr>
        <w:t>Antarctic UPS WGS84 Quad TileMatrixSet definition. XML Encoding</w:t>
      </w:r>
      <w:bookmarkEnd w:id="413"/>
    </w:p>
    <w:p w14:paraId="3AE788F7" w14:textId="77777777" w:rsidR="00EE4514" w:rsidRPr="007042E2" w:rsidRDefault="00EE4514" w:rsidP="00EE4514">
      <w:r w:rsidRPr="007042E2">
        <w:t xml:space="preserve">This is the XML definition of the </w:t>
      </w:r>
      <w:r w:rsidR="004C0AE4" w:rsidRPr="007042E2">
        <w:rPr>
          <w:rFonts w:cs="Courier New"/>
          <w:color w:val="000000"/>
          <w:szCs w:val="18"/>
          <w:lang w:eastAsia="ca-ES"/>
        </w:rPr>
        <w:t>UPSAntarcticWGS84Quad</w:t>
      </w:r>
      <w:r w:rsidRPr="007042E2">
        <w:t xml:space="preserve"> tile matrix set that can be reproduced by other standards needing to define a tile matrix set. Not all TileMatrix elements need to be included and including other TileMatrices for more detailed scales is possible if they follow the same pattern.</w:t>
      </w:r>
    </w:p>
    <w:p w14:paraId="5F7E30E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&lt;TileMatrixSet</w:t>
      </w:r>
      <w:r w:rsidR="005F2110" w:rsidRPr="007042E2">
        <w:rPr>
          <w:rFonts w:cs="Courier New"/>
          <w:noProof w:val="0"/>
          <w:szCs w:val="18"/>
        </w:rPr>
        <w:t xml:space="preserve"> </w:t>
      </w:r>
      <w:r w:rsidR="005F2110" w:rsidRPr="007042E2">
        <w:rPr>
          <w:noProof w:val="0"/>
        </w:rPr>
        <w:t>xml:id="</w:t>
      </w:r>
      <w:r w:rsidR="004C0AE4" w:rsidRPr="007042E2">
        <w:rPr>
          <w:rFonts w:cs="Courier New"/>
          <w:noProof w:val="0"/>
          <w:color w:val="000000"/>
          <w:szCs w:val="18"/>
          <w:lang w:eastAsia="ca-ES"/>
        </w:rPr>
        <w:t>UPSAntarctic</w:t>
      </w:r>
      <w:r w:rsidR="005F2110" w:rsidRPr="007042E2">
        <w:rPr>
          <w:rFonts w:cs="Courier New"/>
          <w:noProof w:val="0"/>
          <w:color w:val="000000"/>
          <w:szCs w:val="18"/>
          <w:lang w:eastAsia="ca-ES"/>
        </w:rPr>
        <w:t>WGS84Quad</w:t>
      </w:r>
      <w:r w:rsidR="005F2110" w:rsidRPr="007042E2">
        <w:rPr>
          <w:noProof w:val="0"/>
        </w:rPr>
        <w:t>"</w:t>
      </w:r>
      <w:r w:rsidRPr="007042E2">
        <w:rPr>
          <w:rFonts w:cs="Courier New"/>
          <w:noProof w:val="0"/>
          <w:szCs w:val="18"/>
        </w:rPr>
        <w:t>&gt;</w:t>
      </w:r>
    </w:p>
    <w:p w14:paraId="07266769"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&lt;ows:Title&gt;</w:t>
      </w:r>
      <w:r w:rsidR="005F2110" w:rsidRPr="007042E2">
        <w:rPr>
          <w:rFonts w:cs="Courier New"/>
          <w:noProof w:val="0"/>
          <w:color w:val="000000"/>
          <w:szCs w:val="18"/>
          <w:lang w:eastAsia="ca-ES"/>
        </w:rPr>
        <w:t>Universal Polar Stereographic WGS 84 Quad for Antarctic</w:t>
      </w:r>
      <w:r w:rsidRPr="007042E2">
        <w:rPr>
          <w:rFonts w:cs="Courier New"/>
          <w:noProof w:val="0"/>
          <w:color w:val="000000"/>
          <w:szCs w:val="18"/>
          <w:lang w:eastAsia="ca-ES"/>
        </w:rPr>
        <w:t>&lt;/ows:Title&gt;</w:t>
      </w:r>
    </w:p>
    <w:p w14:paraId="6759CCAE"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&lt;ows:Identifier&gt;</w:t>
      </w:r>
      <w:r w:rsidR="004C0AE4" w:rsidRPr="007042E2">
        <w:rPr>
          <w:rFonts w:cs="Courier New"/>
          <w:noProof w:val="0"/>
          <w:color w:val="000000"/>
          <w:szCs w:val="18"/>
          <w:lang w:eastAsia="ca-ES"/>
        </w:rPr>
        <w:t>UPSAntarctic</w:t>
      </w:r>
      <w:r w:rsidR="005F2110" w:rsidRPr="007042E2">
        <w:rPr>
          <w:rFonts w:cs="Courier New"/>
          <w:noProof w:val="0"/>
          <w:color w:val="000000"/>
          <w:szCs w:val="18"/>
          <w:lang w:eastAsia="ca-ES"/>
        </w:rPr>
        <w:t>WGS84Quad</w:t>
      </w:r>
      <w:r w:rsidRPr="007042E2">
        <w:rPr>
          <w:rFonts w:cs="Courier New"/>
          <w:noProof w:val="0"/>
          <w:color w:val="000000"/>
          <w:szCs w:val="18"/>
          <w:lang w:eastAsia="ca-ES"/>
        </w:rPr>
        <w:t>&lt;/ows:Identifier&gt;</w:t>
      </w:r>
    </w:p>
    <w:p w14:paraId="7B0E2F7C"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&lt;ows:BoundingBox crs=</w:t>
      </w:r>
      <w:r w:rsidR="004770AE" w:rsidRPr="007042E2">
        <w:rPr>
          <w:rFonts w:cs="Courier New"/>
          <w:noProof w:val="0"/>
          <w:color w:val="000000"/>
          <w:szCs w:val="18"/>
          <w:lang w:eastAsia="ca-ES"/>
        </w:rPr>
        <w:t>"</w:t>
      </w:r>
      <w:r w:rsidRPr="007042E2">
        <w:rPr>
          <w:rFonts w:cs="Courier New"/>
          <w:noProof w:val="0"/>
          <w:color w:val="000000"/>
          <w:szCs w:val="18"/>
          <w:lang w:eastAsia="ca-ES"/>
        </w:rPr>
        <w:t>http://www.opengis.net/def/crs/EPSG/0/</w:t>
      </w:r>
      <w:r w:rsidR="00215E41" w:rsidRPr="007042E2">
        <w:rPr>
          <w:rFonts w:cs="Courier New"/>
          <w:noProof w:val="0"/>
          <w:color w:val="000000"/>
          <w:szCs w:val="18"/>
          <w:lang w:eastAsia="ca-ES"/>
        </w:rPr>
        <w:t>5042</w:t>
      </w:r>
      <w:r w:rsidR="004770AE" w:rsidRPr="007042E2">
        <w:rPr>
          <w:rFonts w:cs="Courier New"/>
          <w:noProof w:val="0"/>
          <w:color w:val="000000"/>
          <w:szCs w:val="18"/>
          <w:lang w:eastAsia="ca-ES"/>
        </w:rPr>
        <w:t>"</w:t>
      </w:r>
      <w:r w:rsidRPr="007042E2">
        <w:rPr>
          <w:rFonts w:cs="Courier New"/>
          <w:noProof w:val="0"/>
          <w:color w:val="000000"/>
          <w:szCs w:val="18"/>
          <w:lang w:eastAsia="ca-ES"/>
        </w:rPr>
        <w:t>&gt;</w:t>
      </w:r>
    </w:p>
    <w:p w14:paraId="6A40A70C"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&lt;ows:LowerCorner&gt;-14440759.350252 -14440759.350252&lt;/ows:LowerCorner&gt;</w:t>
      </w:r>
    </w:p>
    <w:p w14:paraId="4D557311"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&lt;ows:UpperCorner&gt;18440759.350252 18440759.350252&lt;/ows:UpperCorner&gt;</w:t>
      </w:r>
    </w:p>
    <w:p w14:paraId="622C28BE"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&lt;/ows:BoundingBox&gt;</w:t>
      </w:r>
    </w:p>
    <w:p w14:paraId="5323EB7F"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&lt;ows:SupportedCRS&gt;</w:t>
      </w:r>
    </w:p>
    <w:p w14:paraId="240E4540"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http://www.opengis.net/def/crs/EPSG/0/</w:t>
      </w:r>
      <w:r w:rsidR="00215E41" w:rsidRPr="007042E2">
        <w:rPr>
          <w:rFonts w:cs="Courier New"/>
          <w:noProof w:val="0"/>
          <w:color w:val="000000"/>
          <w:szCs w:val="18"/>
          <w:lang w:eastAsia="ca-ES"/>
        </w:rPr>
        <w:t>5042</w:t>
      </w:r>
    </w:p>
    <w:p w14:paraId="5283611F" w14:textId="77777777" w:rsidR="007320A7" w:rsidRPr="007042E2" w:rsidRDefault="007320A7" w:rsidP="007320A7">
      <w:pPr>
        <w:pStyle w:val="CODE"/>
        <w:rPr>
          <w:rFonts w:cs="Courier New"/>
          <w:noProof w:val="0"/>
          <w:color w:val="000000"/>
          <w:szCs w:val="18"/>
          <w:lang w:eastAsia="ca-ES"/>
        </w:rPr>
      </w:pPr>
      <w:r w:rsidRPr="007042E2">
        <w:rPr>
          <w:rFonts w:cs="Courier New"/>
          <w:noProof w:val="0"/>
          <w:color w:val="000000"/>
          <w:szCs w:val="18"/>
          <w:lang w:eastAsia="ca-ES"/>
        </w:rPr>
        <w:t xml:space="preserve">      &lt;/ows:SupportedCRS&gt;</w:t>
      </w:r>
    </w:p>
    <w:p w14:paraId="1531B6E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F43AC0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&lt;ows:Identifier&gt;0&lt;/ows:Identifier&gt;</w:t>
      </w:r>
    </w:p>
    <w:p w14:paraId="522BE4D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&lt;ScaleDenominator&gt;458726544.4&lt;/ScaleDenominator&gt;</w:t>
      </w:r>
    </w:p>
    <w:p w14:paraId="78F69A1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783497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72A628A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B737BD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&lt;MatrixWidth&gt;1&lt;/MatrixWidth&gt;</w:t>
      </w:r>
    </w:p>
    <w:p w14:paraId="4863D9C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&lt;MatrixHeight&gt;1&lt;/MatrixHeight&gt;</w:t>
      </w:r>
    </w:p>
    <w:p w14:paraId="39A670F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147E2F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DDAB22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&lt;ows:Identifier&gt;1&lt;/ows:Identifier&gt;</w:t>
      </w:r>
    </w:p>
    <w:p w14:paraId="49F2A57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&lt;ScaleDenominator&gt;229363272.2&lt;/ScaleDenominator&gt;</w:t>
      </w:r>
    </w:p>
    <w:p w14:paraId="7CC2B1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542A05B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6B29235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243E1B8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&lt;MatrixWidth&gt;2&lt;/MatrixWidth&gt;</w:t>
      </w:r>
    </w:p>
    <w:p w14:paraId="7DB39A6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&lt;MatrixHeight&gt;2&lt;/MatrixHeight&gt;</w:t>
      </w:r>
    </w:p>
    <w:p w14:paraId="6E376BB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F2CF11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A2B2CC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&lt;ows:Identifier&gt;2&lt;/ows:Identifier&gt;</w:t>
      </w:r>
    </w:p>
    <w:p w14:paraId="45615AB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&lt;ScaleDenominator&gt;114681636.1&lt;/ScaleDenominator&gt;</w:t>
      </w:r>
    </w:p>
    <w:p w14:paraId="42E2979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9DF608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98672C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5EF3449"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&lt;MatrixWidth&gt;4&lt;/MatrixWidth&gt;</w:t>
      </w:r>
    </w:p>
    <w:p w14:paraId="14B59A2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&lt;MatrixHeight&gt;4&lt;/MatrixHeight&gt;</w:t>
      </w:r>
    </w:p>
    <w:p w14:paraId="15E6B40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E94B0A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948ECA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&lt;ows:Identifier&gt;3&lt;/ows:Identifier&gt;</w:t>
      </w:r>
    </w:p>
    <w:p w14:paraId="3DAB862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&lt;ScaleDenominator&gt;57340818.05&lt;/ScaleDenominator&gt;</w:t>
      </w:r>
    </w:p>
    <w:p w14:paraId="78475F6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6525258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D1D7DC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4F6F8EB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&lt;MatrixWidth&gt;8&lt;/MatrixWidth&gt;</w:t>
      </w:r>
    </w:p>
    <w:p w14:paraId="05C3D92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&lt;MatrixHeight&gt;8&lt;/MatrixHeight&gt;</w:t>
      </w:r>
    </w:p>
    <w:p w14:paraId="456D931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7B1AE5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67AA55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&lt;ows:Identifier&gt;4&lt;/ows:Identifier&gt;</w:t>
      </w:r>
    </w:p>
    <w:p w14:paraId="7A25AAA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&lt;ScaleDenominator&gt;28670409.02&lt;/ScaleDenominator&gt;</w:t>
      </w:r>
    </w:p>
    <w:p w14:paraId="120FF34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8F3B56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0882A0B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65B2DD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&lt;MatrixWidth&gt;16&lt;/MatrixWidth&gt;</w:t>
      </w:r>
    </w:p>
    <w:p w14:paraId="42FB84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&lt;MatrixHeight&gt;16&lt;/MatrixHeight&gt;</w:t>
      </w:r>
    </w:p>
    <w:p w14:paraId="4620913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A6EDDA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A3AACE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&lt;ows:Identifier&gt;5&lt;/ows:Identifier&gt;</w:t>
      </w:r>
    </w:p>
    <w:p w14:paraId="78090F0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&lt;ScaleDenominator&gt;14335204.51&lt;/ScaleDenominator&gt;</w:t>
      </w:r>
    </w:p>
    <w:p w14:paraId="0E93A22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50C11ED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1BC9FCE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2EF8AE2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&lt;MatrixWidth&gt;32&lt;/MatrixWidth&gt;</w:t>
      </w:r>
    </w:p>
    <w:p w14:paraId="153D951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&lt;MatrixHeight&gt;32&lt;/MatrixHeight&gt;</w:t>
      </w:r>
    </w:p>
    <w:p w14:paraId="768C558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0BB4B7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C4B835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&lt;ows:Identifier&gt;6&lt;/ows:Identifier&gt;</w:t>
      </w:r>
    </w:p>
    <w:p w14:paraId="67F9F89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&lt;ScaleDenominator&gt;7167602.256&lt;/ScaleDenominator&gt;</w:t>
      </w:r>
    </w:p>
    <w:p w14:paraId="7BC2C4B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A01420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1D4FAE9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4E97D7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&lt;MatrixWidth&gt;64&lt;/MatrixWidth&gt;</w:t>
      </w:r>
    </w:p>
    <w:p w14:paraId="5C7E46C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&lt;MatrixHeight&gt;64&lt;/MatrixHeight&gt;</w:t>
      </w:r>
    </w:p>
    <w:p w14:paraId="736EC56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B98746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2B5BDA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&lt;ows:Identifier&gt;7&lt;/ows:Identifier&gt;</w:t>
      </w:r>
    </w:p>
    <w:p w14:paraId="31387DD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&lt;ScaleDenominator&gt;3583801.128&lt;/ScaleDenominator&gt;</w:t>
      </w:r>
    </w:p>
    <w:p w14:paraId="5F415FD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6A06FC7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91166D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BA3CDC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&lt;MatrixWidth&gt;128&lt;/MatrixWidth&gt;</w:t>
      </w:r>
    </w:p>
    <w:p w14:paraId="761A2C8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&lt;MatrixHeight&gt;128&lt;/MatrixHeight&gt;</w:t>
      </w:r>
    </w:p>
    <w:p w14:paraId="652BEE3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15EC1D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B3E693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&lt;ows:Identifier&gt;8&lt;/ows:Identifier&gt;</w:t>
      </w:r>
    </w:p>
    <w:p w14:paraId="745700E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&lt;ScaleDenominator&gt;1791900.564&lt;/ScaleDenominator&gt;</w:t>
      </w:r>
    </w:p>
    <w:p w14:paraId="48C97D6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4DD6F6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6E06993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0E3140E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&lt;MatrixWidth&gt;256&lt;/MatrixWidth&gt;</w:t>
      </w:r>
    </w:p>
    <w:p w14:paraId="1292C67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&lt;MatrixHeight&gt;256&lt;/MatrixHeight&gt;</w:t>
      </w:r>
    </w:p>
    <w:p w14:paraId="23D57F9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08C264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BA4957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&lt;ows:Identifier&gt;9&lt;/ows:Identifier&gt;</w:t>
      </w:r>
    </w:p>
    <w:p w14:paraId="640771E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&lt;ScaleDenominator&gt;895950.282&lt;/ScaleDenominator&gt;</w:t>
      </w:r>
    </w:p>
    <w:p w14:paraId="0CA9FCD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7056A8D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79811E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2FF4986D"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&lt;MatrixWidth&gt;512&lt;/MatrixWidth&gt;</w:t>
      </w:r>
    </w:p>
    <w:p w14:paraId="5588539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&lt;MatrixHeight&gt;512&lt;/MatrixHeight&gt;</w:t>
      </w:r>
    </w:p>
    <w:p w14:paraId="69FB47A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7F7D6C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9F7BB0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&lt;ows:Identifier&gt;10&lt;/ows:Identifier&gt;</w:t>
      </w:r>
    </w:p>
    <w:p w14:paraId="1FCFE05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&lt;ScaleDenominator&gt;447975.141&lt;/ScaleDenominator&gt;</w:t>
      </w:r>
    </w:p>
    <w:p w14:paraId="04DEB57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6EE5394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6AD238F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DE0718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&lt;MatrixWidth&gt;1024&lt;/MatrixWidth&gt;</w:t>
      </w:r>
    </w:p>
    <w:p w14:paraId="466F8C5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&lt;MatrixHeight&gt;1024&lt;/MatrixHeight&gt;</w:t>
      </w:r>
    </w:p>
    <w:p w14:paraId="40672EE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17F638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F1B204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&lt;ows:Identifier&gt;11&lt;/ows:Identifier&gt;</w:t>
      </w:r>
    </w:p>
    <w:p w14:paraId="6EB2B1B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&lt;ScaleDenominator&gt;223987.5705&lt;/ScaleDenominator&gt;</w:t>
      </w:r>
    </w:p>
    <w:p w14:paraId="5857A1F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34EDC32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065302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4F5E2D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&lt;MatrixWidth&gt;2048&lt;/MatrixWidth&gt;</w:t>
      </w:r>
    </w:p>
    <w:p w14:paraId="480D6B8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&lt;MatrixHeight&gt;2048&lt;/MatrixHeight&gt;</w:t>
      </w:r>
    </w:p>
    <w:p w14:paraId="45E26D0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A7CDF9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4399582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&lt;ows:Identifier&gt;12&lt;/ows:Identifier&gt;</w:t>
      </w:r>
    </w:p>
    <w:p w14:paraId="6CD6A20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&lt;ScaleDenominator&gt;111993.7852&lt;/ScaleDenominator&gt;</w:t>
      </w:r>
    </w:p>
    <w:p w14:paraId="0113080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522745B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7AA432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9DF84B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&lt;MatrixWidth&gt;4096&lt;/MatrixWidth&gt;</w:t>
      </w:r>
    </w:p>
    <w:p w14:paraId="3EF32DE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&lt;MatrixHeight&gt;4096&lt;/MatrixHeight&gt;</w:t>
      </w:r>
    </w:p>
    <w:p w14:paraId="123402E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061376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C976D8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&lt;ows:Identifier&gt;13&lt;/ows:Identifier&gt;</w:t>
      </w:r>
    </w:p>
    <w:p w14:paraId="3852428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&lt;ScaleDenominator&gt;55996.89262&lt;/ScaleDenominator&gt;</w:t>
      </w:r>
    </w:p>
    <w:p w14:paraId="46CF883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2A8946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3851C34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33BE4E4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&lt;MatrixWidth&gt;8192&lt;/MatrixWidth&gt;</w:t>
      </w:r>
    </w:p>
    <w:p w14:paraId="26CE6D9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&lt;MatrixHeight&gt;8192&lt;/MatrixHeight&gt;</w:t>
      </w:r>
    </w:p>
    <w:p w14:paraId="584FD5C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9C8566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5A6BE7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&lt;ows:Identifier&gt;14&lt;/ows:Identifier&gt;</w:t>
      </w:r>
    </w:p>
    <w:p w14:paraId="48E51B3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&lt;ScaleDenominator&gt;27998.44631&lt;/ScaleDenominator&gt;</w:t>
      </w:r>
    </w:p>
    <w:p w14:paraId="1852EEB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409CD07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AF6A4A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431837D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&lt;MatrixWidth&gt;16384&lt;/MatrixWidth&gt;</w:t>
      </w:r>
    </w:p>
    <w:p w14:paraId="13233F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&lt;MatrixHeight&gt;16384&lt;/MatrixHeight&gt;</w:t>
      </w:r>
    </w:p>
    <w:p w14:paraId="4A5159E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DF2D2C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78BF5C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&lt;ows:Identifier&gt;15&lt;/ows:Identifier&gt;</w:t>
      </w:r>
    </w:p>
    <w:p w14:paraId="2F61A27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&lt;ScaleDenominator&gt;13999.22316&lt;/ScaleDenominator&gt;</w:t>
      </w:r>
    </w:p>
    <w:p w14:paraId="4FA1DB9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0F72D49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4352E51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E2CB38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&lt;MatrixWidth&gt;32768&lt;/MatrixWidth&gt;</w:t>
      </w:r>
    </w:p>
    <w:p w14:paraId="73F0E12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&lt;MatrixHeight&gt;32768&lt;/MatrixHeight&gt;</w:t>
      </w:r>
    </w:p>
    <w:p w14:paraId="7AFB0A4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BC5658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ED41CD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&lt;ows:Identifier&gt;16&lt;/ows:Identifier&gt;</w:t>
      </w:r>
    </w:p>
    <w:p w14:paraId="1A63648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&lt;ScaleDenominator&gt;6999.611578&lt;/ScaleDenominator&gt;</w:t>
      </w:r>
    </w:p>
    <w:p w14:paraId="72149BF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BB0DF9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6B7DD9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5617824D"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&lt;MatrixWidth&gt;65536&lt;/MatrixWidth&gt;</w:t>
      </w:r>
    </w:p>
    <w:p w14:paraId="5EEE9F0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&lt;MatrixHeight&gt;65536&lt;/MatrixHeight&gt;</w:t>
      </w:r>
    </w:p>
    <w:p w14:paraId="0357042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C47A37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355D3E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&lt;ows:Identifier&gt;17&lt;/ows:Identifier&gt;</w:t>
      </w:r>
    </w:p>
    <w:p w14:paraId="2EAF4B6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&lt;ScaleDenominator&gt;3499.805789&lt;/ScaleDenominator&gt;</w:t>
      </w:r>
    </w:p>
    <w:p w14:paraId="15ECFD1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3FB5740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2F311E3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0A61E10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&lt;MatrixWidth&gt;131072&lt;/MatrixWidth&gt;</w:t>
      </w:r>
    </w:p>
    <w:p w14:paraId="6801AAD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&lt;MatrixHeight&gt;131072&lt;/MatrixHeight&gt;</w:t>
      </w:r>
    </w:p>
    <w:p w14:paraId="2304054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C4A277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3D9CBE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&lt;ows:Identifier&gt;18&lt;/ows:Identifier&gt;</w:t>
      </w:r>
    </w:p>
    <w:p w14:paraId="057194D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&lt;ScaleDenominator&gt;1749.902894&lt;/ScaleDenominator&gt;</w:t>
      </w:r>
    </w:p>
    <w:p w14:paraId="7167260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1D2A263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7509FAC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1AE59CF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&lt;MatrixWidth&gt;262144&lt;/MatrixWidth&gt;</w:t>
      </w:r>
    </w:p>
    <w:p w14:paraId="75C3D4C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&lt;MatrixHeight&gt;262144&lt;/MatrixHeight&gt;</w:t>
      </w:r>
    </w:p>
    <w:p w14:paraId="74C775D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301A4E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11F46D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&lt;ows:Identifier&gt;19&lt;/ows:Identifier&gt;</w:t>
      </w:r>
    </w:p>
    <w:p w14:paraId="77EDB70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&lt;ScaleDenominator&gt;874.9514472&lt;/ScaleDenominator&gt;</w:t>
      </w:r>
    </w:p>
    <w:p w14:paraId="7592F98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227BB19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7E58F04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3507C33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&lt;MatrixWidth&gt;524288&lt;/MatrixWidth&gt;</w:t>
      </w:r>
    </w:p>
    <w:p w14:paraId="05D9F26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&lt;MatrixHeight&gt;524288&lt;/MatrixHeight&gt;</w:t>
      </w:r>
    </w:p>
    <w:p w14:paraId="1533FFF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6EFEF0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3DB1341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&lt;ows:Identifier&gt;20&lt;/ows:Identifier&gt;</w:t>
      </w:r>
    </w:p>
    <w:p w14:paraId="5227FC5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&lt;ScaleDenominator&gt;437.4757236&lt;/ScaleDenominator&gt;</w:t>
      </w:r>
    </w:p>
    <w:p w14:paraId="6308995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5BEF11C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7D8A704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43019A2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&lt;MatrixWidth&gt;1048576&lt;/MatrixWidth&gt;</w:t>
      </w:r>
    </w:p>
    <w:p w14:paraId="2F84701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&lt;MatrixHeight&gt;1048576&lt;/MatrixHeight&gt;</w:t>
      </w:r>
    </w:p>
    <w:p w14:paraId="06CDD21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21028A9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798C67F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&lt;ows:Identifier&gt;21&lt;/ows:Identifier&gt;</w:t>
      </w:r>
    </w:p>
    <w:p w14:paraId="1A7DAB7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&lt;ScaleDenominator&gt;218.7378618&lt;/ScaleDenominator&gt;</w:t>
      </w:r>
    </w:p>
    <w:p w14:paraId="6228301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3AC9310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536BABF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64B21B2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&lt;MatrixWidth&gt;2097152&lt;/MatrixWidth&gt;</w:t>
      </w:r>
    </w:p>
    <w:p w14:paraId="1FC9300B"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&lt;MatrixHeight&gt;2097152&lt;/MatrixHeight&gt;</w:t>
      </w:r>
    </w:p>
    <w:p w14:paraId="0444CD4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E84920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EE32A4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&lt;ows:Identifier&gt;22&lt;/ows:Identifier&gt;</w:t>
      </w:r>
    </w:p>
    <w:p w14:paraId="0BDAAD4F"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&lt;ScaleDenominator&gt;109.3689309&lt;/ScaleDenominator&gt;</w:t>
      </w:r>
    </w:p>
    <w:p w14:paraId="5F37614D"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6A9CAA4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173C4CF1"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7F607E6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&lt;MatrixWidth&gt;4194304&lt;/MatrixWidth&gt;</w:t>
      </w:r>
    </w:p>
    <w:p w14:paraId="33DE593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&lt;MatrixHeight&gt;4194304&lt;/MatrixHeight&gt;</w:t>
      </w:r>
    </w:p>
    <w:p w14:paraId="74114927"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5630438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149B23F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&lt;ows:Identifier&gt;23&lt;/ows:Identifier&gt;</w:t>
      </w:r>
    </w:p>
    <w:p w14:paraId="1EBF0AEE"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&lt;ScaleDenominator&gt;54.68446545&lt;/ScaleDenominator&gt;</w:t>
      </w:r>
    </w:p>
    <w:p w14:paraId="22130449"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4E98245C"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3DB7ADF8"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4A99E70C" w14:textId="77777777" w:rsidR="007320A7" w:rsidRPr="007042E2" w:rsidRDefault="007320A7" w:rsidP="007320A7">
      <w:pPr>
        <w:pStyle w:val="CODE"/>
        <w:rPr>
          <w:rFonts w:cs="Courier New"/>
          <w:noProof w:val="0"/>
          <w:szCs w:val="18"/>
        </w:rPr>
      </w:pPr>
      <w:r w:rsidRPr="007042E2">
        <w:rPr>
          <w:rFonts w:cs="Courier New"/>
          <w:noProof w:val="0"/>
          <w:szCs w:val="18"/>
        </w:rPr>
        <w:lastRenderedPageBreak/>
        <w:t xml:space="preserve">        &lt;MatrixWidth&gt;8388608&lt;/MatrixWidth&gt;</w:t>
      </w:r>
    </w:p>
    <w:p w14:paraId="0D419D0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&lt;MatrixHeight&gt;8388608&lt;/MatrixHeight&gt;</w:t>
      </w:r>
    </w:p>
    <w:p w14:paraId="29324EC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A048FA5"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6C0769A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&lt;ows:Identifier&gt;24&lt;/ows:Identifier&gt;</w:t>
      </w:r>
    </w:p>
    <w:p w14:paraId="736C4AA2" w14:textId="77777777" w:rsidR="007320A7" w:rsidRPr="007042E2" w:rsidRDefault="007320A7" w:rsidP="007320A7">
      <w:pPr>
        <w:pStyle w:val="CODE"/>
        <w:rPr>
          <w:rFonts w:cs="Courier New"/>
          <w:noProof w:val="0"/>
          <w:szCs w:val="18"/>
        </w:rPr>
      </w:pPr>
      <w:r w:rsidRPr="007042E2">
        <w:rPr>
          <w:rFonts w:cs="Courier New"/>
          <w:noProof w:val="0"/>
          <w:szCs w:val="18"/>
        </w:rPr>
        <w:t xml:space="preserve">        &lt;ScaleDenominator&gt;27.34223273&lt;/ScaleDenominator&gt;</w:t>
      </w:r>
    </w:p>
    <w:p w14:paraId="1C78208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&lt;TopLeftCorner&gt;-14440759.350252 18440759.350252&lt;/TopLeftCorner&gt;</w:t>
      </w:r>
    </w:p>
    <w:p w14:paraId="47841E93"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&lt;TileWidth&gt;256&lt;/TileWidth&gt;</w:t>
      </w:r>
    </w:p>
    <w:p w14:paraId="3295D73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&lt;TileHeight&gt;256&lt;/TileHeight&gt;</w:t>
      </w:r>
    </w:p>
    <w:p w14:paraId="396DABA6"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&lt;MatrixWidth&gt;16777216&lt;/MatrixWidth&gt;</w:t>
      </w:r>
    </w:p>
    <w:p w14:paraId="3F5EDD44" w14:textId="77777777" w:rsidR="007320A7" w:rsidRPr="007042E2" w:rsidRDefault="007320A7" w:rsidP="007320A7">
      <w:pPr>
        <w:pStyle w:val="CODE"/>
        <w:rPr>
          <w:rFonts w:cs="Courier New"/>
          <w:noProof w:val="0"/>
          <w:szCs w:val="18"/>
        </w:rPr>
      </w:pPr>
      <w:r w:rsidRPr="007042E2">
        <w:rPr>
          <w:rFonts w:cs="Courier New"/>
          <w:noProof w:val="0"/>
          <w:szCs w:val="18"/>
        </w:rPr>
        <w:t xml:space="preserve">        &lt;MatrixHeight&gt;16777216&lt;/MatrixHeight&gt;</w:t>
      </w:r>
    </w:p>
    <w:p w14:paraId="355B4B00"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&lt;/TileMatrix&gt;</w:t>
      </w:r>
    </w:p>
    <w:p w14:paraId="0A591BEA" w14:textId="77777777" w:rsidR="007320A7" w:rsidRPr="007042E2" w:rsidRDefault="007320A7" w:rsidP="007320A7">
      <w:pPr>
        <w:pStyle w:val="CODE"/>
        <w:rPr>
          <w:rFonts w:cs="Courier New"/>
          <w:noProof w:val="0"/>
          <w:szCs w:val="18"/>
        </w:rPr>
      </w:pPr>
      <w:r w:rsidRPr="007042E2">
        <w:rPr>
          <w:rFonts w:cs="Courier New"/>
          <w:noProof w:val="0"/>
          <w:szCs w:val="18"/>
        </w:rPr>
        <w:t xml:space="preserve">    &lt;/TileMatrixSet&gt;</w:t>
      </w:r>
    </w:p>
    <w:p w14:paraId="17909C7A" w14:textId="77777777" w:rsidR="00FE09F9" w:rsidRPr="007042E2" w:rsidRDefault="00FE09F9"/>
    <w:p w14:paraId="21CFBE34" w14:textId="77777777" w:rsidR="00FE09F9" w:rsidRPr="007042E2" w:rsidRDefault="00A71DE0">
      <w:pPr>
        <w:pStyle w:val="Annexlevel3"/>
        <w:rPr>
          <w:lang w:val="en-US"/>
        </w:rPr>
      </w:pPr>
      <w:bookmarkStart w:id="414" w:name="_Toc3909019"/>
      <w:r w:rsidRPr="007042E2">
        <w:rPr>
          <w:lang w:val="en-US"/>
        </w:rPr>
        <w:t>Antarctic UPS WGS84 Quad TileMatrixSet definition. JSON Encoding</w:t>
      </w:r>
      <w:bookmarkEnd w:id="414"/>
    </w:p>
    <w:p w14:paraId="39C0881D" w14:textId="77777777" w:rsidR="00A71DE0" w:rsidRPr="007042E2" w:rsidRDefault="00A71DE0" w:rsidP="00A71DE0">
      <w:r w:rsidRPr="007042E2">
        <w:t xml:space="preserve">This is the JSON definition of the </w:t>
      </w:r>
      <w:r w:rsidRPr="007042E2">
        <w:rPr>
          <w:rFonts w:cs="Courier New"/>
          <w:color w:val="000000"/>
          <w:szCs w:val="18"/>
          <w:lang w:eastAsia="ca-ES"/>
        </w:rPr>
        <w:t>UPSAntarcticWGS84Quad</w:t>
      </w:r>
      <w:r w:rsidRPr="007042E2">
        <w:t xml:space="preserve"> tile matrix set that can be reproduced by other standards needing to define a tile matrix set. Not all TileMatrix elements need to be included and including other TileMatrices for more detailed scales is possible if they follow the same pattern.</w:t>
      </w:r>
    </w:p>
    <w:p w14:paraId="2A32955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w:t>
      </w:r>
    </w:p>
    <w:p w14:paraId="71988F3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"type": "TileMatrixSetType",</w:t>
      </w:r>
    </w:p>
    <w:p w14:paraId="04BAEB9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"title": "AntarcticUniversalPolarStereoWGS84Quad",</w:t>
      </w:r>
    </w:p>
    <w:p w14:paraId="11EC420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"identifier": "Universal Polar Stereographic WGS 84 Quad for Antarctic",</w:t>
      </w:r>
    </w:p>
    <w:p w14:paraId="2FAE591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"boundingBox":</w:t>
      </w:r>
    </w:p>
    <w:p w14:paraId="4E9CB0E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w:t>
      </w:r>
    </w:p>
    <w:p w14:paraId="6C3C71A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"type": "BoundingBoxType",</w:t>
      </w:r>
    </w:p>
    <w:p w14:paraId="65E1E42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"crs": "http://www.opengis.net/def/crs/EPSG/0/</w:t>
      </w:r>
      <w:r w:rsidR="00215E41" w:rsidRPr="007042E2">
        <w:rPr>
          <w:rFonts w:cs="Courier New"/>
          <w:noProof w:val="0"/>
          <w:color w:val="000000"/>
          <w:szCs w:val="18"/>
          <w:lang w:eastAsia="ca-ES"/>
        </w:rPr>
        <w:t>5042</w:t>
      </w:r>
      <w:r w:rsidRPr="007042E2">
        <w:rPr>
          <w:noProof w:val="0"/>
        </w:rPr>
        <w:t>",</w:t>
      </w:r>
    </w:p>
    <w:p w14:paraId="25FB3C3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"lowerCorner":</w:t>
      </w:r>
    </w:p>
    <w:p w14:paraId="324291E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EE3348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-14440759.350252,</w:t>
      </w:r>
    </w:p>
    <w:p w14:paraId="2D6356C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-14440759.350252</w:t>
      </w:r>
    </w:p>
    <w:p w14:paraId="570485B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38B195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"upperCorner":</w:t>
      </w:r>
    </w:p>
    <w:p w14:paraId="6A57361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EC28E8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18440759.350252,</w:t>
      </w:r>
    </w:p>
    <w:p w14:paraId="78E3D00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18440759.350252</w:t>
      </w:r>
    </w:p>
    <w:p w14:paraId="56AF77D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495B6B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w:t>
      </w:r>
    </w:p>
    <w:p w14:paraId="1E907AF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"supportedCRS": "http://www.opengis.net/def/crs/EPSG/0/</w:t>
      </w:r>
      <w:r w:rsidR="00215E41" w:rsidRPr="007042E2">
        <w:rPr>
          <w:rFonts w:cs="Courier New"/>
          <w:noProof w:val="0"/>
          <w:color w:val="000000"/>
          <w:szCs w:val="18"/>
          <w:lang w:eastAsia="ca-ES"/>
        </w:rPr>
        <w:t>5042</w:t>
      </w:r>
      <w:r w:rsidRPr="007042E2">
        <w:rPr>
          <w:noProof w:val="0"/>
        </w:rPr>
        <w:t>",</w:t>
      </w:r>
    </w:p>
    <w:p w14:paraId="27CAAE8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"tileMatrix":</w:t>
      </w:r>
    </w:p>
    <w:p w14:paraId="25952AA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w:t>
      </w:r>
    </w:p>
    <w:p w14:paraId="6691634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29AF0E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D1A05F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"0",</w:t>
      </w:r>
    </w:p>
    <w:p w14:paraId="2A63F2C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458726544.4,</w:t>
      </w:r>
    </w:p>
    <w:p w14:paraId="5764B30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D34D00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E1CCCF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1F023A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4959F1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B05A0E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1FBA74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E4DEA7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w:t>
      </w:r>
    </w:p>
    <w:p w14:paraId="7E28F1F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w:t>
      </w:r>
    </w:p>
    <w:p w14:paraId="03D7383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2948BB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7BFECD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8EE423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w:t>
      </w:r>
    </w:p>
    <w:p w14:paraId="576FC5D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"scaleDenominator": 229363272.2,</w:t>
      </w:r>
    </w:p>
    <w:p w14:paraId="7606E03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0D38C0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EAF7BF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D32F4D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6E7C00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3BFE52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3C5E91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A8D24B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w:t>
      </w:r>
    </w:p>
    <w:p w14:paraId="43C5CA1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w:t>
      </w:r>
    </w:p>
    <w:p w14:paraId="15E6666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2F3C1B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C5BF8E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F67905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w:t>
      </w:r>
    </w:p>
    <w:p w14:paraId="1318B00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114681636.1,</w:t>
      </w:r>
    </w:p>
    <w:p w14:paraId="352590E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D35972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BF4C92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48D68FB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A53A36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5AFF33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A13690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5B1847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w:t>
      </w:r>
    </w:p>
    <w:p w14:paraId="0633AF4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w:t>
      </w:r>
    </w:p>
    <w:p w14:paraId="07D8462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F074C3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6028C0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AC1CF8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"3",</w:t>
      </w:r>
    </w:p>
    <w:p w14:paraId="0843BE6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57340818.05,</w:t>
      </w:r>
    </w:p>
    <w:p w14:paraId="29ECEE2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17A365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883D3C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460D5F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1FCFAB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129EDE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097B69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743ACB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w:t>
      </w:r>
    </w:p>
    <w:p w14:paraId="0A46ED9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w:t>
      </w:r>
    </w:p>
    <w:p w14:paraId="5E1550E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2CEB89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F8B610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117099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"4",</w:t>
      </w:r>
    </w:p>
    <w:p w14:paraId="0BD6AB1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28670409.02,</w:t>
      </w:r>
    </w:p>
    <w:p w14:paraId="456D3EC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B0F554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6485D7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13666B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1F0E3A3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FDC265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BB9006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351A1F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w:t>
      </w:r>
    </w:p>
    <w:p w14:paraId="2DBFA18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w:t>
      </w:r>
    </w:p>
    <w:p w14:paraId="2BA48A3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25829F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B4EC07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73AB05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"5",</w:t>
      </w:r>
    </w:p>
    <w:p w14:paraId="318B86B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14335204.51,</w:t>
      </w:r>
    </w:p>
    <w:p w14:paraId="50BC128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A1F2B5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8CE9D3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297152E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B86CD6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D83901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B3B6C8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"tileHeight": 256,</w:t>
      </w:r>
    </w:p>
    <w:p w14:paraId="71BFCE2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w:t>
      </w:r>
    </w:p>
    <w:p w14:paraId="6654E78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w:t>
      </w:r>
    </w:p>
    <w:p w14:paraId="624381A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2D1F2C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B5BB9F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8F96A3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"6",</w:t>
      </w:r>
    </w:p>
    <w:p w14:paraId="436C3F4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7167602.256,</w:t>
      </w:r>
    </w:p>
    <w:p w14:paraId="2AC57B3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513B0D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F73D7C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6A291B6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460CDD7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697F32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E589E8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8C655B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64,</w:t>
      </w:r>
    </w:p>
    <w:p w14:paraId="1BD341E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64</w:t>
      </w:r>
    </w:p>
    <w:p w14:paraId="1294B88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E78CD7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B6E482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0D40EB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"7",</w:t>
      </w:r>
    </w:p>
    <w:p w14:paraId="22453B9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3583801.128,</w:t>
      </w:r>
    </w:p>
    <w:p w14:paraId="550B5FF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06DD10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FF9309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5CA076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028A6EF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3CF688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6E8B28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81575C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128,</w:t>
      </w:r>
    </w:p>
    <w:p w14:paraId="6A5333F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128</w:t>
      </w:r>
    </w:p>
    <w:p w14:paraId="14FE912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5147FD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E79CED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2012FF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"8",</w:t>
      </w:r>
    </w:p>
    <w:p w14:paraId="2299644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1791900.564,</w:t>
      </w:r>
    </w:p>
    <w:p w14:paraId="71A9D4C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B55E63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96C82F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62E8710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0A440D3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FBB558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0CE4EB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5AE1DB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256,</w:t>
      </w:r>
    </w:p>
    <w:p w14:paraId="03B5E20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256</w:t>
      </w:r>
    </w:p>
    <w:p w14:paraId="73ACD38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83BF0A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E8D3DB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B85950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"9",</w:t>
      </w:r>
    </w:p>
    <w:p w14:paraId="5EB24D6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895950.282,</w:t>
      </w:r>
    </w:p>
    <w:p w14:paraId="79508D4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2480E3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155595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25091B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7F37ED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355B1A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98D69A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11BDE0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512,</w:t>
      </w:r>
    </w:p>
    <w:p w14:paraId="7522682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512</w:t>
      </w:r>
    </w:p>
    <w:p w14:paraId="440241F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5A9513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B9D4C1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C7D3FD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"10",</w:t>
      </w:r>
    </w:p>
    <w:p w14:paraId="3C07C09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"scaleDenominator": 447975.141,</w:t>
      </w:r>
    </w:p>
    <w:p w14:paraId="10749A1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447CBB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15E9B7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57E433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27E4CCC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F8FB7B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786E84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D88CF1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1024,</w:t>
      </w:r>
    </w:p>
    <w:p w14:paraId="747E930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1024</w:t>
      </w:r>
    </w:p>
    <w:p w14:paraId="36DA76C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60BECB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285E1D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53573D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"11",</w:t>
      </w:r>
    </w:p>
    <w:p w14:paraId="0EA988D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223987.5705,</w:t>
      </w:r>
    </w:p>
    <w:p w14:paraId="18F3B7D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8E05FC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2C69F9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8E474D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3F62220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2C172C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25C907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41ECEB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2048,</w:t>
      </w:r>
    </w:p>
    <w:p w14:paraId="5CEE1AA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2048</w:t>
      </w:r>
    </w:p>
    <w:p w14:paraId="3580509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6A1140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C8A934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B410E3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"12",</w:t>
      </w:r>
    </w:p>
    <w:p w14:paraId="79CB44B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111993.7852,</w:t>
      </w:r>
    </w:p>
    <w:p w14:paraId="06193B6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108234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03F0EC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E25A40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51391C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ACCDF6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0A29F5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9C6FC3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4096,</w:t>
      </w:r>
    </w:p>
    <w:p w14:paraId="31C65AE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4096</w:t>
      </w:r>
    </w:p>
    <w:p w14:paraId="219A9EC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3CABF2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413A96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156F91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"13",</w:t>
      </w:r>
    </w:p>
    <w:p w14:paraId="509F8A7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55996.89262,</w:t>
      </w:r>
    </w:p>
    <w:p w14:paraId="138F517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C352D7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F1D923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4C7ED7C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392946B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F8B78C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4A56C5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93B389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8192,</w:t>
      </w:r>
    </w:p>
    <w:p w14:paraId="6FF644D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8192</w:t>
      </w:r>
    </w:p>
    <w:p w14:paraId="55BC5D4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654216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4930CE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8626CC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"14",</w:t>
      </w:r>
    </w:p>
    <w:p w14:paraId="62F4FCD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27998.44631,</w:t>
      </w:r>
    </w:p>
    <w:p w14:paraId="6B94B46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2DA77C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232513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6F631DE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487ED5B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4DAEE7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DFAD1D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"tileHeight": 256,</w:t>
      </w:r>
    </w:p>
    <w:p w14:paraId="3A5064E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16384,</w:t>
      </w:r>
    </w:p>
    <w:p w14:paraId="393B657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16384</w:t>
      </w:r>
    </w:p>
    <w:p w14:paraId="36B0F3A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D81257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E86219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AC45B6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"15",</w:t>
      </w:r>
    </w:p>
    <w:p w14:paraId="79F3505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13999.22316,</w:t>
      </w:r>
    </w:p>
    <w:p w14:paraId="065CFB5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823BA4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DAE4F6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328BD7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3CF96E0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7FEB65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1A52EF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907CF5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32768,</w:t>
      </w:r>
    </w:p>
    <w:p w14:paraId="0BAAF28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32768</w:t>
      </w:r>
    </w:p>
    <w:p w14:paraId="3826494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FD52F4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082DF5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7BF5A8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"16",</w:t>
      </w:r>
    </w:p>
    <w:p w14:paraId="63000CC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6999.611578,</w:t>
      </w:r>
    </w:p>
    <w:p w14:paraId="13F65F0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DA815E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45D765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7091DA9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267CD8A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E8F94C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54C16B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30F9A8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65536,</w:t>
      </w:r>
    </w:p>
    <w:p w14:paraId="18A8348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65536</w:t>
      </w:r>
    </w:p>
    <w:p w14:paraId="07F36F0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0F6B5B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3A6B98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E2732E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"17",</w:t>
      </w:r>
    </w:p>
    <w:p w14:paraId="60D9764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3499.805789,</w:t>
      </w:r>
    </w:p>
    <w:p w14:paraId="119A726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D22DA1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D16736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1574E8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D6D605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8160A1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08E642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1A43A4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131072,</w:t>
      </w:r>
    </w:p>
    <w:p w14:paraId="545C8C0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131072</w:t>
      </w:r>
    </w:p>
    <w:p w14:paraId="7D7511B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F36125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869901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4CA3E1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"18",</w:t>
      </w:r>
    </w:p>
    <w:p w14:paraId="0DBDC45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1749.902894,</w:t>
      </w:r>
    </w:p>
    <w:p w14:paraId="4422F7E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C8E3EA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8055FC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139605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6130CE4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866653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B46C12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46C056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262144,</w:t>
      </w:r>
    </w:p>
    <w:p w14:paraId="1F170D6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262144</w:t>
      </w:r>
    </w:p>
    <w:p w14:paraId="526A77A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97DC4F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8FB375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887C49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"19",</w:t>
      </w:r>
    </w:p>
    <w:p w14:paraId="3B8EFFC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"scaleDenominator": 874.9514472,</w:t>
      </w:r>
    </w:p>
    <w:p w14:paraId="77F80E7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25112B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B48355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1C327D2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57F752F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63606B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1ABD36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7D8D54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524288,</w:t>
      </w:r>
    </w:p>
    <w:p w14:paraId="3479EE1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524288</w:t>
      </w:r>
    </w:p>
    <w:p w14:paraId="44B09DA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69D2F0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72279E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0AAB87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"20",</w:t>
      </w:r>
    </w:p>
    <w:p w14:paraId="5074174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437.4757236,</w:t>
      </w:r>
    </w:p>
    <w:p w14:paraId="10AEF64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32A238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2A2054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CB14BB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8B2539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C3CC25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1F81D0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67D9F6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1048576,</w:t>
      </w:r>
    </w:p>
    <w:p w14:paraId="2C583B5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1048576</w:t>
      </w:r>
    </w:p>
    <w:p w14:paraId="4FE9FA3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E30AF8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CCA939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28C5DD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"21",</w:t>
      </w:r>
    </w:p>
    <w:p w14:paraId="6DF81EF2"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218.7378618,</w:t>
      </w:r>
    </w:p>
    <w:p w14:paraId="62C82C1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44F4F4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1A1657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7BE0D5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2112F2F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F009DB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5AF4C1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107340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2097152,</w:t>
      </w:r>
    </w:p>
    <w:p w14:paraId="7C6394F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2097152</w:t>
      </w:r>
    </w:p>
    <w:p w14:paraId="13565F7C"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399E1D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17A3ECF"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9C88A8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"22",</w:t>
      </w:r>
    </w:p>
    <w:p w14:paraId="1D7641B8"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109.3689309,</w:t>
      </w:r>
    </w:p>
    <w:p w14:paraId="5CC3F50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49AF3F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78D307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6E88AC0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0C3D6DB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BA74DE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C64DF93"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4E1F4E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4194304,</w:t>
      </w:r>
    </w:p>
    <w:p w14:paraId="7B7C137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4194304</w:t>
      </w:r>
    </w:p>
    <w:p w14:paraId="62045B4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C2EADE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5D23B1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D323985"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"23",</w:t>
      </w:r>
    </w:p>
    <w:p w14:paraId="3AD5A4C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54.68446545,</w:t>
      </w:r>
    </w:p>
    <w:p w14:paraId="311FD4C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D33297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EC9A8A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39579E8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16A748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C05D2DD"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6771E2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"tileHeight": 256,</w:t>
      </w:r>
    </w:p>
    <w:p w14:paraId="42CCD56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8388608,</w:t>
      </w:r>
    </w:p>
    <w:p w14:paraId="47228C7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8388608</w:t>
      </w:r>
    </w:p>
    <w:p w14:paraId="137424E6"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9B859B4"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056398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6EA333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"24",</w:t>
      </w:r>
    </w:p>
    <w:p w14:paraId="41BC3EF1"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27.34223273,</w:t>
      </w:r>
    </w:p>
    <w:p w14:paraId="6DC77B97"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8DD3A1B"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A0AE72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-14440759.350252,</w:t>
      </w:r>
    </w:p>
    <w:p w14:paraId="0F53096E"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18440759.350252</w:t>
      </w:r>
    </w:p>
    <w:p w14:paraId="7F9D8C6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A2094F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F0005F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EF2026A"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16777216,</w:t>
      </w:r>
    </w:p>
    <w:p w14:paraId="15537800"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16777216</w:t>
      </w:r>
    </w:p>
    <w:p w14:paraId="3E2F432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6304759" w14:textId="77777777" w:rsidR="008866AB" w:rsidRPr="007042E2" w:rsidRDefault="008866AB" w:rsidP="008866AB">
      <w:pPr>
        <w:pStyle w:val="CODE"/>
        <w:tabs>
          <w:tab w:val="left" w:pos="284"/>
          <w:tab w:val="left" w:pos="567"/>
          <w:tab w:val="left" w:pos="851"/>
          <w:tab w:val="left" w:pos="1134"/>
          <w:tab w:val="left" w:pos="1418"/>
        </w:tabs>
        <w:rPr>
          <w:noProof w:val="0"/>
        </w:rPr>
      </w:pPr>
      <w:r w:rsidRPr="007042E2">
        <w:rPr>
          <w:noProof w:val="0"/>
        </w:rPr>
        <w:tab/>
        <w:t>]</w:t>
      </w:r>
    </w:p>
    <w:p w14:paraId="752DF7CC" w14:textId="77777777" w:rsidR="00A71DE0" w:rsidRPr="007042E2" w:rsidRDefault="008866AB" w:rsidP="008866AB">
      <w:pPr>
        <w:pStyle w:val="CODE"/>
        <w:tabs>
          <w:tab w:val="left" w:pos="284"/>
          <w:tab w:val="left" w:pos="567"/>
          <w:tab w:val="left" w:pos="851"/>
          <w:tab w:val="left" w:pos="1134"/>
          <w:tab w:val="left" w:pos="1418"/>
        </w:tabs>
        <w:rPr>
          <w:noProof w:val="0"/>
        </w:rPr>
      </w:pPr>
      <w:r w:rsidRPr="007042E2">
        <w:rPr>
          <w:noProof w:val="0"/>
        </w:rPr>
        <w:t>}</w:t>
      </w:r>
    </w:p>
    <w:p w14:paraId="7F883E79" w14:textId="77777777" w:rsidR="00CA4193" w:rsidRPr="007042E2" w:rsidRDefault="00CA4193" w:rsidP="00CA4193">
      <w:pPr>
        <w:pStyle w:val="AnnexLevel2"/>
        <w:rPr>
          <w:lang w:val="en-US"/>
        </w:rPr>
      </w:pPr>
      <w:bookmarkStart w:id="415" w:name="_Toc291539"/>
      <w:bookmarkStart w:id="416" w:name="_Toc2232380"/>
      <w:bookmarkStart w:id="417" w:name="_Toc3909020"/>
      <w:bookmarkEnd w:id="415"/>
      <w:bookmarkEnd w:id="416"/>
      <w:r w:rsidRPr="007042E2">
        <w:rPr>
          <w:lang w:val="en-US"/>
        </w:rPr>
        <w:t>European ETRS89 LAEA Quad TileMatrixSet definition.</w:t>
      </w:r>
      <w:bookmarkEnd w:id="417"/>
    </w:p>
    <w:p w14:paraId="28D1A16B" w14:textId="77777777" w:rsidR="00FE09F9" w:rsidRPr="007042E2" w:rsidRDefault="00A71DE0">
      <w:pPr>
        <w:pStyle w:val="Annexlevel3"/>
        <w:rPr>
          <w:lang w:val="en-US"/>
        </w:rPr>
      </w:pPr>
      <w:bookmarkStart w:id="418" w:name="_Toc3909021"/>
      <w:r w:rsidRPr="007042E2">
        <w:rPr>
          <w:lang w:val="en-US"/>
        </w:rPr>
        <w:t>European ETRS89 LAEA Quad TileMatrixSet definition. XML Encoding</w:t>
      </w:r>
      <w:bookmarkEnd w:id="418"/>
    </w:p>
    <w:p w14:paraId="0D2A4A49" w14:textId="77777777" w:rsidR="00CA4193" w:rsidRPr="007042E2" w:rsidRDefault="00CA4193" w:rsidP="00CA4193">
      <w:r w:rsidRPr="007042E2">
        <w:t>This is the XML definition of the EuropeanETRS89_LAEAQuad tile matrix set that can be reproduced by other standards needing to define a tile matrix set. Not all TileMatrix elements need to be included and including other TileMatrices for more detailed scales is possible if they follow the same pattern.</w:t>
      </w:r>
    </w:p>
    <w:p w14:paraId="2A707FC7" w14:textId="77777777" w:rsidR="00CA4193" w:rsidRPr="007042E2" w:rsidRDefault="00CA4193" w:rsidP="00CA4193">
      <w:pPr>
        <w:pStyle w:val="CODE"/>
        <w:rPr>
          <w:noProof w:val="0"/>
        </w:rPr>
      </w:pPr>
      <w:r w:rsidRPr="007042E2">
        <w:rPr>
          <w:noProof w:val="0"/>
        </w:rPr>
        <w:t xml:space="preserve">    &lt;TileMatrixSet</w:t>
      </w:r>
      <w:r w:rsidR="00CE25E8" w:rsidRPr="007042E2">
        <w:rPr>
          <w:noProof w:val="0"/>
        </w:rPr>
        <w:t xml:space="preserve"> xml:id="EuropeanETRS89_LAEAQuad"</w:t>
      </w:r>
      <w:r w:rsidRPr="007042E2">
        <w:rPr>
          <w:noProof w:val="0"/>
        </w:rPr>
        <w:t>&gt;</w:t>
      </w:r>
    </w:p>
    <w:p w14:paraId="38E2C40B" w14:textId="77777777" w:rsidR="00CA4193" w:rsidRPr="007042E2" w:rsidRDefault="00CA4193" w:rsidP="00CA4193">
      <w:pPr>
        <w:pStyle w:val="CODE"/>
        <w:rPr>
          <w:noProof w:val="0"/>
        </w:rPr>
      </w:pPr>
      <w:r w:rsidRPr="007042E2">
        <w:rPr>
          <w:noProof w:val="0"/>
        </w:rPr>
        <w:t xml:space="preserve">      &lt;ows:Title&gt;Lambert Azimuthal Equal Area ETRS89 for Europe&lt;/ows:Title&gt;</w:t>
      </w:r>
    </w:p>
    <w:p w14:paraId="6E87B029" w14:textId="77777777" w:rsidR="00CA4193" w:rsidRPr="007042E2" w:rsidRDefault="00CA4193" w:rsidP="00CA4193">
      <w:pPr>
        <w:pStyle w:val="CODE"/>
        <w:rPr>
          <w:noProof w:val="0"/>
        </w:rPr>
      </w:pPr>
      <w:r w:rsidRPr="007042E2">
        <w:rPr>
          <w:noProof w:val="0"/>
        </w:rPr>
        <w:t xml:space="preserve">      &lt;ows:Identifier&gt;EuropeanETRS89_LAEAQuad&lt;/ows:Identifier&gt;</w:t>
      </w:r>
    </w:p>
    <w:p w14:paraId="667E10C0" w14:textId="77777777" w:rsidR="00896623" w:rsidRPr="007042E2" w:rsidRDefault="00896623" w:rsidP="00896623">
      <w:pPr>
        <w:pStyle w:val="CODE"/>
        <w:rPr>
          <w:noProof w:val="0"/>
        </w:rPr>
      </w:pPr>
      <w:r w:rsidRPr="007042E2">
        <w:rPr>
          <w:noProof w:val="0"/>
        </w:rPr>
        <w:t xml:space="preserve">      &lt;ows:BoundingBox crs="http://www.opengis.net/def/crs/EPSG/0/3035"&gt;</w:t>
      </w:r>
    </w:p>
    <w:p w14:paraId="0D557955" w14:textId="77777777" w:rsidR="00896623" w:rsidRPr="007042E2" w:rsidRDefault="00896623" w:rsidP="00896623">
      <w:pPr>
        <w:pStyle w:val="CODE"/>
        <w:rPr>
          <w:noProof w:val="0"/>
        </w:rPr>
      </w:pPr>
      <w:r w:rsidRPr="007042E2">
        <w:rPr>
          <w:noProof w:val="0"/>
        </w:rPr>
        <w:t xml:space="preserve">         &lt;ows:LowerCorner&gt;2000000.0 1000000.0&lt;/ows:LowerCorner&gt;</w:t>
      </w:r>
    </w:p>
    <w:p w14:paraId="231C74B8" w14:textId="77777777" w:rsidR="00896623" w:rsidRPr="007042E2" w:rsidRDefault="00896623" w:rsidP="00896623">
      <w:pPr>
        <w:pStyle w:val="CODE"/>
        <w:rPr>
          <w:noProof w:val="0"/>
        </w:rPr>
      </w:pPr>
      <w:r w:rsidRPr="007042E2">
        <w:rPr>
          <w:noProof w:val="0"/>
        </w:rPr>
        <w:t xml:space="preserve">         &lt;ows:UpperCorner&gt;6500000 5500000.0&lt;/ows:UpperCorner&gt;</w:t>
      </w:r>
    </w:p>
    <w:p w14:paraId="15B66B39" w14:textId="77777777" w:rsidR="00896623" w:rsidRPr="007042E2" w:rsidRDefault="00896623" w:rsidP="00896623">
      <w:pPr>
        <w:pStyle w:val="CODE"/>
        <w:rPr>
          <w:noProof w:val="0"/>
        </w:rPr>
      </w:pPr>
      <w:r w:rsidRPr="007042E2">
        <w:rPr>
          <w:noProof w:val="0"/>
        </w:rPr>
        <w:t xml:space="preserve">      &lt;/ows:BoundingBox&gt;</w:t>
      </w:r>
    </w:p>
    <w:p w14:paraId="123C1BEA" w14:textId="77777777" w:rsidR="00896623" w:rsidRPr="007042E2" w:rsidRDefault="00CA4193" w:rsidP="00CA4193">
      <w:pPr>
        <w:pStyle w:val="CODE"/>
        <w:rPr>
          <w:noProof w:val="0"/>
        </w:rPr>
      </w:pPr>
      <w:r w:rsidRPr="007042E2">
        <w:rPr>
          <w:noProof w:val="0"/>
        </w:rPr>
        <w:t xml:space="preserve">      &lt;ows:SupportedCRS&gt;</w:t>
      </w:r>
    </w:p>
    <w:p w14:paraId="270787F2" w14:textId="77777777" w:rsidR="00896623" w:rsidRPr="007042E2" w:rsidRDefault="00896623" w:rsidP="00CA4193">
      <w:pPr>
        <w:pStyle w:val="CODE"/>
        <w:rPr>
          <w:noProof w:val="0"/>
        </w:rPr>
      </w:pPr>
      <w:r w:rsidRPr="007042E2">
        <w:rPr>
          <w:noProof w:val="0"/>
        </w:rPr>
        <w:t xml:space="preserve">    </w:t>
      </w:r>
      <w:r w:rsidR="00CA4193" w:rsidRPr="007042E2">
        <w:rPr>
          <w:noProof w:val="0"/>
        </w:rPr>
        <w:t xml:space="preserve"> </w:t>
      </w:r>
      <w:r w:rsidRPr="007042E2">
        <w:rPr>
          <w:noProof w:val="0"/>
        </w:rPr>
        <w:t xml:space="preserve">    </w:t>
      </w:r>
      <w:r w:rsidR="00CA4193" w:rsidRPr="007042E2">
        <w:rPr>
          <w:noProof w:val="0"/>
        </w:rPr>
        <w:t>http://www.opengis.net/def/crs/EPSG/0/3035</w:t>
      </w:r>
    </w:p>
    <w:p w14:paraId="66F721A2" w14:textId="77777777" w:rsidR="00CA4193" w:rsidRPr="007042E2" w:rsidRDefault="00896623" w:rsidP="00CA4193">
      <w:pPr>
        <w:pStyle w:val="CODE"/>
        <w:rPr>
          <w:noProof w:val="0"/>
        </w:rPr>
      </w:pPr>
      <w:r w:rsidRPr="007042E2">
        <w:rPr>
          <w:noProof w:val="0"/>
        </w:rPr>
        <w:t xml:space="preserve">      </w:t>
      </w:r>
      <w:r w:rsidR="00CA4193" w:rsidRPr="007042E2">
        <w:rPr>
          <w:noProof w:val="0"/>
        </w:rPr>
        <w:t>&lt;/ows:SupportedCRS&gt;</w:t>
      </w:r>
    </w:p>
    <w:p w14:paraId="31D23213" w14:textId="77777777" w:rsidR="00CA4193" w:rsidRPr="007042E2" w:rsidRDefault="00CA4193" w:rsidP="00CA4193">
      <w:pPr>
        <w:pStyle w:val="CODE"/>
        <w:rPr>
          <w:noProof w:val="0"/>
        </w:rPr>
      </w:pPr>
      <w:r w:rsidRPr="007042E2">
        <w:rPr>
          <w:noProof w:val="0"/>
        </w:rPr>
        <w:t xml:space="preserve">      &lt;TileMatrix&gt;</w:t>
      </w:r>
    </w:p>
    <w:p w14:paraId="67D7BDCB" w14:textId="77777777" w:rsidR="00CA4193" w:rsidRPr="007042E2" w:rsidRDefault="00CA4193" w:rsidP="00CA4193">
      <w:pPr>
        <w:pStyle w:val="CODE"/>
        <w:rPr>
          <w:noProof w:val="0"/>
        </w:rPr>
      </w:pPr>
      <w:r w:rsidRPr="007042E2">
        <w:rPr>
          <w:noProof w:val="0"/>
        </w:rPr>
        <w:t xml:space="preserve">        &lt;ows:Identifier&gt;0&lt;/ows:Identifier&gt;</w:t>
      </w:r>
    </w:p>
    <w:p w14:paraId="5A990C1B" w14:textId="77777777" w:rsidR="00CA4193" w:rsidRPr="007042E2" w:rsidRDefault="00CA4193" w:rsidP="00CA4193">
      <w:pPr>
        <w:pStyle w:val="CODE"/>
        <w:rPr>
          <w:noProof w:val="0"/>
        </w:rPr>
      </w:pPr>
      <w:r w:rsidRPr="007042E2">
        <w:rPr>
          <w:noProof w:val="0"/>
        </w:rPr>
        <w:t xml:space="preserve">        &lt;ScaleDenominator&gt;62779017.857142866&lt;/ScaleDenominator&gt;</w:t>
      </w:r>
    </w:p>
    <w:p w14:paraId="3C724F36" w14:textId="77777777" w:rsidR="00CA4193" w:rsidRPr="007042E2" w:rsidRDefault="00CA4193" w:rsidP="00CA4193">
      <w:pPr>
        <w:pStyle w:val="CODE"/>
        <w:rPr>
          <w:noProof w:val="0"/>
        </w:rPr>
      </w:pPr>
      <w:r w:rsidRPr="007042E2">
        <w:rPr>
          <w:noProof w:val="0"/>
        </w:rPr>
        <w:t xml:space="preserve">        &lt;TopLeftCorner&gt;2000000.0 5500000.0&lt;/TopLeftCorner&gt;</w:t>
      </w:r>
    </w:p>
    <w:p w14:paraId="08559793" w14:textId="77777777" w:rsidR="00CA4193" w:rsidRPr="007042E2" w:rsidRDefault="00CA4193" w:rsidP="00CA4193">
      <w:pPr>
        <w:pStyle w:val="CODE"/>
        <w:rPr>
          <w:noProof w:val="0"/>
        </w:rPr>
      </w:pPr>
      <w:r w:rsidRPr="007042E2">
        <w:rPr>
          <w:noProof w:val="0"/>
        </w:rPr>
        <w:t xml:space="preserve">        &lt;TileWidth&gt;256&lt;/TileWidth&gt;</w:t>
      </w:r>
    </w:p>
    <w:p w14:paraId="56A4846B" w14:textId="77777777" w:rsidR="00CA4193" w:rsidRPr="007042E2" w:rsidRDefault="00CA4193" w:rsidP="00CA4193">
      <w:pPr>
        <w:pStyle w:val="CODE"/>
        <w:rPr>
          <w:noProof w:val="0"/>
        </w:rPr>
      </w:pPr>
      <w:r w:rsidRPr="007042E2">
        <w:rPr>
          <w:noProof w:val="0"/>
        </w:rPr>
        <w:t xml:space="preserve">        &lt;TileHeight&gt;256&lt;/TileHeight&gt;</w:t>
      </w:r>
    </w:p>
    <w:p w14:paraId="0078E88C" w14:textId="77777777" w:rsidR="00CA4193" w:rsidRPr="007042E2" w:rsidRDefault="00CA4193" w:rsidP="00CA4193">
      <w:pPr>
        <w:pStyle w:val="CODE"/>
        <w:rPr>
          <w:noProof w:val="0"/>
        </w:rPr>
      </w:pPr>
      <w:r w:rsidRPr="007042E2">
        <w:rPr>
          <w:noProof w:val="0"/>
        </w:rPr>
        <w:t xml:space="preserve">        &lt;MatrixWidth&gt;1&lt;/MatrixWidth&gt;</w:t>
      </w:r>
    </w:p>
    <w:p w14:paraId="397DF703" w14:textId="77777777" w:rsidR="00CA4193" w:rsidRPr="007042E2" w:rsidRDefault="00CA4193" w:rsidP="00CA4193">
      <w:pPr>
        <w:pStyle w:val="CODE"/>
        <w:rPr>
          <w:noProof w:val="0"/>
        </w:rPr>
      </w:pPr>
      <w:r w:rsidRPr="007042E2">
        <w:rPr>
          <w:noProof w:val="0"/>
        </w:rPr>
        <w:t xml:space="preserve">        &lt;MatrixHeight&gt;1&lt;/MatrixHeight&gt;</w:t>
      </w:r>
    </w:p>
    <w:p w14:paraId="3079F1C1" w14:textId="77777777" w:rsidR="00CA4193" w:rsidRPr="007042E2" w:rsidRDefault="00CA4193" w:rsidP="00CA4193">
      <w:pPr>
        <w:pStyle w:val="CODE"/>
        <w:rPr>
          <w:noProof w:val="0"/>
        </w:rPr>
      </w:pPr>
      <w:r w:rsidRPr="007042E2">
        <w:rPr>
          <w:noProof w:val="0"/>
        </w:rPr>
        <w:t xml:space="preserve">      &lt;/TileMatrix&gt;</w:t>
      </w:r>
    </w:p>
    <w:p w14:paraId="513C38E0" w14:textId="77777777" w:rsidR="00CA4193" w:rsidRPr="007042E2" w:rsidRDefault="00CA4193" w:rsidP="00CA4193">
      <w:pPr>
        <w:pStyle w:val="CODE"/>
        <w:rPr>
          <w:noProof w:val="0"/>
        </w:rPr>
      </w:pPr>
      <w:r w:rsidRPr="007042E2">
        <w:rPr>
          <w:noProof w:val="0"/>
        </w:rPr>
        <w:t xml:space="preserve">      &lt;TileMatrix&gt;</w:t>
      </w:r>
    </w:p>
    <w:p w14:paraId="0E5ED952" w14:textId="77777777" w:rsidR="00CA4193" w:rsidRPr="007042E2" w:rsidRDefault="00CA4193" w:rsidP="00CA4193">
      <w:pPr>
        <w:pStyle w:val="CODE"/>
        <w:rPr>
          <w:noProof w:val="0"/>
        </w:rPr>
      </w:pPr>
      <w:r w:rsidRPr="007042E2">
        <w:rPr>
          <w:noProof w:val="0"/>
        </w:rPr>
        <w:t xml:space="preserve">        &lt;ows:Identifier&gt;1&lt;/ows:Identifier&gt;</w:t>
      </w:r>
    </w:p>
    <w:p w14:paraId="67C3E080" w14:textId="77777777" w:rsidR="00CA4193" w:rsidRPr="007042E2" w:rsidRDefault="00CA4193" w:rsidP="00CA4193">
      <w:pPr>
        <w:pStyle w:val="CODE"/>
        <w:rPr>
          <w:noProof w:val="0"/>
        </w:rPr>
      </w:pPr>
      <w:r w:rsidRPr="007042E2">
        <w:rPr>
          <w:noProof w:val="0"/>
        </w:rPr>
        <w:t xml:space="preserve">        &lt;ScaleDenominator&gt;31389508.928571433&lt;/ScaleDenominator&gt;</w:t>
      </w:r>
    </w:p>
    <w:p w14:paraId="608873CD" w14:textId="77777777" w:rsidR="00CA4193" w:rsidRPr="007042E2" w:rsidRDefault="00CA4193" w:rsidP="00CA4193">
      <w:pPr>
        <w:pStyle w:val="CODE"/>
        <w:rPr>
          <w:noProof w:val="0"/>
        </w:rPr>
      </w:pPr>
      <w:r w:rsidRPr="007042E2">
        <w:rPr>
          <w:noProof w:val="0"/>
        </w:rPr>
        <w:t xml:space="preserve">        &lt;TopLeftCorner&gt;2000000.0 5500000.0&lt;/TopLeftCorner&gt;</w:t>
      </w:r>
    </w:p>
    <w:p w14:paraId="6DCF6F7D" w14:textId="77777777" w:rsidR="00CA4193" w:rsidRPr="007042E2" w:rsidRDefault="00CA4193" w:rsidP="00CA4193">
      <w:pPr>
        <w:pStyle w:val="CODE"/>
        <w:rPr>
          <w:noProof w:val="0"/>
        </w:rPr>
      </w:pPr>
      <w:r w:rsidRPr="007042E2">
        <w:rPr>
          <w:noProof w:val="0"/>
        </w:rPr>
        <w:t xml:space="preserve">        &lt;TileWidth&gt;256&lt;/TileWidth&gt;</w:t>
      </w:r>
    </w:p>
    <w:p w14:paraId="49F4FD74" w14:textId="77777777" w:rsidR="00CA4193" w:rsidRPr="007042E2" w:rsidRDefault="00CA4193" w:rsidP="00CA4193">
      <w:pPr>
        <w:pStyle w:val="CODE"/>
        <w:rPr>
          <w:noProof w:val="0"/>
        </w:rPr>
      </w:pPr>
      <w:r w:rsidRPr="007042E2">
        <w:rPr>
          <w:noProof w:val="0"/>
        </w:rPr>
        <w:t xml:space="preserve">        &lt;TileHeight&gt;256&lt;/TileHeight&gt;</w:t>
      </w:r>
    </w:p>
    <w:p w14:paraId="56AC2C79" w14:textId="77777777" w:rsidR="00CA4193" w:rsidRPr="007042E2" w:rsidRDefault="00CA4193" w:rsidP="00CA4193">
      <w:pPr>
        <w:pStyle w:val="CODE"/>
        <w:rPr>
          <w:noProof w:val="0"/>
        </w:rPr>
      </w:pPr>
      <w:r w:rsidRPr="007042E2">
        <w:rPr>
          <w:noProof w:val="0"/>
        </w:rPr>
        <w:t xml:space="preserve">        &lt;MatrixWidth&gt;2&lt;/MatrixWidth&gt;</w:t>
      </w:r>
    </w:p>
    <w:p w14:paraId="2632F5ED" w14:textId="77777777" w:rsidR="00CA4193" w:rsidRPr="007042E2" w:rsidRDefault="00CA4193" w:rsidP="00CA4193">
      <w:pPr>
        <w:pStyle w:val="CODE"/>
        <w:rPr>
          <w:noProof w:val="0"/>
        </w:rPr>
      </w:pPr>
      <w:r w:rsidRPr="007042E2">
        <w:rPr>
          <w:noProof w:val="0"/>
        </w:rPr>
        <w:t xml:space="preserve">        &lt;MatrixHeight&gt;2&lt;/MatrixHeight&gt;</w:t>
      </w:r>
    </w:p>
    <w:p w14:paraId="0C114205" w14:textId="77777777" w:rsidR="00CA4193" w:rsidRPr="007042E2" w:rsidRDefault="00CA4193" w:rsidP="00CA4193">
      <w:pPr>
        <w:pStyle w:val="CODE"/>
        <w:rPr>
          <w:noProof w:val="0"/>
        </w:rPr>
      </w:pPr>
      <w:r w:rsidRPr="007042E2">
        <w:rPr>
          <w:noProof w:val="0"/>
        </w:rPr>
        <w:t xml:space="preserve">      &lt;/TileMatrix&gt;</w:t>
      </w:r>
    </w:p>
    <w:p w14:paraId="0D1E60C8" w14:textId="77777777" w:rsidR="00CA4193" w:rsidRPr="007042E2" w:rsidRDefault="00CA4193" w:rsidP="00CA4193">
      <w:pPr>
        <w:pStyle w:val="CODE"/>
        <w:rPr>
          <w:noProof w:val="0"/>
        </w:rPr>
      </w:pPr>
      <w:r w:rsidRPr="007042E2">
        <w:rPr>
          <w:noProof w:val="0"/>
        </w:rPr>
        <w:t xml:space="preserve">      &lt;TileMatrix&gt;</w:t>
      </w:r>
    </w:p>
    <w:p w14:paraId="61739D83" w14:textId="77777777" w:rsidR="00CA4193" w:rsidRPr="007042E2" w:rsidRDefault="00CA4193" w:rsidP="00CA4193">
      <w:pPr>
        <w:pStyle w:val="CODE"/>
        <w:rPr>
          <w:noProof w:val="0"/>
        </w:rPr>
      </w:pPr>
      <w:r w:rsidRPr="007042E2">
        <w:rPr>
          <w:noProof w:val="0"/>
        </w:rPr>
        <w:t xml:space="preserve">        &lt;ows:Identifier&gt;2&lt;/ows:Identifier&gt;</w:t>
      </w:r>
    </w:p>
    <w:p w14:paraId="2B6EA805" w14:textId="77777777" w:rsidR="00CA4193" w:rsidRPr="007042E2" w:rsidRDefault="00CA4193" w:rsidP="00CA4193">
      <w:pPr>
        <w:pStyle w:val="CODE"/>
        <w:rPr>
          <w:noProof w:val="0"/>
        </w:rPr>
      </w:pPr>
      <w:r w:rsidRPr="007042E2">
        <w:rPr>
          <w:noProof w:val="0"/>
        </w:rPr>
        <w:lastRenderedPageBreak/>
        <w:t xml:space="preserve">        &lt;ScaleDenominator&gt;15694754.464285716&lt;/ScaleDenominator&gt;</w:t>
      </w:r>
    </w:p>
    <w:p w14:paraId="4F30A434" w14:textId="77777777" w:rsidR="00CA4193" w:rsidRPr="007042E2" w:rsidRDefault="00CA4193" w:rsidP="00CA4193">
      <w:pPr>
        <w:pStyle w:val="CODE"/>
        <w:rPr>
          <w:noProof w:val="0"/>
        </w:rPr>
      </w:pPr>
      <w:r w:rsidRPr="007042E2">
        <w:rPr>
          <w:noProof w:val="0"/>
        </w:rPr>
        <w:t xml:space="preserve">        &lt;TopLeftCorner&gt;2000000.0 5500000.0&lt;/TopLeftCorner&gt;</w:t>
      </w:r>
    </w:p>
    <w:p w14:paraId="1818374F" w14:textId="77777777" w:rsidR="00CA4193" w:rsidRPr="007042E2" w:rsidRDefault="00CA4193" w:rsidP="00CA4193">
      <w:pPr>
        <w:pStyle w:val="CODE"/>
        <w:rPr>
          <w:noProof w:val="0"/>
        </w:rPr>
      </w:pPr>
      <w:r w:rsidRPr="007042E2">
        <w:rPr>
          <w:noProof w:val="0"/>
        </w:rPr>
        <w:t xml:space="preserve">        &lt;TileWidth&gt;256&lt;/TileWidth&gt;</w:t>
      </w:r>
    </w:p>
    <w:p w14:paraId="740E920F" w14:textId="77777777" w:rsidR="00CA4193" w:rsidRPr="007042E2" w:rsidRDefault="00CA4193" w:rsidP="00CA4193">
      <w:pPr>
        <w:pStyle w:val="CODE"/>
        <w:rPr>
          <w:noProof w:val="0"/>
        </w:rPr>
      </w:pPr>
      <w:r w:rsidRPr="007042E2">
        <w:rPr>
          <w:noProof w:val="0"/>
        </w:rPr>
        <w:t xml:space="preserve">        &lt;TileHeight&gt;256&lt;/TileHeight&gt;</w:t>
      </w:r>
    </w:p>
    <w:p w14:paraId="6E064AC6" w14:textId="77777777" w:rsidR="00CA4193" w:rsidRPr="007042E2" w:rsidRDefault="00CA4193" w:rsidP="00CA4193">
      <w:pPr>
        <w:pStyle w:val="CODE"/>
        <w:rPr>
          <w:noProof w:val="0"/>
        </w:rPr>
      </w:pPr>
      <w:r w:rsidRPr="007042E2">
        <w:rPr>
          <w:noProof w:val="0"/>
        </w:rPr>
        <w:t xml:space="preserve">        &lt;MatrixWidth&gt;4&lt;/MatrixWidth&gt;</w:t>
      </w:r>
    </w:p>
    <w:p w14:paraId="026F7B8E" w14:textId="77777777" w:rsidR="00CA4193" w:rsidRPr="007042E2" w:rsidRDefault="00CA4193" w:rsidP="00CA4193">
      <w:pPr>
        <w:pStyle w:val="CODE"/>
        <w:rPr>
          <w:noProof w:val="0"/>
        </w:rPr>
      </w:pPr>
      <w:r w:rsidRPr="007042E2">
        <w:rPr>
          <w:noProof w:val="0"/>
        </w:rPr>
        <w:t xml:space="preserve">        &lt;MatrixHeight&gt;4&lt;/MatrixHeight&gt;</w:t>
      </w:r>
    </w:p>
    <w:p w14:paraId="09E3A02D" w14:textId="77777777" w:rsidR="00CA4193" w:rsidRPr="007042E2" w:rsidRDefault="00CA4193" w:rsidP="00CA4193">
      <w:pPr>
        <w:pStyle w:val="CODE"/>
        <w:rPr>
          <w:noProof w:val="0"/>
        </w:rPr>
      </w:pPr>
      <w:r w:rsidRPr="007042E2">
        <w:rPr>
          <w:noProof w:val="0"/>
        </w:rPr>
        <w:t xml:space="preserve">      &lt;/TileMatrix&gt;</w:t>
      </w:r>
    </w:p>
    <w:p w14:paraId="7C848A8E" w14:textId="77777777" w:rsidR="00CA4193" w:rsidRPr="007042E2" w:rsidRDefault="00CA4193" w:rsidP="00CA4193">
      <w:pPr>
        <w:pStyle w:val="CODE"/>
        <w:rPr>
          <w:noProof w:val="0"/>
        </w:rPr>
      </w:pPr>
      <w:r w:rsidRPr="007042E2">
        <w:rPr>
          <w:noProof w:val="0"/>
        </w:rPr>
        <w:t xml:space="preserve">      &lt;TileMatrix&gt;</w:t>
      </w:r>
    </w:p>
    <w:p w14:paraId="03C460DE" w14:textId="77777777" w:rsidR="00CA4193" w:rsidRPr="007042E2" w:rsidRDefault="00CA4193" w:rsidP="00CA4193">
      <w:pPr>
        <w:pStyle w:val="CODE"/>
        <w:rPr>
          <w:noProof w:val="0"/>
        </w:rPr>
      </w:pPr>
      <w:r w:rsidRPr="007042E2">
        <w:rPr>
          <w:noProof w:val="0"/>
        </w:rPr>
        <w:t xml:space="preserve">        &lt;ows:Identifier&gt;3&lt;/ows:Identifier&gt;</w:t>
      </w:r>
    </w:p>
    <w:p w14:paraId="1FC4CF96" w14:textId="77777777" w:rsidR="00CA4193" w:rsidRPr="007042E2" w:rsidRDefault="00CA4193" w:rsidP="00CA4193">
      <w:pPr>
        <w:pStyle w:val="CODE"/>
        <w:rPr>
          <w:noProof w:val="0"/>
        </w:rPr>
      </w:pPr>
      <w:r w:rsidRPr="007042E2">
        <w:rPr>
          <w:noProof w:val="0"/>
        </w:rPr>
        <w:t xml:space="preserve">        &lt;ScaleDenominator&gt;7847377.232142858&lt;/ScaleDenominator&gt;</w:t>
      </w:r>
    </w:p>
    <w:p w14:paraId="5C5C640A" w14:textId="77777777" w:rsidR="00CA4193" w:rsidRPr="007042E2" w:rsidRDefault="00CA4193" w:rsidP="00CA4193">
      <w:pPr>
        <w:pStyle w:val="CODE"/>
        <w:rPr>
          <w:noProof w:val="0"/>
        </w:rPr>
      </w:pPr>
      <w:r w:rsidRPr="007042E2">
        <w:rPr>
          <w:noProof w:val="0"/>
        </w:rPr>
        <w:t xml:space="preserve">        &lt;TopLeftCorner&gt;2000000.0 5500000.0&lt;/TopLeftCorner&gt;</w:t>
      </w:r>
    </w:p>
    <w:p w14:paraId="5F76B676" w14:textId="77777777" w:rsidR="00CA4193" w:rsidRPr="007042E2" w:rsidRDefault="00CA4193" w:rsidP="00CA4193">
      <w:pPr>
        <w:pStyle w:val="CODE"/>
        <w:rPr>
          <w:noProof w:val="0"/>
        </w:rPr>
      </w:pPr>
      <w:r w:rsidRPr="007042E2">
        <w:rPr>
          <w:noProof w:val="0"/>
        </w:rPr>
        <w:t xml:space="preserve">        &lt;TileWidth&gt;256&lt;/TileWidth&gt;</w:t>
      </w:r>
    </w:p>
    <w:p w14:paraId="6842BD1C" w14:textId="77777777" w:rsidR="00CA4193" w:rsidRPr="007042E2" w:rsidRDefault="00CA4193" w:rsidP="00CA4193">
      <w:pPr>
        <w:pStyle w:val="CODE"/>
        <w:rPr>
          <w:noProof w:val="0"/>
        </w:rPr>
      </w:pPr>
      <w:r w:rsidRPr="007042E2">
        <w:rPr>
          <w:noProof w:val="0"/>
        </w:rPr>
        <w:t xml:space="preserve">        &lt;TileHeight&gt;256&lt;/TileHeight&gt;</w:t>
      </w:r>
    </w:p>
    <w:p w14:paraId="635DB8C1" w14:textId="77777777" w:rsidR="00CA4193" w:rsidRPr="007042E2" w:rsidRDefault="00CA4193" w:rsidP="00CA4193">
      <w:pPr>
        <w:pStyle w:val="CODE"/>
        <w:rPr>
          <w:noProof w:val="0"/>
        </w:rPr>
      </w:pPr>
      <w:r w:rsidRPr="007042E2">
        <w:rPr>
          <w:noProof w:val="0"/>
        </w:rPr>
        <w:t xml:space="preserve">        &lt;MatrixWidth&gt;8&lt;/MatrixWidth&gt;</w:t>
      </w:r>
    </w:p>
    <w:p w14:paraId="1D85BF4C" w14:textId="77777777" w:rsidR="00CA4193" w:rsidRPr="007042E2" w:rsidRDefault="00CA4193" w:rsidP="00CA4193">
      <w:pPr>
        <w:pStyle w:val="CODE"/>
        <w:rPr>
          <w:noProof w:val="0"/>
        </w:rPr>
      </w:pPr>
      <w:r w:rsidRPr="007042E2">
        <w:rPr>
          <w:noProof w:val="0"/>
        </w:rPr>
        <w:t xml:space="preserve">        &lt;MatrixHeight&gt;8&lt;/MatrixHeight&gt;</w:t>
      </w:r>
    </w:p>
    <w:p w14:paraId="2F0891C4" w14:textId="77777777" w:rsidR="00CA4193" w:rsidRPr="007042E2" w:rsidRDefault="00CA4193" w:rsidP="00CA4193">
      <w:pPr>
        <w:pStyle w:val="CODE"/>
        <w:rPr>
          <w:noProof w:val="0"/>
        </w:rPr>
      </w:pPr>
      <w:r w:rsidRPr="007042E2">
        <w:rPr>
          <w:noProof w:val="0"/>
        </w:rPr>
        <w:t xml:space="preserve">      &lt;/TileMatrix&gt;</w:t>
      </w:r>
    </w:p>
    <w:p w14:paraId="76CCC6CB" w14:textId="77777777" w:rsidR="00CA4193" w:rsidRPr="007042E2" w:rsidRDefault="00CA4193" w:rsidP="00CA4193">
      <w:pPr>
        <w:pStyle w:val="CODE"/>
        <w:rPr>
          <w:noProof w:val="0"/>
        </w:rPr>
      </w:pPr>
      <w:r w:rsidRPr="007042E2">
        <w:rPr>
          <w:noProof w:val="0"/>
        </w:rPr>
        <w:t xml:space="preserve">      &lt;TileMatrix&gt;</w:t>
      </w:r>
    </w:p>
    <w:p w14:paraId="28F35B99" w14:textId="77777777" w:rsidR="00CA4193" w:rsidRPr="007042E2" w:rsidRDefault="00CA4193" w:rsidP="00CA4193">
      <w:pPr>
        <w:pStyle w:val="CODE"/>
        <w:rPr>
          <w:noProof w:val="0"/>
        </w:rPr>
      </w:pPr>
      <w:r w:rsidRPr="007042E2">
        <w:rPr>
          <w:noProof w:val="0"/>
        </w:rPr>
        <w:t xml:space="preserve">        &lt;ows:Identifier&gt;4&lt;/ows:Identifier&gt;</w:t>
      </w:r>
    </w:p>
    <w:p w14:paraId="1B0DCE2E" w14:textId="77777777" w:rsidR="00CA4193" w:rsidRPr="007042E2" w:rsidRDefault="00CA4193" w:rsidP="00CA4193">
      <w:pPr>
        <w:pStyle w:val="CODE"/>
        <w:rPr>
          <w:noProof w:val="0"/>
        </w:rPr>
      </w:pPr>
      <w:r w:rsidRPr="007042E2">
        <w:rPr>
          <w:noProof w:val="0"/>
        </w:rPr>
        <w:t xml:space="preserve">        &lt;ScaleDenominator&gt;3923688.616071429&lt;/ScaleDenominator&gt;</w:t>
      </w:r>
    </w:p>
    <w:p w14:paraId="7BAB8D21" w14:textId="77777777" w:rsidR="00CA4193" w:rsidRPr="007042E2" w:rsidRDefault="00CA4193" w:rsidP="00CA4193">
      <w:pPr>
        <w:pStyle w:val="CODE"/>
        <w:rPr>
          <w:noProof w:val="0"/>
        </w:rPr>
      </w:pPr>
      <w:r w:rsidRPr="007042E2">
        <w:rPr>
          <w:noProof w:val="0"/>
        </w:rPr>
        <w:t xml:space="preserve">        &lt;TopLeftCorner&gt;2000000.0 5500000.0&lt;/TopLeftCorner&gt;</w:t>
      </w:r>
    </w:p>
    <w:p w14:paraId="7F5223B2" w14:textId="77777777" w:rsidR="00CA4193" w:rsidRPr="007042E2" w:rsidRDefault="00CA4193" w:rsidP="00CA4193">
      <w:pPr>
        <w:pStyle w:val="CODE"/>
        <w:rPr>
          <w:noProof w:val="0"/>
        </w:rPr>
      </w:pPr>
      <w:r w:rsidRPr="007042E2">
        <w:rPr>
          <w:noProof w:val="0"/>
        </w:rPr>
        <w:t xml:space="preserve">        &lt;TileWidth&gt;256&lt;/TileWidth&gt;</w:t>
      </w:r>
    </w:p>
    <w:p w14:paraId="0D30557C" w14:textId="77777777" w:rsidR="00CA4193" w:rsidRPr="007042E2" w:rsidRDefault="00CA4193" w:rsidP="00CA4193">
      <w:pPr>
        <w:pStyle w:val="CODE"/>
        <w:rPr>
          <w:noProof w:val="0"/>
        </w:rPr>
      </w:pPr>
      <w:r w:rsidRPr="007042E2">
        <w:rPr>
          <w:noProof w:val="0"/>
        </w:rPr>
        <w:t xml:space="preserve">        &lt;TileHeight&gt;256&lt;/TileHeight&gt;</w:t>
      </w:r>
    </w:p>
    <w:p w14:paraId="124C263B" w14:textId="77777777" w:rsidR="00CA4193" w:rsidRPr="007042E2" w:rsidRDefault="00CA4193" w:rsidP="00CA4193">
      <w:pPr>
        <w:pStyle w:val="CODE"/>
        <w:rPr>
          <w:noProof w:val="0"/>
        </w:rPr>
      </w:pPr>
      <w:r w:rsidRPr="007042E2">
        <w:rPr>
          <w:noProof w:val="0"/>
        </w:rPr>
        <w:t xml:space="preserve">        &lt;MatrixWidth&gt;16&lt;/MatrixWidth&gt;</w:t>
      </w:r>
    </w:p>
    <w:p w14:paraId="0E63510C" w14:textId="77777777" w:rsidR="00CA4193" w:rsidRPr="007042E2" w:rsidRDefault="00CA4193" w:rsidP="00CA4193">
      <w:pPr>
        <w:pStyle w:val="CODE"/>
        <w:rPr>
          <w:noProof w:val="0"/>
        </w:rPr>
      </w:pPr>
      <w:r w:rsidRPr="007042E2">
        <w:rPr>
          <w:noProof w:val="0"/>
        </w:rPr>
        <w:t xml:space="preserve">        &lt;MatrixHeight&gt;16&lt;/MatrixHeight&gt;</w:t>
      </w:r>
    </w:p>
    <w:p w14:paraId="1328E1E6" w14:textId="77777777" w:rsidR="00CA4193" w:rsidRPr="007042E2" w:rsidRDefault="00CA4193" w:rsidP="00CA4193">
      <w:pPr>
        <w:pStyle w:val="CODE"/>
        <w:rPr>
          <w:noProof w:val="0"/>
        </w:rPr>
      </w:pPr>
      <w:r w:rsidRPr="007042E2">
        <w:rPr>
          <w:noProof w:val="0"/>
        </w:rPr>
        <w:t xml:space="preserve">      &lt;/TileMatrix&gt;</w:t>
      </w:r>
    </w:p>
    <w:p w14:paraId="226EF24C" w14:textId="77777777" w:rsidR="00CA4193" w:rsidRPr="007042E2" w:rsidRDefault="00CA4193" w:rsidP="00CA4193">
      <w:pPr>
        <w:pStyle w:val="CODE"/>
        <w:rPr>
          <w:noProof w:val="0"/>
        </w:rPr>
      </w:pPr>
      <w:r w:rsidRPr="007042E2">
        <w:rPr>
          <w:noProof w:val="0"/>
        </w:rPr>
        <w:t xml:space="preserve">      &lt;TileMatrix&gt;</w:t>
      </w:r>
    </w:p>
    <w:p w14:paraId="15521ADD" w14:textId="77777777" w:rsidR="00CA4193" w:rsidRPr="007042E2" w:rsidRDefault="00CA4193" w:rsidP="00CA4193">
      <w:pPr>
        <w:pStyle w:val="CODE"/>
        <w:rPr>
          <w:noProof w:val="0"/>
        </w:rPr>
      </w:pPr>
      <w:r w:rsidRPr="007042E2">
        <w:rPr>
          <w:noProof w:val="0"/>
        </w:rPr>
        <w:t xml:space="preserve">        &lt;ows:Identifier&gt;5&lt;/ows:Identifier&gt;</w:t>
      </w:r>
    </w:p>
    <w:p w14:paraId="09DD4E2E" w14:textId="77777777" w:rsidR="00CA4193" w:rsidRPr="007042E2" w:rsidRDefault="00CA4193" w:rsidP="00CA4193">
      <w:pPr>
        <w:pStyle w:val="CODE"/>
        <w:rPr>
          <w:noProof w:val="0"/>
        </w:rPr>
      </w:pPr>
      <w:r w:rsidRPr="007042E2">
        <w:rPr>
          <w:noProof w:val="0"/>
        </w:rPr>
        <w:t xml:space="preserve">        &lt;ScaleDenominator&gt;1961844.3080357146&lt;/ScaleDenominator&gt;</w:t>
      </w:r>
    </w:p>
    <w:p w14:paraId="0A0CEF8A" w14:textId="77777777" w:rsidR="00CA4193" w:rsidRPr="007042E2" w:rsidRDefault="00CA4193" w:rsidP="00CA4193">
      <w:pPr>
        <w:pStyle w:val="CODE"/>
        <w:rPr>
          <w:noProof w:val="0"/>
        </w:rPr>
      </w:pPr>
      <w:r w:rsidRPr="007042E2">
        <w:rPr>
          <w:noProof w:val="0"/>
        </w:rPr>
        <w:t xml:space="preserve">        &lt;TopLeftCorner&gt;2000000.0 5500000.0&lt;/TopLeftCorner&gt;</w:t>
      </w:r>
    </w:p>
    <w:p w14:paraId="2D4E36C8" w14:textId="77777777" w:rsidR="00CA4193" w:rsidRPr="007042E2" w:rsidRDefault="00CA4193" w:rsidP="00CA4193">
      <w:pPr>
        <w:pStyle w:val="CODE"/>
        <w:rPr>
          <w:noProof w:val="0"/>
        </w:rPr>
      </w:pPr>
      <w:r w:rsidRPr="007042E2">
        <w:rPr>
          <w:noProof w:val="0"/>
        </w:rPr>
        <w:t xml:space="preserve">        &lt;TileWidth&gt;256&lt;/TileWidth&gt;</w:t>
      </w:r>
    </w:p>
    <w:p w14:paraId="2C987298" w14:textId="77777777" w:rsidR="00CA4193" w:rsidRPr="007042E2" w:rsidRDefault="00CA4193" w:rsidP="00CA4193">
      <w:pPr>
        <w:pStyle w:val="CODE"/>
        <w:rPr>
          <w:noProof w:val="0"/>
        </w:rPr>
      </w:pPr>
      <w:r w:rsidRPr="007042E2">
        <w:rPr>
          <w:noProof w:val="0"/>
        </w:rPr>
        <w:t xml:space="preserve">        &lt;TileHeight&gt;256&lt;/TileHeight&gt;</w:t>
      </w:r>
    </w:p>
    <w:p w14:paraId="6F71062F" w14:textId="77777777" w:rsidR="00CA4193" w:rsidRPr="007042E2" w:rsidRDefault="00CA4193" w:rsidP="00CA4193">
      <w:pPr>
        <w:pStyle w:val="CODE"/>
        <w:rPr>
          <w:noProof w:val="0"/>
        </w:rPr>
      </w:pPr>
      <w:r w:rsidRPr="007042E2">
        <w:rPr>
          <w:noProof w:val="0"/>
        </w:rPr>
        <w:t xml:space="preserve">        &lt;MatrixWidth&gt;32&lt;/MatrixWidth&gt;</w:t>
      </w:r>
    </w:p>
    <w:p w14:paraId="5E073887" w14:textId="77777777" w:rsidR="00CA4193" w:rsidRPr="007042E2" w:rsidRDefault="00CA4193" w:rsidP="00CA4193">
      <w:pPr>
        <w:pStyle w:val="CODE"/>
        <w:rPr>
          <w:noProof w:val="0"/>
        </w:rPr>
      </w:pPr>
      <w:r w:rsidRPr="007042E2">
        <w:rPr>
          <w:noProof w:val="0"/>
        </w:rPr>
        <w:t xml:space="preserve">        &lt;MatrixHeight&gt;32&lt;/MatrixHeight&gt;</w:t>
      </w:r>
    </w:p>
    <w:p w14:paraId="56106BD5" w14:textId="77777777" w:rsidR="00CA4193" w:rsidRPr="007042E2" w:rsidRDefault="00CA4193" w:rsidP="00CA4193">
      <w:pPr>
        <w:pStyle w:val="CODE"/>
        <w:rPr>
          <w:noProof w:val="0"/>
        </w:rPr>
      </w:pPr>
      <w:r w:rsidRPr="007042E2">
        <w:rPr>
          <w:noProof w:val="0"/>
        </w:rPr>
        <w:t xml:space="preserve">      &lt;/TileMatrix&gt;</w:t>
      </w:r>
    </w:p>
    <w:p w14:paraId="4F05AD95" w14:textId="77777777" w:rsidR="00CA4193" w:rsidRPr="007042E2" w:rsidRDefault="00CA4193" w:rsidP="00CA4193">
      <w:pPr>
        <w:pStyle w:val="CODE"/>
        <w:rPr>
          <w:noProof w:val="0"/>
        </w:rPr>
      </w:pPr>
      <w:r w:rsidRPr="007042E2">
        <w:rPr>
          <w:noProof w:val="0"/>
        </w:rPr>
        <w:t xml:space="preserve">      &lt;TileMatrix&gt;</w:t>
      </w:r>
    </w:p>
    <w:p w14:paraId="27E119DA" w14:textId="77777777" w:rsidR="00CA4193" w:rsidRPr="007042E2" w:rsidRDefault="00CA4193" w:rsidP="00CA4193">
      <w:pPr>
        <w:pStyle w:val="CODE"/>
        <w:rPr>
          <w:noProof w:val="0"/>
        </w:rPr>
      </w:pPr>
      <w:r w:rsidRPr="007042E2">
        <w:rPr>
          <w:noProof w:val="0"/>
        </w:rPr>
        <w:t xml:space="preserve">        &lt;ows:Identifier&gt;6&lt;/ows:Identifier&gt;</w:t>
      </w:r>
    </w:p>
    <w:p w14:paraId="01A9892E" w14:textId="77777777" w:rsidR="00CA4193" w:rsidRPr="007042E2" w:rsidRDefault="00CA4193" w:rsidP="00CA4193">
      <w:pPr>
        <w:pStyle w:val="CODE"/>
        <w:rPr>
          <w:noProof w:val="0"/>
        </w:rPr>
      </w:pPr>
      <w:r w:rsidRPr="007042E2">
        <w:rPr>
          <w:noProof w:val="0"/>
        </w:rPr>
        <w:t xml:space="preserve">        &lt;ScaleDenominator&gt;980922.1540178573&lt;/ScaleDenominator&gt;</w:t>
      </w:r>
    </w:p>
    <w:p w14:paraId="60005A0A" w14:textId="77777777" w:rsidR="00CA4193" w:rsidRPr="007042E2" w:rsidRDefault="00CA4193" w:rsidP="00CA4193">
      <w:pPr>
        <w:pStyle w:val="CODE"/>
        <w:rPr>
          <w:noProof w:val="0"/>
        </w:rPr>
      </w:pPr>
      <w:r w:rsidRPr="007042E2">
        <w:rPr>
          <w:noProof w:val="0"/>
        </w:rPr>
        <w:t xml:space="preserve">        &lt;TopLeftCorner&gt;2000000.0 5500000.0&lt;/TopLeftCorner&gt;</w:t>
      </w:r>
    </w:p>
    <w:p w14:paraId="088B118C" w14:textId="77777777" w:rsidR="00CA4193" w:rsidRPr="007042E2" w:rsidRDefault="00CA4193" w:rsidP="00CA4193">
      <w:pPr>
        <w:pStyle w:val="CODE"/>
        <w:rPr>
          <w:noProof w:val="0"/>
        </w:rPr>
      </w:pPr>
      <w:r w:rsidRPr="007042E2">
        <w:rPr>
          <w:noProof w:val="0"/>
        </w:rPr>
        <w:t xml:space="preserve">        &lt;TileWidth&gt;256&lt;/TileWidth&gt;</w:t>
      </w:r>
    </w:p>
    <w:p w14:paraId="5A2CD39E" w14:textId="77777777" w:rsidR="00CA4193" w:rsidRPr="007042E2" w:rsidRDefault="00CA4193" w:rsidP="00CA4193">
      <w:pPr>
        <w:pStyle w:val="CODE"/>
        <w:rPr>
          <w:noProof w:val="0"/>
        </w:rPr>
      </w:pPr>
      <w:r w:rsidRPr="007042E2">
        <w:rPr>
          <w:noProof w:val="0"/>
        </w:rPr>
        <w:t xml:space="preserve">        &lt;TileHeight&gt;256&lt;/TileHeight&gt;</w:t>
      </w:r>
    </w:p>
    <w:p w14:paraId="04BF313D" w14:textId="77777777" w:rsidR="00CA4193" w:rsidRPr="007042E2" w:rsidRDefault="00CA4193" w:rsidP="00CA4193">
      <w:pPr>
        <w:pStyle w:val="CODE"/>
        <w:rPr>
          <w:noProof w:val="0"/>
        </w:rPr>
      </w:pPr>
      <w:r w:rsidRPr="007042E2">
        <w:rPr>
          <w:noProof w:val="0"/>
        </w:rPr>
        <w:t xml:space="preserve">        &lt;MatrixWidth&gt;64&lt;/MatrixWidth&gt;</w:t>
      </w:r>
    </w:p>
    <w:p w14:paraId="35D0A6A9" w14:textId="77777777" w:rsidR="00CA4193" w:rsidRPr="007042E2" w:rsidRDefault="00CA4193" w:rsidP="00CA4193">
      <w:pPr>
        <w:pStyle w:val="CODE"/>
        <w:rPr>
          <w:noProof w:val="0"/>
        </w:rPr>
      </w:pPr>
      <w:r w:rsidRPr="007042E2">
        <w:rPr>
          <w:noProof w:val="0"/>
        </w:rPr>
        <w:t xml:space="preserve">        &lt;MatrixHeight&gt;64&lt;/MatrixHeight&gt;</w:t>
      </w:r>
    </w:p>
    <w:p w14:paraId="20966F66" w14:textId="77777777" w:rsidR="00CA4193" w:rsidRPr="007042E2" w:rsidRDefault="00CA4193" w:rsidP="00CA4193">
      <w:pPr>
        <w:pStyle w:val="CODE"/>
        <w:rPr>
          <w:noProof w:val="0"/>
        </w:rPr>
      </w:pPr>
      <w:r w:rsidRPr="007042E2">
        <w:rPr>
          <w:noProof w:val="0"/>
        </w:rPr>
        <w:t xml:space="preserve">      &lt;/TileMatrix&gt;</w:t>
      </w:r>
    </w:p>
    <w:p w14:paraId="463C52E7" w14:textId="77777777" w:rsidR="00CA4193" w:rsidRPr="007042E2" w:rsidRDefault="00CA4193" w:rsidP="00CA4193">
      <w:pPr>
        <w:pStyle w:val="CODE"/>
        <w:rPr>
          <w:noProof w:val="0"/>
        </w:rPr>
      </w:pPr>
      <w:r w:rsidRPr="007042E2">
        <w:rPr>
          <w:noProof w:val="0"/>
        </w:rPr>
        <w:t xml:space="preserve">      &lt;TileMatrix&gt;</w:t>
      </w:r>
    </w:p>
    <w:p w14:paraId="13454043" w14:textId="77777777" w:rsidR="00CA4193" w:rsidRPr="007042E2" w:rsidRDefault="00CA4193" w:rsidP="00CA4193">
      <w:pPr>
        <w:pStyle w:val="CODE"/>
        <w:rPr>
          <w:noProof w:val="0"/>
        </w:rPr>
      </w:pPr>
      <w:r w:rsidRPr="007042E2">
        <w:rPr>
          <w:noProof w:val="0"/>
        </w:rPr>
        <w:t xml:space="preserve">        &lt;ows:Identifier&gt;7&lt;/ows:Identifier&gt;</w:t>
      </w:r>
    </w:p>
    <w:p w14:paraId="62BF03BC" w14:textId="77777777" w:rsidR="00CA4193" w:rsidRPr="007042E2" w:rsidRDefault="00CA4193" w:rsidP="00CA4193">
      <w:pPr>
        <w:pStyle w:val="CODE"/>
        <w:rPr>
          <w:noProof w:val="0"/>
        </w:rPr>
      </w:pPr>
      <w:r w:rsidRPr="007042E2">
        <w:rPr>
          <w:noProof w:val="0"/>
        </w:rPr>
        <w:t xml:space="preserve">        &lt;ScaleDenominator&gt;490461.07700892864&lt;/ScaleDenominator&gt;</w:t>
      </w:r>
    </w:p>
    <w:p w14:paraId="54FF2261" w14:textId="77777777" w:rsidR="00CA4193" w:rsidRPr="007042E2" w:rsidRDefault="00CA4193" w:rsidP="00CA4193">
      <w:pPr>
        <w:pStyle w:val="CODE"/>
        <w:rPr>
          <w:noProof w:val="0"/>
        </w:rPr>
      </w:pPr>
      <w:r w:rsidRPr="007042E2">
        <w:rPr>
          <w:noProof w:val="0"/>
        </w:rPr>
        <w:t xml:space="preserve">        &lt;TopLeftCorner&gt;2000000.0 5500000.0&lt;/TopLeftCorner&gt;</w:t>
      </w:r>
    </w:p>
    <w:p w14:paraId="5AD6D055" w14:textId="77777777" w:rsidR="00CA4193" w:rsidRPr="007042E2" w:rsidRDefault="00CA4193" w:rsidP="00CA4193">
      <w:pPr>
        <w:pStyle w:val="CODE"/>
        <w:rPr>
          <w:noProof w:val="0"/>
        </w:rPr>
      </w:pPr>
      <w:r w:rsidRPr="007042E2">
        <w:rPr>
          <w:noProof w:val="0"/>
        </w:rPr>
        <w:t xml:space="preserve">        &lt;TileWidth&gt;256&lt;/TileWidth&gt;</w:t>
      </w:r>
    </w:p>
    <w:p w14:paraId="7E0338B2" w14:textId="77777777" w:rsidR="00CA4193" w:rsidRPr="007042E2" w:rsidRDefault="00CA4193" w:rsidP="00CA4193">
      <w:pPr>
        <w:pStyle w:val="CODE"/>
        <w:rPr>
          <w:noProof w:val="0"/>
        </w:rPr>
      </w:pPr>
      <w:r w:rsidRPr="007042E2">
        <w:rPr>
          <w:noProof w:val="0"/>
        </w:rPr>
        <w:t xml:space="preserve">        &lt;TileHeight&gt;256&lt;/TileHeight&gt;</w:t>
      </w:r>
    </w:p>
    <w:p w14:paraId="5CA3137A" w14:textId="77777777" w:rsidR="00CA4193" w:rsidRPr="007042E2" w:rsidRDefault="00CA4193" w:rsidP="00CA4193">
      <w:pPr>
        <w:pStyle w:val="CODE"/>
        <w:rPr>
          <w:noProof w:val="0"/>
        </w:rPr>
      </w:pPr>
      <w:r w:rsidRPr="007042E2">
        <w:rPr>
          <w:noProof w:val="0"/>
        </w:rPr>
        <w:t xml:space="preserve">        &lt;MatrixWidth&gt;128&lt;/MatrixWidth&gt;</w:t>
      </w:r>
    </w:p>
    <w:p w14:paraId="772F1140" w14:textId="77777777" w:rsidR="00CA4193" w:rsidRPr="007042E2" w:rsidRDefault="00CA4193" w:rsidP="00CA4193">
      <w:pPr>
        <w:pStyle w:val="CODE"/>
        <w:rPr>
          <w:noProof w:val="0"/>
        </w:rPr>
      </w:pPr>
      <w:r w:rsidRPr="007042E2">
        <w:rPr>
          <w:noProof w:val="0"/>
        </w:rPr>
        <w:t xml:space="preserve">        &lt;MatrixHeight&gt;128&lt;/MatrixHeight&gt;</w:t>
      </w:r>
    </w:p>
    <w:p w14:paraId="63B5AD99" w14:textId="77777777" w:rsidR="00CA4193" w:rsidRPr="007042E2" w:rsidRDefault="00CA4193" w:rsidP="00CA4193">
      <w:pPr>
        <w:pStyle w:val="CODE"/>
        <w:rPr>
          <w:noProof w:val="0"/>
        </w:rPr>
      </w:pPr>
      <w:r w:rsidRPr="007042E2">
        <w:rPr>
          <w:noProof w:val="0"/>
        </w:rPr>
        <w:t xml:space="preserve">      &lt;/TileMatrix&gt;</w:t>
      </w:r>
    </w:p>
    <w:p w14:paraId="4BD1AF68" w14:textId="77777777" w:rsidR="00CA4193" w:rsidRPr="007042E2" w:rsidRDefault="00CA4193" w:rsidP="00CA4193">
      <w:pPr>
        <w:pStyle w:val="CODE"/>
        <w:rPr>
          <w:noProof w:val="0"/>
        </w:rPr>
      </w:pPr>
      <w:r w:rsidRPr="007042E2">
        <w:rPr>
          <w:noProof w:val="0"/>
        </w:rPr>
        <w:t xml:space="preserve">      &lt;TileMatrix&gt;</w:t>
      </w:r>
    </w:p>
    <w:p w14:paraId="4643070A" w14:textId="77777777" w:rsidR="00CA4193" w:rsidRPr="007042E2" w:rsidRDefault="00CA4193" w:rsidP="00CA4193">
      <w:pPr>
        <w:pStyle w:val="CODE"/>
        <w:rPr>
          <w:noProof w:val="0"/>
        </w:rPr>
      </w:pPr>
      <w:r w:rsidRPr="007042E2">
        <w:rPr>
          <w:noProof w:val="0"/>
        </w:rPr>
        <w:t xml:space="preserve">        &lt;ows:Identifier&gt;8&lt;/ows:Identifier&gt;</w:t>
      </w:r>
    </w:p>
    <w:p w14:paraId="1471F7CE" w14:textId="77777777" w:rsidR="00CA4193" w:rsidRPr="007042E2" w:rsidRDefault="00CA4193" w:rsidP="00CA4193">
      <w:pPr>
        <w:pStyle w:val="CODE"/>
        <w:rPr>
          <w:noProof w:val="0"/>
        </w:rPr>
      </w:pPr>
      <w:r w:rsidRPr="007042E2">
        <w:rPr>
          <w:noProof w:val="0"/>
        </w:rPr>
        <w:t xml:space="preserve">        &lt;ScaleDenominator&gt;245230.53850446432&lt;/ScaleDenominator&gt;</w:t>
      </w:r>
    </w:p>
    <w:p w14:paraId="733C6643" w14:textId="77777777" w:rsidR="00CA4193" w:rsidRPr="007042E2" w:rsidRDefault="00CA4193" w:rsidP="00CA4193">
      <w:pPr>
        <w:pStyle w:val="CODE"/>
        <w:rPr>
          <w:noProof w:val="0"/>
        </w:rPr>
      </w:pPr>
      <w:r w:rsidRPr="007042E2">
        <w:rPr>
          <w:noProof w:val="0"/>
        </w:rPr>
        <w:t xml:space="preserve">        &lt;TopLeftCorner&gt;2000000.0 5500000.0&lt;/TopLeftCorner&gt;</w:t>
      </w:r>
    </w:p>
    <w:p w14:paraId="6F2BFCAB" w14:textId="77777777" w:rsidR="00CA4193" w:rsidRPr="007042E2" w:rsidRDefault="00CA4193" w:rsidP="00CA4193">
      <w:pPr>
        <w:pStyle w:val="CODE"/>
        <w:rPr>
          <w:noProof w:val="0"/>
        </w:rPr>
      </w:pPr>
      <w:r w:rsidRPr="007042E2">
        <w:rPr>
          <w:noProof w:val="0"/>
        </w:rPr>
        <w:t xml:space="preserve">        &lt;TileWidth&gt;256&lt;/TileWidth&gt;</w:t>
      </w:r>
    </w:p>
    <w:p w14:paraId="05890E5B" w14:textId="77777777" w:rsidR="00CA4193" w:rsidRPr="007042E2" w:rsidRDefault="00CA4193" w:rsidP="00CA4193">
      <w:pPr>
        <w:pStyle w:val="CODE"/>
        <w:rPr>
          <w:noProof w:val="0"/>
        </w:rPr>
      </w:pPr>
      <w:r w:rsidRPr="007042E2">
        <w:rPr>
          <w:noProof w:val="0"/>
        </w:rPr>
        <w:t xml:space="preserve">        &lt;TileHeight&gt;256&lt;/TileHeight&gt;</w:t>
      </w:r>
    </w:p>
    <w:p w14:paraId="75F871A0" w14:textId="77777777" w:rsidR="00CA4193" w:rsidRPr="007042E2" w:rsidRDefault="00CA4193" w:rsidP="00CA4193">
      <w:pPr>
        <w:pStyle w:val="CODE"/>
        <w:rPr>
          <w:noProof w:val="0"/>
        </w:rPr>
      </w:pPr>
      <w:r w:rsidRPr="007042E2">
        <w:rPr>
          <w:noProof w:val="0"/>
        </w:rPr>
        <w:t xml:space="preserve">        &lt;MatrixWidth&gt;256&lt;/MatrixWidth&gt;</w:t>
      </w:r>
    </w:p>
    <w:p w14:paraId="572C0CA5" w14:textId="77777777" w:rsidR="00CA4193" w:rsidRPr="007042E2" w:rsidRDefault="00CA4193" w:rsidP="00CA4193">
      <w:pPr>
        <w:pStyle w:val="CODE"/>
        <w:rPr>
          <w:noProof w:val="0"/>
        </w:rPr>
      </w:pPr>
      <w:r w:rsidRPr="007042E2">
        <w:rPr>
          <w:noProof w:val="0"/>
        </w:rPr>
        <w:t xml:space="preserve">        &lt;MatrixHeight&gt;256&lt;/MatrixHeight&gt;</w:t>
      </w:r>
    </w:p>
    <w:p w14:paraId="4FEE0A28" w14:textId="77777777" w:rsidR="00CA4193" w:rsidRPr="007042E2" w:rsidRDefault="00CA4193" w:rsidP="00CA4193">
      <w:pPr>
        <w:pStyle w:val="CODE"/>
        <w:rPr>
          <w:noProof w:val="0"/>
        </w:rPr>
      </w:pPr>
      <w:r w:rsidRPr="007042E2">
        <w:rPr>
          <w:noProof w:val="0"/>
        </w:rPr>
        <w:t xml:space="preserve">      &lt;/TileMatrix&gt;</w:t>
      </w:r>
    </w:p>
    <w:p w14:paraId="7A086FCD" w14:textId="77777777" w:rsidR="00CA4193" w:rsidRPr="007042E2" w:rsidRDefault="00CA4193" w:rsidP="00CA4193">
      <w:pPr>
        <w:pStyle w:val="CODE"/>
        <w:rPr>
          <w:noProof w:val="0"/>
        </w:rPr>
      </w:pPr>
      <w:r w:rsidRPr="007042E2">
        <w:rPr>
          <w:noProof w:val="0"/>
        </w:rPr>
        <w:t xml:space="preserve">      &lt;TileMatrix&gt;</w:t>
      </w:r>
    </w:p>
    <w:p w14:paraId="30B6126B" w14:textId="77777777" w:rsidR="00CA4193" w:rsidRPr="007042E2" w:rsidRDefault="00CA4193" w:rsidP="00CA4193">
      <w:pPr>
        <w:pStyle w:val="CODE"/>
        <w:rPr>
          <w:noProof w:val="0"/>
        </w:rPr>
      </w:pPr>
      <w:r w:rsidRPr="007042E2">
        <w:rPr>
          <w:noProof w:val="0"/>
        </w:rPr>
        <w:t xml:space="preserve">        &lt;ows:Identifier&gt;9&lt;/ows:Identifier&gt;</w:t>
      </w:r>
    </w:p>
    <w:p w14:paraId="53ED71F4" w14:textId="77777777" w:rsidR="00CA4193" w:rsidRPr="007042E2" w:rsidRDefault="00CA4193" w:rsidP="00CA4193">
      <w:pPr>
        <w:pStyle w:val="CODE"/>
        <w:rPr>
          <w:noProof w:val="0"/>
        </w:rPr>
      </w:pPr>
      <w:r w:rsidRPr="007042E2">
        <w:rPr>
          <w:noProof w:val="0"/>
        </w:rPr>
        <w:lastRenderedPageBreak/>
        <w:t xml:space="preserve">        &lt;ScaleDenominator&gt;122615.26925223216&lt;/ScaleDenominator&gt;</w:t>
      </w:r>
    </w:p>
    <w:p w14:paraId="57398ABC" w14:textId="77777777" w:rsidR="00CA4193" w:rsidRPr="007042E2" w:rsidRDefault="00CA4193" w:rsidP="00CA4193">
      <w:pPr>
        <w:pStyle w:val="CODE"/>
        <w:rPr>
          <w:noProof w:val="0"/>
        </w:rPr>
      </w:pPr>
      <w:r w:rsidRPr="007042E2">
        <w:rPr>
          <w:noProof w:val="0"/>
        </w:rPr>
        <w:t xml:space="preserve">        &lt;TopLeftCorner&gt;2000000.0 5500000.0&lt;/TopLeftCorner&gt;</w:t>
      </w:r>
    </w:p>
    <w:p w14:paraId="558C3A1E" w14:textId="77777777" w:rsidR="00CA4193" w:rsidRPr="007042E2" w:rsidRDefault="00CA4193" w:rsidP="00CA4193">
      <w:pPr>
        <w:pStyle w:val="CODE"/>
        <w:rPr>
          <w:noProof w:val="0"/>
        </w:rPr>
      </w:pPr>
      <w:r w:rsidRPr="007042E2">
        <w:rPr>
          <w:noProof w:val="0"/>
        </w:rPr>
        <w:t xml:space="preserve">        &lt;TileWidth&gt;256&lt;/TileWidth&gt;</w:t>
      </w:r>
    </w:p>
    <w:p w14:paraId="7F9E7958" w14:textId="77777777" w:rsidR="00CA4193" w:rsidRPr="007042E2" w:rsidRDefault="00CA4193" w:rsidP="00CA4193">
      <w:pPr>
        <w:pStyle w:val="CODE"/>
        <w:rPr>
          <w:noProof w:val="0"/>
        </w:rPr>
      </w:pPr>
      <w:r w:rsidRPr="007042E2">
        <w:rPr>
          <w:noProof w:val="0"/>
        </w:rPr>
        <w:t xml:space="preserve">        &lt;TileHeight&gt;256&lt;/TileHeight&gt;</w:t>
      </w:r>
    </w:p>
    <w:p w14:paraId="7DA22D1C" w14:textId="77777777" w:rsidR="00CA4193" w:rsidRPr="007042E2" w:rsidRDefault="00CA4193" w:rsidP="00CA4193">
      <w:pPr>
        <w:pStyle w:val="CODE"/>
        <w:rPr>
          <w:noProof w:val="0"/>
        </w:rPr>
      </w:pPr>
      <w:r w:rsidRPr="007042E2">
        <w:rPr>
          <w:noProof w:val="0"/>
        </w:rPr>
        <w:t xml:space="preserve">        &lt;MatrixWidth&gt;512&lt;/MatrixWidth&gt;</w:t>
      </w:r>
    </w:p>
    <w:p w14:paraId="51A98D06" w14:textId="77777777" w:rsidR="00CA4193" w:rsidRPr="007042E2" w:rsidRDefault="00CA4193" w:rsidP="00CA4193">
      <w:pPr>
        <w:pStyle w:val="CODE"/>
        <w:rPr>
          <w:noProof w:val="0"/>
        </w:rPr>
      </w:pPr>
      <w:r w:rsidRPr="007042E2">
        <w:rPr>
          <w:noProof w:val="0"/>
        </w:rPr>
        <w:t xml:space="preserve">        &lt;MatrixHeight&gt;512&lt;/MatrixHeight&gt;</w:t>
      </w:r>
    </w:p>
    <w:p w14:paraId="7093F0C6" w14:textId="77777777" w:rsidR="00CA4193" w:rsidRPr="007042E2" w:rsidRDefault="00CA4193" w:rsidP="00CA4193">
      <w:pPr>
        <w:pStyle w:val="CODE"/>
        <w:rPr>
          <w:noProof w:val="0"/>
        </w:rPr>
      </w:pPr>
      <w:r w:rsidRPr="007042E2">
        <w:rPr>
          <w:noProof w:val="0"/>
        </w:rPr>
        <w:t xml:space="preserve">      &lt;/TileMatrix&gt;</w:t>
      </w:r>
    </w:p>
    <w:p w14:paraId="7688D4B6" w14:textId="77777777" w:rsidR="00CA4193" w:rsidRPr="007042E2" w:rsidRDefault="00CA4193" w:rsidP="00CA4193">
      <w:pPr>
        <w:pStyle w:val="CODE"/>
        <w:rPr>
          <w:noProof w:val="0"/>
        </w:rPr>
      </w:pPr>
      <w:r w:rsidRPr="007042E2">
        <w:rPr>
          <w:noProof w:val="0"/>
        </w:rPr>
        <w:t xml:space="preserve">      &lt;TileMatrix&gt;</w:t>
      </w:r>
    </w:p>
    <w:p w14:paraId="7A5542D3" w14:textId="77777777" w:rsidR="00CA4193" w:rsidRPr="007042E2" w:rsidRDefault="00CA4193" w:rsidP="00CA4193">
      <w:pPr>
        <w:pStyle w:val="CODE"/>
        <w:rPr>
          <w:noProof w:val="0"/>
        </w:rPr>
      </w:pPr>
      <w:r w:rsidRPr="007042E2">
        <w:rPr>
          <w:noProof w:val="0"/>
        </w:rPr>
        <w:t xml:space="preserve">        &lt;ows:Identifier&gt;10&lt;/ows:Identifier&gt;</w:t>
      </w:r>
    </w:p>
    <w:p w14:paraId="33F18A78" w14:textId="77777777" w:rsidR="00CA4193" w:rsidRPr="007042E2" w:rsidRDefault="00CA4193" w:rsidP="00CA4193">
      <w:pPr>
        <w:pStyle w:val="CODE"/>
        <w:rPr>
          <w:noProof w:val="0"/>
        </w:rPr>
      </w:pPr>
      <w:r w:rsidRPr="007042E2">
        <w:rPr>
          <w:noProof w:val="0"/>
        </w:rPr>
        <w:t xml:space="preserve">        &lt;ScaleDenominator&gt;61307.63462611608&lt;/ScaleDenominator&gt;</w:t>
      </w:r>
    </w:p>
    <w:p w14:paraId="5459F423" w14:textId="77777777" w:rsidR="00CA4193" w:rsidRPr="007042E2" w:rsidRDefault="00CA4193" w:rsidP="00CA4193">
      <w:pPr>
        <w:pStyle w:val="CODE"/>
        <w:rPr>
          <w:noProof w:val="0"/>
        </w:rPr>
      </w:pPr>
      <w:r w:rsidRPr="007042E2">
        <w:rPr>
          <w:noProof w:val="0"/>
        </w:rPr>
        <w:t xml:space="preserve">        &lt;TopLeftCorner&gt;2000000.0 5500000.0&lt;/TopLeftCorner&gt;</w:t>
      </w:r>
    </w:p>
    <w:p w14:paraId="19F7B4B0" w14:textId="77777777" w:rsidR="00CA4193" w:rsidRPr="007042E2" w:rsidRDefault="00CA4193" w:rsidP="00CA4193">
      <w:pPr>
        <w:pStyle w:val="CODE"/>
        <w:rPr>
          <w:noProof w:val="0"/>
        </w:rPr>
      </w:pPr>
      <w:r w:rsidRPr="007042E2">
        <w:rPr>
          <w:noProof w:val="0"/>
        </w:rPr>
        <w:t xml:space="preserve">        &lt;TileWidth&gt;256&lt;/TileWidth&gt;</w:t>
      </w:r>
    </w:p>
    <w:p w14:paraId="4EDB92D6" w14:textId="77777777" w:rsidR="00CA4193" w:rsidRPr="007042E2" w:rsidRDefault="00CA4193" w:rsidP="00CA4193">
      <w:pPr>
        <w:pStyle w:val="CODE"/>
        <w:rPr>
          <w:noProof w:val="0"/>
        </w:rPr>
      </w:pPr>
      <w:r w:rsidRPr="007042E2">
        <w:rPr>
          <w:noProof w:val="0"/>
        </w:rPr>
        <w:t xml:space="preserve">        &lt;TileHeight&gt;256&lt;/TileHeight&gt;</w:t>
      </w:r>
    </w:p>
    <w:p w14:paraId="589CFFD8" w14:textId="77777777" w:rsidR="00CA4193" w:rsidRPr="007042E2" w:rsidRDefault="00CA4193" w:rsidP="00CA4193">
      <w:pPr>
        <w:pStyle w:val="CODE"/>
        <w:rPr>
          <w:noProof w:val="0"/>
        </w:rPr>
      </w:pPr>
      <w:r w:rsidRPr="007042E2">
        <w:rPr>
          <w:noProof w:val="0"/>
        </w:rPr>
        <w:t xml:space="preserve">        &lt;MatrixWidth&gt;1024&lt;/MatrixWidth&gt;</w:t>
      </w:r>
    </w:p>
    <w:p w14:paraId="1A0FF516" w14:textId="77777777" w:rsidR="00CA4193" w:rsidRPr="007042E2" w:rsidRDefault="00CA4193" w:rsidP="00CA4193">
      <w:pPr>
        <w:pStyle w:val="CODE"/>
        <w:rPr>
          <w:noProof w:val="0"/>
        </w:rPr>
      </w:pPr>
      <w:r w:rsidRPr="007042E2">
        <w:rPr>
          <w:noProof w:val="0"/>
        </w:rPr>
        <w:t xml:space="preserve">        &lt;MatrixHeight&gt;1024&lt;/MatrixHeight&gt;</w:t>
      </w:r>
    </w:p>
    <w:p w14:paraId="713A0AE1" w14:textId="77777777" w:rsidR="00CA4193" w:rsidRPr="007042E2" w:rsidRDefault="00CA4193" w:rsidP="00CA4193">
      <w:pPr>
        <w:pStyle w:val="CODE"/>
        <w:rPr>
          <w:noProof w:val="0"/>
        </w:rPr>
      </w:pPr>
      <w:r w:rsidRPr="007042E2">
        <w:rPr>
          <w:noProof w:val="0"/>
        </w:rPr>
        <w:t xml:space="preserve">      &lt;/TileMatrix&gt;</w:t>
      </w:r>
    </w:p>
    <w:p w14:paraId="5AC05B4A" w14:textId="77777777" w:rsidR="00CA4193" w:rsidRPr="007042E2" w:rsidRDefault="00CA4193" w:rsidP="00CA4193">
      <w:pPr>
        <w:pStyle w:val="CODE"/>
        <w:rPr>
          <w:noProof w:val="0"/>
        </w:rPr>
      </w:pPr>
      <w:r w:rsidRPr="007042E2">
        <w:rPr>
          <w:noProof w:val="0"/>
        </w:rPr>
        <w:t xml:space="preserve">      &lt;TileMatrix&gt;</w:t>
      </w:r>
    </w:p>
    <w:p w14:paraId="207B01F9" w14:textId="77777777" w:rsidR="00CA4193" w:rsidRPr="007042E2" w:rsidRDefault="00CA4193" w:rsidP="00CA4193">
      <w:pPr>
        <w:pStyle w:val="CODE"/>
        <w:rPr>
          <w:noProof w:val="0"/>
        </w:rPr>
      </w:pPr>
      <w:r w:rsidRPr="007042E2">
        <w:rPr>
          <w:noProof w:val="0"/>
        </w:rPr>
        <w:t xml:space="preserve">        &lt;ows:Identifier&gt;11&lt;/ows:Identifier&gt;</w:t>
      </w:r>
    </w:p>
    <w:p w14:paraId="2A076A00" w14:textId="77777777" w:rsidR="00CA4193" w:rsidRPr="007042E2" w:rsidRDefault="00CA4193" w:rsidP="00CA4193">
      <w:pPr>
        <w:pStyle w:val="CODE"/>
        <w:rPr>
          <w:noProof w:val="0"/>
        </w:rPr>
      </w:pPr>
      <w:r w:rsidRPr="007042E2">
        <w:rPr>
          <w:noProof w:val="0"/>
        </w:rPr>
        <w:t xml:space="preserve">        &lt;ScaleDenominator&gt;30653.81731305804&lt;/ScaleDenominator&gt;</w:t>
      </w:r>
    </w:p>
    <w:p w14:paraId="797A52D8" w14:textId="77777777" w:rsidR="00CA4193" w:rsidRPr="007042E2" w:rsidRDefault="00CA4193" w:rsidP="00CA4193">
      <w:pPr>
        <w:pStyle w:val="CODE"/>
        <w:rPr>
          <w:noProof w:val="0"/>
        </w:rPr>
      </w:pPr>
      <w:r w:rsidRPr="007042E2">
        <w:rPr>
          <w:noProof w:val="0"/>
        </w:rPr>
        <w:t xml:space="preserve">        &lt;TopLeftCorner&gt;2000000.0 5500000.0&lt;/TopLeftCorner&gt;</w:t>
      </w:r>
    </w:p>
    <w:p w14:paraId="64C9284B" w14:textId="77777777" w:rsidR="00CA4193" w:rsidRPr="007042E2" w:rsidRDefault="00CA4193" w:rsidP="00CA4193">
      <w:pPr>
        <w:pStyle w:val="CODE"/>
        <w:rPr>
          <w:noProof w:val="0"/>
        </w:rPr>
      </w:pPr>
      <w:r w:rsidRPr="007042E2">
        <w:rPr>
          <w:noProof w:val="0"/>
        </w:rPr>
        <w:t xml:space="preserve">        &lt;TileWidth&gt;256&lt;/TileWidth&gt;</w:t>
      </w:r>
    </w:p>
    <w:p w14:paraId="141BC0F5" w14:textId="77777777" w:rsidR="00CA4193" w:rsidRPr="007042E2" w:rsidRDefault="00CA4193" w:rsidP="00CA4193">
      <w:pPr>
        <w:pStyle w:val="CODE"/>
        <w:rPr>
          <w:noProof w:val="0"/>
        </w:rPr>
      </w:pPr>
      <w:r w:rsidRPr="007042E2">
        <w:rPr>
          <w:noProof w:val="0"/>
        </w:rPr>
        <w:t xml:space="preserve">        &lt;TileHeight&gt;256&lt;/TileHeight&gt;</w:t>
      </w:r>
    </w:p>
    <w:p w14:paraId="07C62636" w14:textId="77777777" w:rsidR="00CA4193" w:rsidRPr="007042E2" w:rsidRDefault="00CA4193" w:rsidP="00CA4193">
      <w:pPr>
        <w:pStyle w:val="CODE"/>
        <w:rPr>
          <w:noProof w:val="0"/>
        </w:rPr>
      </w:pPr>
      <w:r w:rsidRPr="007042E2">
        <w:rPr>
          <w:noProof w:val="0"/>
        </w:rPr>
        <w:t xml:space="preserve">        &lt;MatrixWidth&gt;2048&lt;/MatrixWidth&gt;</w:t>
      </w:r>
    </w:p>
    <w:p w14:paraId="57B4A9BA" w14:textId="77777777" w:rsidR="00CA4193" w:rsidRPr="007042E2" w:rsidRDefault="00CA4193" w:rsidP="00CA4193">
      <w:pPr>
        <w:pStyle w:val="CODE"/>
        <w:rPr>
          <w:noProof w:val="0"/>
        </w:rPr>
      </w:pPr>
      <w:r w:rsidRPr="007042E2">
        <w:rPr>
          <w:noProof w:val="0"/>
        </w:rPr>
        <w:t xml:space="preserve">        &lt;MatrixHeight&gt;2048&lt;/MatrixHeight&gt;</w:t>
      </w:r>
    </w:p>
    <w:p w14:paraId="48E022AE" w14:textId="77777777" w:rsidR="00CA4193" w:rsidRPr="007042E2" w:rsidRDefault="00CA4193" w:rsidP="00CA4193">
      <w:pPr>
        <w:pStyle w:val="CODE"/>
        <w:rPr>
          <w:noProof w:val="0"/>
        </w:rPr>
      </w:pPr>
      <w:r w:rsidRPr="007042E2">
        <w:rPr>
          <w:noProof w:val="0"/>
        </w:rPr>
        <w:t xml:space="preserve">      &lt;/TileMatrix&gt;</w:t>
      </w:r>
    </w:p>
    <w:p w14:paraId="599F4C72" w14:textId="77777777" w:rsidR="00CA4193" w:rsidRPr="007042E2" w:rsidRDefault="00CA4193" w:rsidP="00CA4193">
      <w:pPr>
        <w:pStyle w:val="CODE"/>
        <w:rPr>
          <w:noProof w:val="0"/>
        </w:rPr>
      </w:pPr>
      <w:r w:rsidRPr="007042E2">
        <w:rPr>
          <w:noProof w:val="0"/>
        </w:rPr>
        <w:t xml:space="preserve">      &lt;TileMatrix&gt;</w:t>
      </w:r>
    </w:p>
    <w:p w14:paraId="4F448615" w14:textId="77777777" w:rsidR="00CA4193" w:rsidRPr="007042E2" w:rsidRDefault="00CA4193" w:rsidP="00CA4193">
      <w:pPr>
        <w:pStyle w:val="CODE"/>
        <w:rPr>
          <w:noProof w:val="0"/>
        </w:rPr>
      </w:pPr>
      <w:r w:rsidRPr="007042E2">
        <w:rPr>
          <w:noProof w:val="0"/>
        </w:rPr>
        <w:t xml:space="preserve">        &lt;ows:Identifier&gt;12&lt;/ows:Identifier&gt;</w:t>
      </w:r>
    </w:p>
    <w:p w14:paraId="12D8B736" w14:textId="77777777" w:rsidR="00CA4193" w:rsidRPr="007042E2" w:rsidRDefault="00CA4193" w:rsidP="00CA4193">
      <w:pPr>
        <w:pStyle w:val="CODE"/>
        <w:rPr>
          <w:noProof w:val="0"/>
        </w:rPr>
      </w:pPr>
      <w:r w:rsidRPr="007042E2">
        <w:rPr>
          <w:noProof w:val="0"/>
        </w:rPr>
        <w:t xml:space="preserve">        &lt;ScaleDenominator&gt;15326.90865652902&lt;/ScaleDenominator&gt;</w:t>
      </w:r>
    </w:p>
    <w:p w14:paraId="1EF95575" w14:textId="77777777" w:rsidR="00CA4193" w:rsidRPr="007042E2" w:rsidRDefault="00CA4193" w:rsidP="00CA4193">
      <w:pPr>
        <w:pStyle w:val="CODE"/>
        <w:rPr>
          <w:noProof w:val="0"/>
        </w:rPr>
      </w:pPr>
      <w:r w:rsidRPr="007042E2">
        <w:rPr>
          <w:noProof w:val="0"/>
        </w:rPr>
        <w:t xml:space="preserve">        &lt;TopLeftCorner&gt;2000000.0 5500000.0&lt;/TopLeftCorner&gt;</w:t>
      </w:r>
    </w:p>
    <w:p w14:paraId="5E501DE1" w14:textId="77777777" w:rsidR="00CA4193" w:rsidRPr="007042E2" w:rsidRDefault="00CA4193" w:rsidP="00CA4193">
      <w:pPr>
        <w:pStyle w:val="CODE"/>
        <w:rPr>
          <w:noProof w:val="0"/>
        </w:rPr>
      </w:pPr>
      <w:r w:rsidRPr="007042E2">
        <w:rPr>
          <w:noProof w:val="0"/>
        </w:rPr>
        <w:t xml:space="preserve">        &lt;TileWidth&gt;256&lt;/TileWidth&gt;</w:t>
      </w:r>
    </w:p>
    <w:p w14:paraId="4297194E" w14:textId="77777777" w:rsidR="00CA4193" w:rsidRPr="007042E2" w:rsidRDefault="00CA4193" w:rsidP="00CA4193">
      <w:pPr>
        <w:pStyle w:val="CODE"/>
        <w:rPr>
          <w:noProof w:val="0"/>
        </w:rPr>
      </w:pPr>
      <w:r w:rsidRPr="007042E2">
        <w:rPr>
          <w:noProof w:val="0"/>
        </w:rPr>
        <w:t xml:space="preserve">        &lt;TileHeight&gt;256&lt;/TileHeight&gt;</w:t>
      </w:r>
    </w:p>
    <w:p w14:paraId="39B293A3" w14:textId="77777777" w:rsidR="00CA4193" w:rsidRPr="007042E2" w:rsidRDefault="00CA4193" w:rsidP="00CA4193">
      <w:pPr>
        <w:pStyle w:val="CODE"/>
        <w:rPr>
          <w:noProof w:val="0"/>
        </w:rPr>
      </w:pPr>
      <w:r w:rsidRPr="007042E2">
        <w:rPr>
          <w:noProof w:val="0"/>
        </w:rPr>
        <w:t xml:space="preserve">        &lt;MatrixWidth&gt;4096&lt;/MatrixWidth&gt;</w:t>
      </w:r>
    </w:p>
    <w:p w14:paraId="12D6A6F0" w14:textId="77777777" w:rsidR="00CA4193" w:rsidRPr="007042E2" w:rsidRDefault="00CA4193" w:rsidP="00CA4193">
      <w:pPr>
        <w:pStyle w:val="CODE"/>
        <w:rPr>
          <w:noProof w:val="0"/>
        </w:rPr>
      </w:pPr>
      <w:r w:rsidRPr="007042E2">
        <w:rPr>
          <w:noProof w:val="0"/>
        </w:rPr>
        <w:t xml:space="preserve">        &lt;MatrixHeight&gt;4096&lt;/MatrixHeight&gt;</w:t>
      </w:r>
    </w:p>
    <w:p w14:paraId="4FCF0D0B" w14:textId="77777777" w:rsidR="00CA4193" w:rsidRPr="007042E2" w:rsidRDefault="00CA4193" w:rsidP="00CA4193">
      <w:pPr>
        <w:pStyle w:val="CODE"/>
        <w:rPr>
          <w:noProof w:val="0"/>
        </w:rPr>
      </w:pPr>
      <w:r w:rsidRPr="007042E2">
        <w:rPr>
          <w:noProof w:val="0"/>
        </w:rPr>
        <w:t xml:space="preserve">      &lt;/TileMatrix&gt;</w:t>
      </w:r>
    </w:p>
    <w:p w14:paraId="55344041" w14:textId="77777777" w:rsidR="00CA4193" w:rsidRPr="007042E2" w:rsidRDefault="00CA4193" w:rsidP="00CA4193">
      <w:pPr>
        <w:pStyle w:val="CODE"/>
        <w:rPr>
          <w:noProof w:val="0"/>
        </w:rPr>
      </w:pPr>
      <w:r w:rsidRPr="007042E2">
        <w:rPr>
          <w:noProof w:val="0"/>
        </w:rPr>
        <w:t xml:space="preserve">      &lt;TileMatrix&gt;</w:t>
      </w:r>
    </w:p>
    <w:p w14:paraId="5091CE9C" w14:textId="77777777" w:rsidR="00CA4193" w:rsidRPr="007042E2" w:rsidRDefault="00CA4193" w:rsidP="00CA4193">
      <w:pPr>
        <w:pStyle w:val="CODE"/>
        <w:rPr>
          <w:noProof w:val="0"/>
        </w:rPr>
      </w:pPr>
      <w:r w:rsidRPr="007042E2">
        <w:rPr>
          <w:noProof w:val="0"/>
        </w:rPr>
        <w:t xml:space="preserve">        &lt;ows:Identifier&gt;13&lt;/ows:Identifier&gt;</w:t>
      </w:r>
    </w:p>
    <w:p w14:paraId="04B01E14" w14:textId="77777777" w:rsidR="00CA4193" w:rsidRPr="007042E2" w:rsidRDefault="00CA4193" w:rsidP="00CA4193">
      <w:pPr>
        <w:pStyle w:val="CODE"/>
        <w:rPr>
          <w:noProof w:val="0"/>
        </w:rPr>
      </w:pPr>
      <w:r w:rsidRPr="007042E2">
        <w:rPr>
          <w:noProof w:val="0"/>
        </w:rPr>
        <w:t xml:space="preserve">        &lt;ScaleDenominator&gt;7663.45432826451&lt;/ScaleDenominator&gt;</w:t>
      </w:r>
    </w:p>
    <w:p w14:paraId="737E8BDA" w14:textId="77777777" w:rsidR="00CA4193" w:rsidRPr="007042E2" w:rsidRDefault="00CA4193" w:rsidP="00CA4193">
      <w:pPr>
        <w:pStyle w:val="CODE"/>
        <w:rPr>
          <w:noProof w:val="0"/>
        </w:rPr>
      </w:pPr>
      <w:r w:rsidRPr="007042E2">
        <w:rPr>
          <w:noProof w:val="0"/>
        </w:rPr>
        <w:t xml:space="preserve">        &lt;TopLeftCorner&gt;2000000.0 5500000.0&lt;/TopLeftCorner&gt;</w:t>
      </w:r>
    </w:p>
    <w:p w14:paraId="58C818F0" w14:textId="77777777" w:rsidR="00CA4193" w:rsidRPr="007042E2" w:rsidRDefault="00CA4193" w:rsidP="00CA4193">
      <w:pPr>
        <w:pStyle w:val="CODE"/>
        <w:rPr>
          <w:noProof w:val="0"/>
        </w:rPr>
      </w:pPr>
      <w:r w:rsidRPr="007042E2">
        <w:rPr>
          <w:noProof w:val="0"/>
        </w:rPr>
        <w:t xml:space="preserve">        &lt;TileWidth&gt;256&lt;/TileWidth&gt;</w:t>
      </w:r>
    </w:p>
    <w:p w14:paraId="0F719B03" w14:textId="77777777" w:rsidR="00CA4193" w:rsidRPr="007042E2" w:rsidRDefault="00CA4193" w:rsidP="00CA4193">
      <w:pPr>
        <w:pStyle w:val="CODE"/>
        <w:rPr>
          <w:noProof w:val="0"/>
        </w:rPr>
      </w:pPr>
      <w:r w:rsidRPr="007042E2">
        <w:rPr>
          <w:noProof w:val="0"/>
        </w:rPr>
        <w:t xml:space="preserve">        &lt;TileHeight&gt;256&lt;/TileHeight&gt;</w:t>
      </w:r>
    </w:p>
    <w:p w14:paraId="1454842E" w14:textId="77777777" w:rsidR="00CA4193" w:rsidRPr="007042E2" w:rsidRDefault="00CA4193" w:rsidP="00CA4193">
      <w:pPr>
        <w:pStyle w:val="CODE"/>
        <w:rPr>
          <w:noProof w:val="0"/>
        </w:rPr>
      </w:pPr>
      <w:r w:rsidRPr="007042E2">
        <w:rPr>
          <w:noProof w:val="0"/>
        </w:rPr>
        <w:t xml:space="preserve">        &lt;MatrixWidth&gt;8192&lt;/MatrixWidth&gt;</w:t>
      </w:r>
    </w:p>
    <w:p w14:paraId="095F9422" w14:textId="77777777" w:rsidR="00CA4193" w:rsidRPr="007042E2" w:rsidRDefault="00CA4193" w:rsidP="00CA4193">
      <w:pPr>
        <w:pStyle w:val="CODE"/>
        <w:rPr>
          <w:noProof w:val="0"/>
        </w:rPr>
      </w:pPr>
      <w:r w:rsidRPr="007042E2">
        <w:rPr>
          <w:noProof w:val="0"/>
        </w:rPr>
        <w:t xml:space="preserve">        &lt;MatrixHeight&gt;8192&lt;/MatrixHeight&gt;</w:t>
      </w:r>
    </w:p>
    <w:p w14:paraId="32C29167" w14:textId="77777777" w:rsidR="00CA4193" w:rsidRPr="007042E2" w:rsidRDefault="00CA4193" w:rsidP="00CA4193">
      <w:pPr>
        <w:pStyle w:val="CODE"/>
        <w:rPr>
          <w:noProof w:val="0"/>
        </w:rPr>
      </w:pPr>
      <w:r w:rsidRPr="007042E2">
        <w:rPr>
          <w:noProof w:val="0"/>
        </w:rPr>
        <w:t xml:space="preserve">      &lt;/TileMatrix&gt;</w:t>
      </w:r>
    </w:p>
    <w:p w14:paraId="6D50E6F8" w14:textId="77777777" w:rsidR="00CA4193" w:rsidRPr="007042E2" w:rsidRDefault="00CA4193" w:rsidP="00CA4193">
      <w:pPr>
        <w:pStyle w:val="CODE"/>
        <w:rPr>
          <w:noProof w:val="0"/>
        </w:rPr>
      </w:pPr>
      <w:r w:rsidRPr="007042E2">
        <w:rPr>
          <w:noProof w:val="0"/>
        </w:rPr>
        <w:t xml:space="preserve">      &lt;TileMatrix&gt;</w:t>
      </w:r>
    </w:p>
    <w:p w14:paraId="53B9AE08" w14:textId="77777777" w:rsidR="00CA4193" w:rsidRPr="007042E2" w:rsidRDefault="00CA4193" w:rsidP="00CA4193">
      <w:pPr>
        <w:pStyle w:val="CODE"/>
        <w:rPr>
          <w:noProof w:val="0"/>
        </w:rPr>
      </w:pPr>
      <w:r w:rsidRPr="007042E2">
        <w:rPr>
          <w:noProof w:val="0"/>
        </w:rPr>
        <w:t xml:space="preserve">        &lt;ows:Identifier&gt;14&lt;/ows:Identifier&gt;</w:t>
      </w:r>
    </w:p>
    <w:p w14:paraId="15563F27" w14:textId="77777777" w:rsidR="00CA4193" w:rsidRPr="007042E2" w:rsidRDefault="00CA4193" w:rsidP="00CA4193">
      <w:pPr>
        <w:pStyle w:val="CODE"/>
        <w:rPr>
          <w:noProof w:val="0"/>
        </w:rPr>
      </w:pPr>
      <w:r w:rsidRPr="007042E2">
        <w:rPr>
          <w:noProof w:val="0"/>
        </w:rPr>
        <w:t xml:space="preserve">        &lt;ScaleDenominator&gt;3831.727164132255&lt;/ScaleDenominator&gt;</w:t>
      </w:r>
    </w:p>
    <w:p w14:paraId="28C17145" w14:textId="77777777" w:rsidR="00CA4193" w:rsidRPr="007042E2" w:rsidRDefault="00CA4193" w:rsidP="00CA4193">
      <w:pPr>
        <w:pStyle w:val="CODE"/>
        <w:rPr>
          <w:noProof w:val="0"/>
        </w:rPr>
      </w:pPr>
      <w:r w:rsidRPr="007042E2">
        <w:rPr>
          <w:noProof w:val="0"/>
        </w:rPr>
        <w:t xml:space="preserve">        &lt;TopLeftCorner&gt;2000000.0 5500000.0&lt;/TopLeftCorner&gt;</w:t>
      </w:r>
    </w:p>
    <w:p w14:paraId="20231D17" w14:textId="77777777" w:rsidR="00CA4193" w:rsidRPr="007042E2" w:rsidRDefault="00CA4193" w:rsidP="00CA4193">
      <w:pPr>
        <w:pStyle w:val="CODE"/>
        <w:rPr>
          <w:noProof w:val="0"/>
        </w:rPr>
      </w:pPr>
      <w:r w:rsidRPr="007042E2">
        <w:rPr>
          <w:noProof w:val="0"/>
        </w:rPr>
        <w:t xml:space="preserve">        &lt;TileWidth&gt;256&lt;/TileWidth&gt;</w:t>
      </w:r>
    </w:p>
    <w:p w14:paraId="7E1FB798" w14:textId="77777777" w:rsidR="00CA4193" w:rsidRPr="007042E2" w:rsidRDefault="00CA4193" w:rsidP="00CA4193">
      <w:pPr>
        <w:pStyle w:val="CODE"/>
        <w:rPr>
          <w:noProof w:val="0"/>
        </w:rPr>
      </w:pPr>
      <w:r w:rsidRPr="007042E2">
        <w:rPr>
          <w:noProof w:val="0"/>
        </w:rPr>
        <w:t xml:space="preserve">        &lt;TileHeight&gt;256&lt;/TileHeight&gt;</w:t>
      </w:r>
    </w:p>
    <w:p w14:paraId="21D343EC" w14:textId="77777777" w:rsidR="00CA4193" w:rsidRPr="007042E2" w:rsidRDefault="00CA4193" w:rsidP="00CA4193">
      <w:pPr>
        <w:pStyle w:val="CODE"/>
        <w:rPr>
          <w:noProof w:val="0"/>
        </w:rPr>
      </w:pPr>
      <w:r w:rsidRPr="007042E2">
        <w:rPr>
          <w:noProof w:val="0"/>
        </w:rPr>
        <w:t xml:space="preserve">        &lt;MatrixWidth&gt;16384&lt;/MatrixWidth&gt;</w:t>
      </w:r>
    </w:p>
    <w:p w14:paraId="40E17865" w14:textId="77777777" w:rsidR="00CA4193" w:rsidRPr="007042E2" w:rsidRDefault="00CA4193" w:rsidP="00CA4193">
      <w:pPr>
        <w:pStyle w:val="CODE"/>
        <w:rPr>
          <w:noProof w:val="0"/>
        </w:rPr>
      </w:pPr>
      <w:r w:rsidRPr="007042E2">
        <w:rPr>
          <w:noProof w:val="0"/>
        </w:rPr>
        <w:t xml:space="preserve">        &lt;MatrixHeight&gt;16384&lt;/MatrixHeight&gt;</w:t>
      </w:r>
    </w:p>
    <w:p w14:paraId="24D4955B" w14:textId="77777777" w:rsidR="00CA4193" w:rsidRPr="007042E2" w:rsidRDefault="00CA4193" w:rsidP="00CA4193">
      <w:pPr>
        <w:pStyle w:val="CODE"/>
        <w:rPr>
          <w:noProof w:val="0"/>
        </w:rPr>
      </w:pPr>
      <w:r w:rsidRPr="007042E2">
        <w:rPr>
          <w:noProof w:val="0"/>
        </w:rPr>
        <w:t xml:space="preserve">      &lt;/TileMatrix&gt;</w:t>
      </w:r>
    </w:p>
    <w:p w14:paraId="0A7295A9" w14:textId="77777777" w:rsidR="00CA4193" w:rsidRPr="007042E2" w:rsidRDefault="00CA4193" w:rsidP="00CA4193">
      <w:pPr>
        <w:pStyle w:val="CODE"/>
        <w:rPr>
          <w:noProof w:val="0"/>
        </w:rPr>
      </w:pPr>
      <w:r w:rsidRPr="007042E2">
        <w:rPr>
          <w:noProof w:val="0"/>
        </w:rPr>
        <w:t xml:space="preserve">      &lt;TileMatrix&gt;</w:t>
      </w:r>
    </w:p>
    <w:p w14:paraId="68E42073" w14:textId="77777777" w:rsidR="00CA4193" w:rsidRPr="007042E2" w:rsidRDefault="00CA4193" w:rsidP="00CA4193">
      <w:pPr>
        <w:pStyle w:val="CODE"/>
        <w:rPr>
          <w:noProof w:val="0"/>
        </w:rPr>
      </w:pPr>
      <w:r w:rsidRPr="007042E2">
        <w:rPr>
          <w:noProof w:val="0"/>
        </w:rPr>
        <w:t xml:space="preserve">        &lt;ows:Identifier&gt;15&lt;/ows:Identifier&gt;</w:t>
      </w:r>
    </w:p>
    <w:p w14:paraId="12BDD47D" w14:textId="77777777" w:rsidR="00CA4193" w:rsidRPr="007042E2" w:rsidRDefault="00CA4193" w:rsidP="00CA4193">
      <w:pPr>
        <w:pStyle w:val="CODE"/>
        <w:rPr>
          <w:noProof w:val="0"/>
        </w:rPr>
      </w:pPr>
      <w:r w:rsidRPr="007042E2">
        <w:rPr>
          <w:noProof w:val="0"/>
        </w:rPr>
        <w:t xml:space="preserve">        &lt;ScaleDenominator&gt;1915.8635820661275&lt;/ScaleDenominator&gt;</w:t>
      </w:r>
    </w:p>
    <w:p w14:paraId="178D8ACA" w14:textId="77777777" w:rsidR="00CA4193" w:rsidRPr="007042E2" w:rsidRDefault="00CA4193" w:rsidP="00CA4193">
      <w:pPr>
        <w:pStyle w:val="CODE"/>
        <w:rPr>
          <w:noProof w:val="0"/>
        </w:rPr>
      </w:pPr>
      <w:r w:rsidRPr="007042E2">
        <w:rPr>
          <w:noProof w:val="0"/>
        </w:rPr>
        <w:t xml:space="preserve">        &lt;TopLeftCorner&gt;2000000.0 5500000.0&lt;/TopLeftCorner&gt;</w:t>
      </w:r>
    </w:p>
    <w:p w14:paraId="2C1236E2" w14:textId="77777777" w:rsidR="00CA4193" w:rsidRPr="007042E2" w:rsidRDefault="00CA4193" w:rsidP="00CA4193">
      <w:pPr>
        <w:pStyle w:val="CODE"/>
        <w:rPr>
          <w:noProof w:val="0"/>
        </w:rPr>
      </w:pPr>
      <w:r w:rsidRPr="007042E2">
        <w:rPr>
          <w:noProof w:val="0"/>
        </w:rPr>
        <w:t xml:space="preserve">        &lt;TileWidth&gt;256&lt;/TileWidth&gt;</w:t>
      </w:r>
    </w:p>
    <w:p w14:paraId="51D04B3A" w14:textId="77777777" w:rsidR="00CA4193" w:rsidRPr="007042E2" w:rsidRDefault="00CA4193" w:rsidP="00CA4193">
      <w:pPr>
        <w:pStyle w:val="CODE"/>
        <w:rPr>
          <w:noProof w:val="0"/>
        </w:rPr>
      </w:pPr>
      <w:r w:rsidRPr="007042E2">
        <w:rPr>
          <w:noProof w:val="0"/>
        </w:rPr>
        <w:t xml:space="preserve">        &lt;TileHeight&gt;256&lt;/TileHeight&gt;</w:t>
      </w:r>
    </w:p>
    <w:p w14:paraId="3EE2C2B7" w14:textId="77777777" w:rsidR="00CA4193" w:rsidRPr="007042E2" w:rsidRDefault="00CA4193" w:rsidP="00CA4193">
      <w:pPr>
        <w:pStyle w:val="CODE"/>
        <w:rPr>
          <w:noProof w:val="0"/>
        </w:rPr>
      </w:pPr>
      <w:r w:rsidRPr="007042E2">
        <w:rPr>
          <w:noProof w:val="0"/>
        </w:rPr>
        <w:t xml:space="preserve">        &lt;MatrixWidth&gt;32768&lt;/MatrixWidth&gt;</w:t>
      </w:r>
    </w:p>
    <w:p w14:paraId="1C54CDBC" w14:textId="77777777" w:rsidR="00CA4193" w:rsidRPr="007042E2" w:rsidRDefault="00CA4193" w:rsidP="00CA4193">
      <w:pPr>
        <w:pStyle w:val="CODE"/>
        <w:rPr>
          <w:noProof w:val="0"/>
        </w:rPr>
      </w:pPr>
      <w:r w:rsidRPr="007042E2">
        <w:rPr>
          <w:noProof w:val="0"/>
        </w:rPr>
        <w:t xml:space="preserve">        &lt;MatrixHeight&gt;32768&lt;/MatrixHeight&gt;</w:t>
      </w:r>
    </w:p>
    <w:p w14:paraId="7C65644F" w14:textId="77777777" w:rsidR="00CA4193" w:rsidRPr="007042E2" w:rsidRDefault="00CA4193" w:rsidP="00CA4193">
      <w:pPr>
        <w:pStyle w:val="CODE"/>
        <w:rPr>
          <w:noProof w:val="0"/>
        </w:rPr>
      </w:pPr>
      <w:r w:rsidRPr="007042E2">
        <w:rPr>
          <w:noProof w:val="0"/>
        </w:rPr>
        <w:t xml:space="preserve">      &lt;/TileMatrix&gt;</w:t>
      </w:r>
    </w:p>
    <w:p w14:paraId="58C621AF" w14:textId="77777777" w:rsidR="00CA4193" w:rsidRPr="007042E2" w:rsidRDefault="00CA4193" w:rsidP="00CA4193">
      <w:pPr>
        <w:pStyle w:val="CODE"/>
        <w:rPr>
          <w:noProof w:val="0"/>
        </w:rPr>
      </w:pPr>
      <w:r w:rsidRPr="007042E2">
        <w:rPr>
          <w:noProof w:val="0"/>
        </w:rPr>
        <w:t xml:space="preserve">    &lt;/TileMatrixSet&gt;</w:t>
      </w:r>
    </w:p>
    <w:p w14:paraId="4407217F" w14:textId="77777777" w:rsidR="009C1B3A" w:rsidRPr="007042E2" w:rsidRDefault="009C1B3A" w:rsidP="009C1B3A">
      <w:pPr>
        <w:pStyle w:val="CODE"/>
        <w:rPr>
          <w:noProof w:val="0"/>
        </w:rPr>
      </w:pPr>
    </w:p>
    <w:p w14:paraId="609CE6B1" w14:textId="77777777" w:rsidR="00FE09F9" w:rsidRPr="007042E2" w:rsidRDefault="00B57538">
      <w:pPr>
        <w:pStyle w:val="Annexlevel3"/>
        <w:rPr>
          <w:lang w:val="en-US"/>
        </w:rPr>
      </w:pPr>
      <w:bookmarkStart w:id="419" w:name="_Toc3909022"/>
      <w:r w:rsidRPr="007042E2">
        <w:rPr>
          <w:lang w:val="en-US"/>
        </w:rPr>
        <w:lastRenderedPageBreak/>
        <w:t>European ETRS89 LAEA Quad TileMatrixSet definition. JSON Encoding</w:t>
      </w:r>
      <w:bookmarkEnd w:id="419"/>
    </w:p>
    <w:p w14:paraId="7E4B012B" w14:textId="77777777" w:rsidR="00B57538" w:rsidRPr="007042E2" w:rsidRDefault="00B57538" w:rsidP="00B57538">
      <w:r w:rsidRPr="007042E2">
        <w:t>This is the JSON definition of the EuropeanETRS89_LAEAQuad tile matrix set that can be reproduced by other standards needing to define a tile matrix set. Not all TileMatrix elements need to be included and including other TileMatrices for more detailed scales is possible if they follow the same pattern.</w:t>
      </w:r>
    </w:p>
    <w:p w14:paraId="1E78CB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w:t>
      </w:r>
    </w:p>
    <w:p w14:paraId="1B332B5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"type": "TileMatrixSetType",</w:t>
      </w:r>
    </w:p>
    <w:p w14:paraId="151395C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"title": "Lambert Azimuthal Equal Area ETRS89 for Europe",</w:t>
      </w:r>
    </w:p>
    <w:p w14:paraId="2B66E5D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"identifier": "EuropeanETRS89_LAEAQuad",</w:t>
      </w:r>
    </w:p>
    <w:p w14:paraId="258B3E9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"boundingBox":</w:t>
      </w:r>
    </w:p>
    <w:p w14:paraId="69EC30F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w:t>
      </w:r>
    </w:p>
    <w:p w14:paraId="252064D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"type": "BoundingBoxType",</w:t>
      </w:r>
    </w:p>
    <w:p w14:paraId="66C8E9B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"crs": "http://www.opengis.net/def/crs/EPSG/0/3035",</w:t>
      </w:r>
    </w:p>
    <w:p w14:paraId="44BADD0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"lowerCorner":</w:t>
      </w:r>
    </w:p>
    <w:p w14:paraId="4FBD732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1F7D92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2000000.0,</w:t>
      </w:r>
    </w:p>
    <w:p w14:paraId="0C520D7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1000000.0</w:t>
      </w:r>
    </w:p>
    <w:p w14:paraId="42DBBB2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2A81CC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"upperCorner":</w:t>
      </w:r>
    </w:p>
    <w:p w14:paraId="066545C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631C4D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6500000.0,</w:t>
      </w:r>
    </w:p>
    <w:p w14:paraId="6E58969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5500000.0</w:t>
      </w:r>
    </w:p>
    <w:p w14:paraId="5796794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2B7387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w:t>
      </w:r>
    </w:p>
    <w:p w14:paraId="09FEE6E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"supportedCRS": "http://www.opengis.net/def/crs/EPSG/0/3035",</w:t>
      </w:r>
    </w:p>
    <w:p w14:paraId="12EC2CE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"tileMatrix":</w:t>
      </w:r>
    </w:p>
    <w:p w14:paraId="0983EB6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w:t>
      </w:r>
    </w:p>
    <w:p w14:paraId="24EB3C9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F813D9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C24623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"0",</w:t>
      </w:r>
    </w:p>
    <w:p w14:paraId="2AD8667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62779017.8571428,</w:t>
      </w:r>
    </w:p>
    <w:p w14:paraId="4ADED91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23A16B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98798B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11FAA3F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576FE08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A05EA5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FFD08F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94EC10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w:t>
      </w:r>
    </w:p>
    <w:p w14:paraId="1D5011B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w:t>
      </w:r>
    </w:p>
    <w:p w14:paraId="23C39F9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2CD8FF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317B33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F442F2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w:t>
      </w:r>
    </w:p>
    <w:p w14:paraId="75D2F9D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31389508.9285714,</w:t>
      </w:r>
    </w:p>
    <w:p w14:paraId="39C85A6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64096B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6E2523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3378746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2F1743C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A8FFC6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0D24CA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ED3E26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w:t>
      </w:r>
    </w:p>
    <w:p w14:paraId="31A1A91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w:t>
      </w:r>
    </w:p>
    <w:p w14:paraId="21E0B41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46AB7C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D19B8D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ED5F97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w:t>
      </w:r>
    </w:p>
    <w:p w14:paraId="21D0E5E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15694754.4642857,</w:t>
      </w:r>
    </w:p>
    <w:p w14:paraId="6610E9C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"topLeftCorner":</w:t>
      </w:r>
    </w:p>
    <w:p w14:paraId="31E5FBE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EFD504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36FE076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4A6E5F5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74D836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3B6A94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188349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w:t>
      </w:r>
    </w:p>
    <w:p w14:paraId="7155BEF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w:t>
      </w:r>
    </w:p>
    <w:p w14:paraId="018B381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4F271E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407F48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03C7C9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"3",</w:t>
      </w:r>
    </w:p>
    <w:p w14:paraId="5B83900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7847377.23214285,</w:t>
      </w:r>
    </w:p>
    <w:p w14:paraId="6139562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FAAE87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AA3FB7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4FF2B19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2C92B70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3847FF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D2D898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701203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w:t>
      </w:r>
    </w:p>
    <w:p w14:paraId="413D853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w:t>
      </w:r>
    </w:p>
    <w:p w14:paraId="702D7C4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C04B69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BDC69F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1DAC0D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"4",</w:t>
      </w:r>
    </w:p>
    <w:p w14:paraId="5023C48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3923688.61607142,</w:t>
      </w:r>
    </w:p>
    <w:p w14:paraId="073653A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A339F0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969CC2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2ACAD05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41A8367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D3EFD7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48E0CC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88D0CA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w:t>
      </w:r>
    </w:p>
    <w:p w14:paraId="562A4A4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w:t>
      </w:r>
    </w:p>
    <w:p w14:paraId="2F6FDB2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137802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93CEE6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191C35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"5",</w:t>
      </w:r>
    </w:p>
    <w:p w14:paraId="40000B8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1961844.30803571,</w:t>
      </w:r>
    </w:p>
    <w:p w14:paraId="5CC6AD2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CEDA81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455EB3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7F2DA90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15BA115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E37048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FB4858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B74776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w:t>
      </w:r>
    </w:p>
    <w:p w14:paraId="0E1448B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w:t>
      </w:r>
    </w:p>
    <w:p w14:paraId="3B372A3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E5C4D1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6071B0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9A52FB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"6",</w:t>
      </w:r>
    </w:p>
    <w:p w14:paraId="71254F1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980922.154017857,</w:t>
      </w:r>
    </w:p>
    <w:p w14:paraId="3F57C84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5AAF1C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A0A630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6B8576B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7A28BB7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7AC0A9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E1FE8C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932CA0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"matrixWidth": 64,</w:t>
      </w:r>
    </w:p>
    <w:p w14:paraId="0C7E3CF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64</w:t>
      </w:r>
    </w:p>
    <w:p w14:paraId="61F5032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F86D6F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2F0CB5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AB5C91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"7",</w:t>
      </w:r>
    </w:p>
    <w:p w14:paraId="1AF0FE5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490461.077008928,</w:t>
      </w:r>
    </w:p>
    <w:p w14:paraId="2A5AB1F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46A207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66BE62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1469EC5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3E9CB4F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CD6A4F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1839E0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151530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128,</w:t>
      </w:r>
    </w:p>
    <w:p w14:paraId="07EACBC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128</w:t>
      </w:r>
    </w:p>
    <w:p w14:paraId="55972B9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36F109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6DC9CE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87BB27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"8",</w:t>
      </w:r>
    </w:p>
    <w:p w14:paraId="0C7A5EC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245230.538504464,</w:t>
      </w:r>
    </w:p>
    <w:p w14:paraId="4D924F6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0FC35B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6A4D85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5D0D347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5EA18B0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65F32F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D32A94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B96207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256,</w:t>
      </w:r>
    </w:p>
    <w:p w14:paraId="2968CDE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256</w:t>
      </w:r>
    </w:p>
    <w:p w14:paraId="34B0BC4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B3334E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6813E3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73D662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"9",</w:t>
      </w:r>
    </w:p>
    <w:p w14:paraId="6985B93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122615.269252232,</w:t>
      </w:r>
    </w:p>
    <w:p w14:paraId="4A1F704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32288C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EE68E0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7DE3FB9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2E3871A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66DEA2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1BD31D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22CC94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512,</w:t>
      </w:r>
    </w:p>
    <w:p w14:paraId="1B31DAD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512</w:t>
      </w:r>
    </w:p>
    <w:p w14:paraId="62A66B1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5670F2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DBDDF3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828AE0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"10",</w:t>
      </w:r>
    </w:p>
    <w:p w14:paraId="4BA8F7D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61307.634626116,</w:t>
      </w:r>
    </w:p>
    <w:p w14:paraId="2C37EC7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877350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03AE07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3DC1ACE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4A1360A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46ECF3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A112D5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004C50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1024,</w:t>
      </w:r>
    </w:p>
    <w:p w14:paraId="6206C13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1024</w:t>
      </w:r>
    </w:p>
    <w:p w14:paraId="382FD6A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E4B169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1AF839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55809A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"11",</w:t>
      </w:r>
    </w:p>
    <w:p w14:paraId="1D78192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30653.817313058,</w:t>
      </w:r>
    </w:p>
    <w:p w14:paraId="236A995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"topLeftCorner":</w:t>
      </w:r>
    </w:p>
    <w:p w14:paraId="4B891E6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65F5A8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732117C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579B121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312486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F6FC8B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E7505A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2048,</w:t>
      </w:r>
    </w:p>
    <w:p w14:paraId="0A66AF5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2048</w:t>
      </w:r>
    </w:p>
    <w:p w14:paraId="20613DA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D86E71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B5D2D4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09E222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"12",</w:t>
      </w:r>
    </w:p>
    <w:p w14:paraId="5D902E1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15326.908656529,</w:t>
      </w:r>
    </w:p>
    <w:p w14:paraId="7F44397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75D444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0120F1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5FDAE74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6BE8B3B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944450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B1928FC"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F4626A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4096,</w:t>
      </w:r>
    </w:p>
    <w:p w14:paraId="4145F67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4096</w:t>
      </w:r>
    </w:p>
    <w:p w14:paraId="340C06D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C6E81D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67860B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322074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"13",</w:t>
      </w:r>
    </w:p>
    <w:p w14:paraId="1B7DB8E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7663.45432826451,</w:t>
      </w:r>
    </w:p>
    <w:p w14:paraId="412B8A2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E5ED26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6BA9F0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5073685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7676D68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810DBB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9CA2A9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BD0A949"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8192,</w:t>
      </w:r>
    </w:p>
    <w:p w14:paraId="3EFB4BD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8192</w:t>
      </w:r>
    </w:p>
    <w:p w14:paraId="4998FD0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D2FB66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A767F56"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EFFFD3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"14",</w:t>
      </w:r>
    </w:p>
    <w:p w14:paraId="2DA284F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3831.72716413225,</w:t>
      </w:r>
    </w:p>
    <w:p w14:paraId="4ED4E5D4"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881E2E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9E9F56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6F777F0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5651F661"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165CD5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98458B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54CBFA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16384,</w:t>
      </w:r>
    </w:p>
    <w:p w14:paraId="2C61023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16384</w:t>
      </w:r>
    </w:p>
    <w:p w14:paraId="209FF48B"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375412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4523C8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1E8F76F"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"15",</w:t>
      </w:r>
    </w:p>
    <w:p w14:paraId="716948D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1915.86358206612,</w:t>
      </w:r>
    </w:p>
    <w:p w14:paraId="6F1C796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26A7D33"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A51CF17"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2000000.0,</w:t>
      </w:r>
    </w:p>
    <w:p w14:paraId="6F827CB8"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5500000.0</w:t>
      </w:r>
    </w:p>
    <w:p w14:paraId="7BF7971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46CAED0"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87B50D5"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DD8CB1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"matrixWidth": 32768,</w:t>
      </w:r>
    </w:p>
    <w:p w14:paraId="30F4887A"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32768</w:t>
      </w:r>
    </w:p>
    <w:p w14:paraId="302476AE"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1E9BA32"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ab/>
        <w:t>]</w:t>
      </w:r>
    </w:p>
    <w:p w14:paraId="7E98C07D" w14:textId="77777777" w:rsidR="00FE09F9" w:rsidRPr="007042E2" w:rsidRDefault="006A5887">
      <w:pPr>
        <w:pStyle w:val="CODE"/>
        <w:tabs>
          <w:tab w:val="left" w:pos="284"/>
          <w:tab w:val="left" w:pos="567"/>
          <w:tab w:val="left" w:pos="851"/>
          <w:tab w:val="left" w:pos="1134"/>
          <w:tab w:val="left" w:pos="1418"/>
        </w:tabs>
        <w:rPr>
          <w:noProof w:val="0"/>
        </w:rPr>
      </w:pPr>
      <w:r w:rsidRPr="007042E2">
        <w:rPr>
          <w:noProof w:val="0"/>
        </w:rPr>
        <w:t>}</w:t>
      </w:r>
    </w:p>
    <w:p w14:paraId="451D81AF" w14:textId="77777777" w:rsidR="00B57538" w:rsidRPr="007042E2" w:rsidRDefault="00B57538" w:rsidP="009C1B3A">
      <w:pPr>
        <w:pStyle w:val="CODE"/>
        <w:rPr>
          <w:noProof w:val="0"/>
        </w:rPr>
      </w:pPr>
    </w:p>
    <w:p w14:paraId="1804F450" w14:textId="77777777" w:rsidR="009C1B3A" w:rsidRPr="007042E2" w:rsidRDefault="003B2D5C" w:rsidP="009C1B3A">
      <w:pPr>
        <w:pStyle w:val="AnnexLevel2"/>
        <w:rPr>
          <w:lang w:val="en-US"/>
        </w:rPr>
      </w:pPr>
      <w:bookmarkStart w:id="420" w:name="_Toc3909023"/>
      <w:r w:rsidRPr="007042E2">
        <w:rPr>
          <w:lang w:val="en-US"/>
        </w:rPr>
        <w:t>Canadian Lamber</w:t>
      </w:r>
      <w:r w:rsidR="00F44877" w:rsidRPr="007042E2">
        <w:rPr>
          <w:lang w:val="en-US"/>
        </w:rPr>
        <w:t>t Conformal Con</w:t>
      </w:r>
      <w:r w:rsidRPr="007042E2">
        <w:rPr>
          <w:lang w:val="en-US"/>
        </w:rPr>
        <w:t>ic</w:t>
      </w:r>
      <w:r w:rsidR="009C1B3A" w:rsidRPr="007042E2">
        <w:rPr>
          <w:lang w:val="en-US"/>
        </w:rPr>
        <w:t xml:space="preserve"> </w:t>
      </w:r>
      <w:r w:rsidRPr="007042E2">
        <w:rPr>
          <w:lang w:val="en-US"/>
        </w:rPr>
        <w:t xml:space="preserve">NAD83 </w:t>
      </w:r>
      <w:r w:rsidR="009C1B3A" w:rsidRPr="007042E2">
        <w:rPr>
          <w:lang w:val="en-US"/>
        </w:rPr>
        <w:t>TileMatrixSet definition.</w:t>
      </w:r>
      <w:bookmarkEnd w:id="420"/>
    </w:p>
    <w:p w14:paraId="111D5D75" w14:textId="77777777" w:rsidR="00FE09F9" w:rsidRPr="007042E2" w:rsidRDefault="00B57538">
      <w:pPr>
        <w:pStyle w:val="Annexlevel3"/>
        <w:rPr>
          <w:lang w:val="en-US"/>
        </w:rPr>
      </w:pPr>
      <w:bookmarkStart w:id="421" w:name="_Toc3909024"/>
      <w:r w:rsidRPr="007042E2">
        <w:rPr>
          <w:lang w:val="en-US"/>
        </w:rPr>
        <w:t>Canadian Lambert Conformal Conic NAD83 TileMatrixSet definition. XML Encoding</w:t>
      </w:r>
      <w:bookmarkEnd w:id="421"/>
    </w:p>
    <w:p w14:paraId="2E97146B" w14:textId="77777777" w:rsidR="009C1B3A" w:rsidRPr="007042E2" w:rsidRDefault="009C1B3A" w:rsidP="009C1B3A">
      <w:r w:rsidRPr="007042E2">
        <w:t xml:space="preserve">This is the XML definition of the </w:t>
      </w:r>
      <w:r w:rsidR="003B2D5C" w:rsidRPr="007042E2">
        <w:t>CanadianNAD83_LCC</w:t>
      </w:r>
      <w:r w:rsidRPr="007042E2">
        <w:t xml:space="preserve"> tile matrix set that can be reproduced by other standards needing to define a tile matrix set. Not all TileMatrix elements need to be included and including other TileMatrices for more detailed scales is possible if they follow the same pattern.</w:t>
      </w:r>
    </w:p>
    <w:p w14:paraId="74F70836" w14:textId="77777777" w:rsidR="009C1B3A" w:rsidRPr="007042E2" w:rsidRDefault="009C1B3A" w:rsidP="009C1B3A">
      <w:pPr>
        <w:pStyle w:val="CODE"/>
        <w:rPr>
          <w:rFonts w:cs="Courier New"/>
          <w:noProof w:val="0"/>
          <w:szCs w:val="18"/>
        </w:rPr>
      </w:pPr>
      <w:r w:rsidRPr="007042E2">
        <w:rPr>
          <w:rFonts w:cs="Courier New"/>
          <w:noProof w:val="0"/>
          <w:szCs w:val="18"/>
        </w:rPr>
        <w:t xml:space="preserve">   &lt;TileMatrixSet</w:t>
      </w:r>
      <w:r w:rsidR="00CE25E8" w:rsidRPr="007042E2">
        <w:rPr>
          <w:noProof w:val="0"/>
        </w:rPr>
        <w:t xml:space="preserve"> xml:id="</w:t>
      </w:r>
      <w:r w:rsidR="00CE25E8" w:rsidRPr="007042E2">
        <w:rPr>
          <w:rFonts w:cs="Courier New"/>
          <w:noProof w:val="0"/>
          <w:color w:val="000000"/>
          <w:szCs w:val="18"/>
          <w:lang w:eastAsia="ca-ES"/>
        </w:rPr>
        <w:t>CanadianNAD83_LCC</w:t>
      </w:r>
      <w:r w:rsidR="00CE25E8" w:rsidRPr="007042E2">
        <w:rPr>
          <w:noProof w:val="0"/>
        </w:rPr>
        <w:t>"</w:t>
      </w:r>
      <w:r w:rsidRPr="007042E2">
        <w:rPr>
          <w:rFonts w:cs="Courier New"/>
          <w:noProof w:val="0"/>
          <w:szCs w:val="18"/>
        </w:rPr>
        <w:t>&gt;</w:t>
      </w:r>
    </w:p>
    <w:p w14:paraId="4402FA6D"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&lt;ows:Title&gt;Lambert </w:t>
      </w:r>
      <w:r w:rsidR="003B2D5C" w:rsidRPr="007042E2">
        <w:rPr>
          <w:rFonts w:ascii="Courier New" w:hAnsi="Courier New" w:cs="Courier New"/>
          <w:color w:val="000000"/>
          <w:sz w:val="18"/>
          <w:szCs w:val="18"/>
          <w:lang w:eastAsia="ca-ES"/>
        </w:rPr>
        <w:t>C</w:t>
      </w:r>
      <w:r w:rsidRPr="007042E2">
        <w:rPr>
          <w:rFonts w:ascii="Courier New" w:hAnsi="Courier New" w:cs="Courier New"/>
          <w:color w:val="000000"/>
          <w:sz w:val="18"/>
          <w:szCs w:val="18"/>
          <w:lang w:eastAsia="ca-ES"/>
        </w:rPr>
        <w:t xml:space="preserve">onformal </w:t>
      </w:r>
      <w:r w:rsidR="003B2D5C" w:rsidRPr="007042E2">
        <w:rPr>
          <w:rFonts w:ascii="Courier New" w:hAnsi="Courier New" w:cs="Courier New"/>
          <w:color w:val="000000"/>
          <w:sz w:val="18"/>
          <w:szCs w:val="18"/>
          <w:lang w:eastAsia="ca-ES"/>
        </w:rPr>
        <w:t>C</w:t>
      </w:r>
      <w:r w:rsidR="00F44877" w:rsidRPr="007042E2">
        <w:rPr>
          <w:rFonts w:ascii="Courier New" w:hAnsi="Courier New" w:cs="Courier New"/>
          <w:color w:val="000000"/>
          <w:sz w:val="18"/>
          <w:szCs w:val="18"/>
          <w:lang w:eastAsia="ca-ES"/>
        </w:rPr>
        <w:t>on</w:t>
      </w:r>
      <w:r w:rsidRPr="007042E2">
        <w:rPr>
          <w:rFonts w:ascii="Courier New" w:hAnsi="Courier New" w:cs="Courier New"/>
          <w:color w:val="000000"/>
          <w:sz w:val="18"/>
          <w:szCs w:val="18"/>
          <w:lang w:eastAsia="ca-ES"/>
        </w:rPr>
        <w:t>ic NAD83 for Canada&lt;/ows:Title&gt;</w:t>
      </w:r>
    </w:p>
    <w:p w14:paraId="414DF659"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t>
      </w:r>
      <w:r w:rsidR="003B2D5C" w:rsidRPr="007042E2">
        <w:rPr>
          <w:rFonts w:ascii="Courier New" w:hAnsi="Courier New" w:cs="Courier New"/>
          <w:color w:val="000000"/>
          <w:sz w:val="18"/>
          <w:szCs w:val="18"/>
          <w:lang w:eastAsia="ca-ES"/>
        </w:rPr>
        <w:t>ws:Identifier&gt;CanadianNAD83_LCC</w:t>
      </w:r>
      <w:r w:rsidRPr="007042E2">
        <w:rPr>
          <w:rFonts w:ascii="Courier New" w:hAnsi="Courier New" w:cs="Courier New"/>
          <w:color w:val="000000"/>
          <w:sz w:val="18"/>
          <w:szCs w:val="18"/>
          <w:lang w:eastAsia="ca-ES"/>
        </w:rPr>
        <w:t>&lt;/ows:Identifier&gt;</w:t>
      </w:r>
    </w:p>
    <w:p w14:paraId="66F08A7F"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&lt;ows:BoundingBox crs="http://www.opengis.net/def/crs/EPSG/0/3978"&gt;</w:t>
      </w:r>
    </w:p>
    <w:p w14:paraId="34FE25FF"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&lt;ows:LowerCorner&gt;-7786476.885838887 -5153821.09213678&lt;/ows:LowerCorner&gt;</w:t>
      </w:r>
    </w:p>
    <w:p w14:paraId="150464C8"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&lt;ows:UpperCorner&gt;7148753.233541353 7928343.534071138&lt;/ows:UpperCorner&gt;</w:t>
      </w:r>
    </w:p>
    <w:p w14:paraId="649B0886"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&lt;/ows:BoundingBox&gt;</w:t>
      </w:r>
    </w:p>
    <w:p w14:paraId="2AA2DB8A"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&lt;ows:SupportedCRS&gt;</w:t>
      </w:r>
    </w:p>
    <w:p w14:paraId="44CD1553" w14:textId="77777777" w:rsidR="004B1537" w:rsidRPr="007042E2" w:rsidRDefault="004B1537" w:rsidP="004B1537">
      <w:pPr>
        <w:spacing w:after="0"/>
        <w:rPr>
          <w:rFonts w:ascii="Courier New" w:hAnsi="Courier New" w:cs="Courier New"/>
          <w:color w:val="000000"/>
          <w:sz w:val="18"/>
          <w:szCs w:val="18"/>
          <w:lang w:eastAsia="ca-ES"/>
        </w:rPr>
      </w:pPr>
      <w:r w:rsidRPr="007042E2">
        <w:rPr>
          <w:rFonts w:ascii="Courier New" w:hAnsi="Courier New" w:cs="Courier New"/>
          <w:color w:val="000000"/>
          <w:sz w:val="18"/>
          <w:szCs w:val="18"/>
          <w:lang w:eastAsia="ca-ES"/>
        </w:rPr>
        <w:t xml:space="preserve">         http://www.opengis.net/def/crs/EPSG/0/3978</w:t>
      </w:r>
      <w:r w:rsidRPr="007042E2">
        <w:rPr>
          <w:rFonts w:ascii="Courier New" w:hAnsi="Courier New" w:cs="Courier New"/>
          <w:color w:val="000000"/>
          <w:sz w:val="18"/>
          <w:szCs w:val="18"/>
          <w:lang w:eastAsia="ca-ES"/>
        </w:rPr>
        <w:br/>
        <w:t xml:space="preserve">      &lt;/ows:SupportedCRS&gt;</w:t>
      </w:r>
    </w:p>
    <w:p w14:paraId="0AB7E2F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B8B51C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&lt;ows:Identifier&gt;0&lt;/ows:Identifier&gt;</w:t>
      </w:r>
    </w:p>
    <w:p w14:paraId="3ACD520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&lt;ScaleDenominator&gt;137016643.080905&lt;/ScaleDenominator&gt;</w:t>
      </w:r>
    </w:p>
    <w:p w14:paraId="71CFBCD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498D559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4E19132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33010A8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&lt;MatrixWidth&gt;5&lt;/MatrixWidth&gt;</w:t>
      </w:r>
    </w:p>
    <w:p w14:paraId="49FD8F7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&lt;MatrixHeight&gt;5&lt;/MatrixHeight&gt;</w:t>
      </w:r>
    </w:p>
    <w:p w14:paraId="1F75D1C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5FE6BD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C7B935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&lt;ows:Identifier&gt;1&lt;/ows:Identifier&gt;</w:t>
      </w:r>
    </w:p>
    <w:p w14:paraId="7BD1071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&lt;ScaleDenominator&gt;80320101.1163925&lt;/ScaleDenominator&gt;</w:t>
      </w:r>
    </w:p>
    <w:p w14:paraId="1D0AC37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40F8B31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1FFA9E6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6C9B4EE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&lt;MatrixWidth&gt;8&lt;/MatrixWidth&gt;</w:t>
      </w:r>
    </w:p>
    <w:p w14:paraId="1D2EAEF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&lt;MatrixHeight&gt;8&lt;/MatrixHeight&gt;</w:t>
      </w:r>
    </w:p>
    <w:p w14:paraId="22FAF24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02E532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C380D0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&lt;ows:Identifier&gt;2&lt;/ows:Identifier&gt;</w:t>
      </w:r>
    </w:p>
    <w:p w14:paraId="6D59936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&lt;ScaleDenominator&gt;47247118.3037603&lt;/ScaleDenominator&gt;</w:t>
      </w:r>
    </w:p>
    <w:p w14:paraId="20797F1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700C40C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211E2CC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1DA9569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&lt;MatrixWidth&gt;13&lt;/MatrixWidth&gt;</w:t>
      </w:r>
    </w:p>
    <w:p w14:paraId="046AC4F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&lt;MatrixHeight&gt;14&lt;/MatrixHeight&gt;</w:t>
      </w:r>
    </w:p>
    <w:p w14:paraId="0F129B0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7D26C4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3E91C37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&lt;ows:Identifier&gt;3&lt;/ows:Identifier&gt;</w:t>
      </w:r>
    </w:p>
    <w:p w14:paraId="790502A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&lt;ScaleDenominator&gt;28348270.9822562&lt;/ScaleDenominator&gt;</w:t>
      </w:r>
    </w:p>
    <w:p w14:paraId="50447B2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6E34FB4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0197CB0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375479ED" w14:textId="77777777" w:rsidR="004B1537" w:rsidRPr="007042E2" w:rsidRDefault="004B1537" w:rsidP="004B1537">
      <w:pPr>
        <w:pStyle w:val="CODE"/>
        <w:rPr>
          <w:rFonts w:cs="Courier New"/>
          <w:noProof w:val="0"/>
          <w:szCs w:val="18"/>
        </w:rPr>
      </w:pPr>
      <w:r w:rsidRPr="007042E2">
        <w:rPr>
          <w:rFonts w:cs="Courier New"/>
          <w:noProof w:val="0"/>
          <w:szCs w:val="18"/>
        </w:rPr>
        <w:lastRenderedPageBreak/>
        <w:t xml:space="preserve">        &lt;MatrixWidth&gt;21&lt;/MatrixWidth&gt;</w:t>
      </w:r>
    </w:p>
    <w:p w14:paraId="3ED63D4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&lt;MatrixHeight&gt;22&lt;/MatrixHeight&gt;</w:t>
      </w:r>
    </w:p>
    <w:p w14:paraId="3BF9E3B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7CA11D1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BE718F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&lt;ows:Identifier&gt;4&lt;/ows:Identifier&gt;</w:t>
      </w:r>
    </w:p>
    <w:p w14:paraId="7BB5620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&lt;ScaleDenominator&gt;16536491.4063161&lt;/ScaleDenominator&gt;</w:t>
      </w:r>
    </w:p>
    <w:p w14:paraId="787E2CA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1B8531E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5FD76BC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664E0EA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&lt;MatrixWidth&gt;36&lt;/MatrixWidth&gt;</w:t>
      </w:r>
    </w:p>
    <w:p w14:paraId="5B95DFD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&lt;MatrixHeight&gt;38&lt;/MatrixHeight&gt;</w:t>
      </w:r>
    </w:p>
    <w:p w14:paraId="1FB8D82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14A227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6419338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&lt;ows:Identifier&gt;5&lt;/ows:Identifier&gt;</w:t>
      </w:r>
    </w:p>
    <w:p w14:paraId="35DB9FE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&lt;ScaleDenominator&gt;9449423.66075207&lt;/ScaleDenominator&gt;</w:t>
      </w:r>
    </w:p>
    <w:p w14:paraId="45917E0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799C1BE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74E7F69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01ECC2C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&lt;MatrixWidth&gt;62&lt;/MatrixWidth&gt;</w:t>
      </w:r>
    </w:p>
    <w:p w14:paraId="72F8E26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&lt;MatrixHeight&gt;66&lt;/MatrixHeight&gt;</w:t>
      </w:r>
    </w:p>
    <w:p w14:paraId="51122CF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152C17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ED5AB2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&lt;ows:Identifier&gt;6&lt;/ows:Identifier&gt;</w:t>
      </w:r>
    </w:p>
    <w:p w14:paraId="0612FF3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&lt;ScaleDenominator&gt;5669654.19645125&lt;/ScaleDenominator&gt;</w:t>
      </w:r>
    </w:p>
    <w:p w14:paraId="21D5758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1509F39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39D2A8E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61A6262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&lt;MatrixWidth&gt;103&lt;/MatrixWidth&gt;</w:t>
      </w:r>
    </w:p>
    <w:p w14:paraId="3E1221D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&lt;MatrixHeight&gt;110&lt;/MatrixHeight&gt;</w:t>
      </w:r>
    </w:p>
    <w:p w14:paraId="58A860F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E9C97E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687B7CC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&lt;ows:Identifier&gt;7&lt;/ows:Identifier&gt;</w:t>
      </w:r>
    </w:p>
    <w:p w14:paraId="646E1F8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&lt;ScaleDenominator&gt;3307298.28126323&lt;/ScaleDenominator&gt;</w:t>
      </w:r>
    </w:p>
    <w:p w14:paraId="6FBB697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03C9A64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69FD373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323C9DD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&lt;MatrixWidth&gt;177&lt;/MatrixWidth&gt;</w:t>
      </w:r>
    </w:p>
    <w:p w14:paraId="5A7F040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&lt;MatrixHeight&gt;188&lt;/MatrixHeight&gt;</w:t>
      </w:r>
    </w:p>
    <w:p w14:paraId="55CBA8F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11CD1D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9AABFA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&lt;ows:Identifier&gt;8&lt;/ows:Identifier&gt;</w:t>
      </w:r>
    </w:p>
    <w:p w14:paraId="368668D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&lt;ScaleDenominator&gt;1889884.73215041&lt;/ScaleDenominator&gt;</w:t>
      </w:r>
    </w:p>
    <w:p w14:paraId="5D71E8B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75FA573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1FF036B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5D70CA3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&lt;MatrixWidth&gt;309&lt;/MatrixWidth&gt;</w:t>
      </w:r>
    </w:p>
    <w:p w14:paraId="4B09E2B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&lt;MatrixHeight&gt;329&lt;/MatrixHeight&gt;</w:t>
      </w:r>
    </w:p>
    <w:p w14:paraId="554A63C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21E3EF4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05FC3B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&lt;ows:Identifier&gt;9&lt;/ows:Identifier&gt;</w:t>
      </w:r>
    </w:p>
    <w:p w14:paraId="34E461E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&lt;ScaleDenominator&gt;1133930.83929025&lt;/ScaleDenominator&gt;</w:t>
      </w:r>
    </w:p>
    <w:p w14:paraId="388BCE2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666F963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61E287B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4A7E034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&lt;MatrixWidth&gt;515&lt;/MatrixWidth&gt;</w:t>
      </w:r>
    </w:p>
    <w:p w14:paraId="5F50754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&lt;MatrixHeight&gt;548&lt;/MatrixHeight&gt;</w:t>
      </w:r>
    </w:p>
    <w:p w14:paraId="2CB1529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29B9F3C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DC9BE0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&lt;ows:Identifier&gt;10&lt;/ows:Identifier&gt;</w:t>
      </w:r>
    </w:p>
    <w:p w14:paraId="1F8B2CB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&lt;ScaleDenominator&gt;661459.656252643&lt;/ScaleDenominator&gt;</w:t>
      </w:r>
    </w:p>
    <w:p w14:paraId="393F481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4BBD6B8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3CD202D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5FC3B6D0" w14:textId="77777777" w:rsidR="004B1537" w:rsidRPr="007042E2" w:rsidRDefault="004B1537" w:rsidP="004B1537">
      <w:pPr>
        <w:pStyle w:val="CODE"/>
        <w:rPr>
          <w:rFonts w:cs="Courier New"/>
          <w:noProof w:val="0"/>
          <w:szCs w:val="18"/>
        </w:rPr>
      </w:pPr>
      <w:r w:rsidRPr="007042E2">
        <w:rPr>
          <w:rFonts w:cs="Courier New"/>
          <w:noProof w:val="0"/>
          <w:szCs w:val="18"/>
        </w:rPr>
        <w:lastRenderedPageBreak/>
        <w:t xml:space="preserve">        &lt;MatrixWidth&gt;882&lt;/MatrixWidth&gt;</w:t>
      </w:r>
    </w:p>
    <w:p w14:paraId="7249390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&lt;MatrixHeight&gt;938&lt;/MatrixHeight&gt;</w:t>
      </w:r>
    </w:p>
    <w:p w14:paraId="7E1EB2B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7ABAEE3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7051CF2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&lt;ows:Identifier&gt;11&lt;/ows:Identifier&gt;</w:t>
      </w:r>
    </w:p>
    <w:p w14:paraId="0D85124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&lt;ScaleDenominator&gt;396875.793751586&lt;/ScaleDenominator&gt;</w:t>
      </w:r>
    </w:p>
    <w:p w14:paraId="451A815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24E18B4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7BA8E8F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19FF866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&lt;MatrixWidth&gt;1470&lt;/MatrixWidth&gt;</w:t>
      </w:r>
    </w:p>
    <w:p w14:paraId="7AD422B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&lt;MatrixHeight&gt;1563&lt;/MatrixHeight&gt;</w:t>
      </w:r>
    </w:p>
    <w:p w14:paraId="3744A5A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F93526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31CE153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&lt;ows:Identifier&gt;12&lt;/ows:Identifier&gt;</w:t>
      </w:r>
    </w:p>
    <w:p w14:paraId="4A117F6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&lt;ScaleDenominator&gt;236235.591518802&lt;/ScaleDenominator&gt;</w:t>
      </w:r>
    </w:p>
    <w:p w14:paraId="1C508B4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58FAD60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29F1210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228D17F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&lt;MatrixWidth&gt;2469&lt;/MatrixWidth&gt;</w:t>
      </w:r>
    </w:p>
    <w:p w14:paraId="19DDDD7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&lt;MatrixHeight&gt;2626&lt;/MatrixHeight&gt;</w:t>
      </w:r>
    </w:p>
    <w:p w14:paraId="6F86CE1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219C2AD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7F24F4E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&lt;ows:Identifier&gt;13&lt;/ows:Identifier&gt;</w:t>
      </w:r>
    </w:p>
    <w:p w14:paraId="47D3A6C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&lt;ScaleDenominator&gt;137016.643080905&lt;/ScaleDenominator&gt;</w:t>
      </w:r>
    </w:p>
    <w:p w14:paraId="1DB29D2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6844A29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2C1F1DA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40C1677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&lt;MatrixWidth&gt;4257&lt;/MatrixWidth&gt;</w:t>
      </w:r>
    </w:p>
    <w:p w14:paraId="56ABD56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&lt;MatrixHeight&gt;4528&lt;/MatrixHeight&gt;</w:t>
      </w:r>
    </w:p>
    <w:p w14:paraId="192632E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697B65A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3DF808D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&lt;ows:Identifier&gt;14&lt;/ows:Identifier&gt;</w:t>
      </w:r>
    </w:p>
    <w:p w14:paraId="6F790BE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&lt;ScaleDenominator&gt;80320.1011163925&lt;/ScaleDenominator&gt;</w:t>
      </w:r>
    </w:p>
    <w:p w14:paraId="11C9B1C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01B5B64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331F526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53A84C1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&lt;MatrixWidth&gt;7262&lt;/MatrixWidth&gt;</w:t>
      </w:r>
    </w:p>
    <w:p w14:paraId="7A7C4B6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&lt;MatrixHeight&gt;7723&lt;/MatrixHeight&gt;</w:t>
      </w:r>
    </w:p>
    <w:p w14:paraId="0D656C9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7046D8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FEA60C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&lt;ows:Identifier&gt;15&lt;/ows:Identifier&gt;</w:t>
      </w:r>
    </w:p>
    <w:p w14:paraId="6D8FADD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&lt;ScaleDenominator&gt;47247.1183037603&lt;/ScaleDenominator&gt;</w:t>
      </w:r>
    </w:p>
    <w:p w14:paraId="3C0D4BD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6522D05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03A0838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3FE1F88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&lt;MatrixWidth&gt;12344&lt;/MatrixWidth&gt;</w:t>
      </w:r>
    </w:p>
    <w:p w14:paraId="5B07446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&lt;MatrixHeight&gt;13130&lt;/MatrixHeight&gt;</w:t>
      </w:r>
    </w:p>
    <w:p w14:paraId="40D71D1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783219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CAC86D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&lt;ows:Identifier&gt;16&lt;/ows:Identifier&gt;</w:t>
      </w:r>
    </w:p>
    <w:p w14:paraId="21BD5F3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&lt;ScaleDenominator&gt;28348.2709822562&lt;/ScaleDenominator&gt;</w:t>
      </w:r>
    </w:p>
    <w:p w14:paraId="78FA7F8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3CFBEB0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277495B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3EA007A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&lt;MatrixWidth&gt;20574&lt;/MatrixWidth&gt;</w:t>
      </w:r>
    </w:p>
    <w:p w14:paraId="1C51CB9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&lt;MatrixHeight&gt;21882&lt;/MatrixHeight&gt;</w:t>
      </w:r>
    </w:p>
    <w:p w14:paraId="08FCFFE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6CF13D4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7DC8546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&lt;ows:Identifier&gt;17&lt;/ows:Identifier&gt;</w:t>
      </w:r>
    </w:p>
    <w:p w14:paraId="095C148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&lt;ScaleDenominator&gt;16536.4914063161&lt;/ScaleDenominator&gt;</w:t>
      </w:r>
    </w:p>
    <w:p w14:paraId="2C8CF9D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375911F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6F13AD7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60F27B8E" w14:textId="77777777" w:rsidR="004B1537" w:rsidRPr="007042E2" w:rsidRDefault="004B1537" w:rsidP="004B1537">
      <w:pPr>
        <w:pStyle w:val="CODE"/>
        <w:rPr>
          <w:rFonts w:cs="Courier New"/>
          <w:noProof w:val="0"/>
          <w:szCs w:val="18"/>
        </w:rPr>
      </w:pPr>
      <w:r w:rsidRPr="007042E2">
        <w:rPr>
          <w:rFonts w:cs="Courier New"/>
          <w:noProof w:val="0"/>
          <w:szCs w:val="18"/>
        </w:rPr>
        <w:lastRenderedPageBreak/>
        <w:t xml:space="preserve">        &lt;MatrixWidth&gt;35269&lt;/MatrixWidth&gt;</w:t>
      </w:r>
    </w:p>
    <w:p w14:paraId="517AE1C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&lt;MatrixHeight&gt;37512&lt;/MatrixHeight&gt;</w:t>
      </w:r>
    </w:p>
    <w:p w14:paraId="7235994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D45A21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36824D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&lt;ows:Identifier&gt;18&lt;/ows:Identifier&gt;</w:t>
      </w:r>
    </w:p>
    <w:p w14:paraId="0D5A602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&lt;ScaleDenominator&gt;9449.42366075207&lt;/ScaleDenominator&gt;</w:t>
      </w:r>
    </w:p>
    <w:p w14:paraId="5F28021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1CE566E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27AA76E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519F54F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&lt;MatrixWidth&gt;61720&lt;/MatrixWidth&gt;</w:t>
      </w:r>
    </w:p>
    <w:p w14:paraId="688BE05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&lt;MatrixHeight&gt;65646&lt;/MatrixHeight&gt;</w:t>
      </w:r>
    </w:p>
    <w:p w14:paraId="592A94E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19ED18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4D84A8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&lt;ows:Identifier&gt;19&lt;/ows:Identifier&gt;</w:t>
      </w:r>
    </w:p>
    <w:p w14:paraId="08B0293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&lt;ScaleDenominator&gt;5669.65419645125&lt;/ScaleDenominator&gt;</w:t>
      </w:r>
    </w:p>
    <w:p w14:paraId="692AB6D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26B634D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3716264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67C7232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&lt;MatrixWidth&gt;102866&lt;/MatrixWidth&gt;</w:t>
      </w:r>
    </w:p>
    <w:p w14:paraId="5D9D1D5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&lt;MatrixHeight&gt;109409&lt;/MatrixHeight&gt;</w:t>
      </w:r>
    </w:p>
    <w:p w14:paraId="6F7C2C1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9B5184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370F0B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&lt;ows:Identifier&gt;20&lt;/ows:Identifier&gt;</w:t>
      </w:r>
    </w:p>
    <w:p w14:paraId="1ECED08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&lt;ScaleDenominator&gt;3307.29828126323&lt;/ScaleDenominator&gt;</w:t>
      </w:r>
    </w:p>
    <w:p w14:paraId="7F21B7A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4B8F9D3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5F8F4A7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1729220F"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&lt;MatrixWidth&gt;176341&lt;/MatrixWidth&gt;</w:t>
      </w:r>
    </w:p>
    <w:p w14:paraId="200C56F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&lt;MatrixHeight&gt;187558&lt;/MatrixHeight&gt;</w:t>
      </w:r>
    </w:p>
    <w:p w14:paraId="1471207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2F6594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4FCCDF6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&lt;ows:Identifier&gt;21&lt;/ows:Identifier&gt;</w:t>
      </w:r>
    </w:p>
    <w:p w14:paraId="01A332A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&lt;ScaleDenominator&gt;1889.88473215041&lt;/ScaleDenominator&gt;</w:t>
      </w:r>
    </w:p>
    <w:p w14:paraId="6CDA3DE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0B84B018"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7C642F2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2A71F25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&lt;MatrixWidth&gt;308596&lt;/MatrixWidth&gt;</w:t>
      </w:r>
    </w:p>
    <w:p w14:paraId="706AC12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&lt;MatrixHeight&gt;328227&lt;/MatrixHeight&gt;</w:t>
      </w:r>
    </w:p>
    <w:p w14:paraId="4A80F54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04F2F7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08DCAD5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&lt;ows:Identifier&gt;22&lt;/ows:Identifier&gt;</w:t>
      </w:r>
    </w:p>
    <w:p w14:paraId="14F1C20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&lt;ScaleDenominator&gt;1133.93083929025&lt;/ScaleDenominator&gt;</w:t>
      </w:r>
    </w:p>
    <w:p w14:paraId="19ADA34C"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355E4DC9"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7DDAF42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53D6729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&lt;MatrixWidth&gt;514327&lt;/MatrixWidth&gt;</w:t>
      </w:r>
    </w:p>
    <w:p w14:paraId="64F6B14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&lt;MatrixHeight&gt;547044&lt;/MatrixHeight&gt;</w:t>
      </w:r>
    </w:p>
    <w:p w14:paraId="66FC6B0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7CA3C5A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31E1D7F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&lt;ows:Identifier&gt;23&lt;/ows:Identifier&gt;</w:t>
      </w:r>
    </w:p>
    <w:p w14:paraId="4027830A"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&lt;ScaleDenominator&gt;661.459656252643&lt;/ScaleDenominator&gt;</w:t>
      </w:r>
    </w:p>
    <w:p w14:paraId="46DADBB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552BE773"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105B1D2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127AADCD"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&lt;MatrixWidth&gt;881703&lt;/MatrixWidth&gt;</w:t>
      </w:r>
    </w:p>
    <w:p w14:paraId="076A4746"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&lt;MatrixHeight&gt;937790&lt;/MatrixHeight&gt;</w:t>
      </w:r>
    </w:p>
    <w:p w14:paraId="133D0BF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27FFE94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FA522A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&lt;ows:Identifier&gt;24&lt;/ows:Identifier&gt;</w:t>
      </w:r>
    </w:p>
    <w:p w14:paraId="1D2E728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&lt;ScaleDenominator&gt;396.875793751586&lt;/ScaleDenominator&gt;</w:t>
      </w:r>
    </w:p>
    <w:p w14:paraId="19EC581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1AFB78C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3C54C2F5"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1AC7FCFC" w14:textId="77777777" w:rsidR="004B1537" w:rsidRPr="007042E2" w:rsidRDefault="004B1537" w:rsidP="004B1537">
      <w:pPr>
        <w:pStyle w:val="CODE"/>
        <w:rPr>
          <w:rFonts w:cs="Courier New"/>
          <w:noProof w:val="0"/>
          <w:szCs w:val="18"/>
        </w:rPr>
      </w:pPr>
      <w:r w:rsidRPr="007042E2">
        <w:rPr>
          <w:rFonts w:cs="Courier New"/>
          <w:noProof w:val="0"/>
          <w:szCs w:val="18"/>
        </w:rPr>
        <w:lastRenderedPageBreak/>
        <w:t xml:space="preserve">        &lt;MatrixWidth&gt;1469505&lt;/MatrixWidth&gt;</w:t>
      </w:r>
    </w:p>
    <w:p w14:paraId="05410A1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&lt;MatrixHeight&gt;1562983&lt;/MatrixHeight&gt;</w:t>
      </w:r>
    </w:p>
    <w:p w14:paraId="2B2C02B2"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52703C4E"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36C66DC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&lt;ows:Identifier&gt;25&lt;/ows:Identifier&gt;</w:t>
      </w:r>
    </w:p>
    <w:p w14:paraId="756E4547" w14:textId="77777777" w:rsidR="004B1537" w:rsidRPr="007042E2" w:rsidRDefault="004B1537" w:rsidP="004B1537">
      <w:pPr>
        <w:pStyle w:val="CODE"/>
        <w:rPr>
          <w:rFonts w:cs="Courier New"/>
          <w:noProof w:val="0"/>
          <w:szCs w:val="18"/>
        </w:rPr>
      </w:pPr>
      <w:r w:rsidRPr="007042E2">
        <w:rPr>
          <w:rFonts w:cs="Courier New"/>
          <w:noProof w:val="0"/>
          <w:szCs w:val="18"/>
        </w:rPr>
        <w:t xml:space="preserve">        &lt;ScaleDenominator&gt;236.235591518802&lt;/ScaleDenominator&gt;</w:t>
      </w:r>
    </w:p>
    <w:p w14:paraId="2264BAC4"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&lt;TopLeftCorner&gt;-34655800 39310000&lt;/TopLeftCorner&gt;</w:t>
      </w:r>
    </w:p>
    <w:p w14:paraId="0D5DC25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&lt;TileWidth&gt;256&lt;/TileWidth&gt;</w:t>
      </w:r>
    </w:p>
    <w:p w14:paraId="60F5C5A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&lt;TileHeight&gt;256&lt;/TileHeight&gt;</w:t>
      </w:r>
    </w:p>
    <w:p w14:paraId="4FAD1C31"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&lt;MatrixWidth&gt;2468768&lt;/MatrixWidth&gt;</w:t>
      </w:r>
    </w:p>
    <w:p w14:paraId="3F1F734B" w14:textId="77777777" w:rsidR="004B1537" w:rsidRPr="007042E2" w:rsidRDefault="004B1537" w:rsidP="004B1537">
      <w:pPr>
        <w:pStyle w:val="CODE"/>
        <w:rPr>
          <w:rFonts w:cs="Courier New"/>
          <w:noProof w:val="0"/>
          <w:szCs w:val="18"/>
        </w:rPr>
      </w:pPr>
      <w:r w:rsidRPr="007042E2">
        <w:rPr>
          <w:rFonts w:cs="Courier New"/>
          <w:noProof w:val="0"/>
          <w:szCs w:val="18"/>
        </w:rPr>
        <w:t xml:space="preserve">        &lt;MatrixHeight&gt;2625811&lt;/MatrixHeight&gt;</w:t>
      </w:r>
    </w:p>
    <w:p w14:paraId="3496E8E0" w14:textId="77777777" w:rsidR="004B1537" w:rsidRPr="007042E2" w:rsidRDefault="004B1537" w:rsidP="004B1537">
      <w:pPr>
        <w:pStyle w:val="CODE"/>
        <w:rPr>
          <w:rFonts w:cs="Courier New"/>
          <w:noProof w:val="0"/>
          <w:szCs w:val="18"/>
        </w:rPr>
      </w:pPr>
      <w:r w:rsidRPr="007042E2">
        <w:rPr>
          <w:rFonts w:cs="Courier New"/>
          <w:noProof w:val="0"/>
          <w:szCs w:val="18"/>
        </w:rPr>
        <w:t xml:space="preserve">      &lt;/TileMatrix&gt;</w:t>
      </w:r>
    </w:p>
    <w:p w14:paraId="1C70B10B" w14:textId="77777777" w:rsidR="009C1B3A" w:rsidRPr="007042E2" w:rsidRDefault="009C1B3A" w:rsidP="004B1537">
      <w:pPr>
        <w:pStyle w:val="CODE"/>
        <w:rPr>
          <w:rFonts w:cs="Courier New"/>
          <w:noProof w:val="0"/>
          <w:szCs w:val="18"/>
        </w:rPr>
      </w:pPr>
      <w:r w:rsidRPr="007042E2">
        <w:rPr>
          <w:rFonts w:cs="Courier New"/>
          <w:noProof w:val="0"/>
          <w:szCs w:val="18"/>
        </w:rPr>
        <w:t xml:space="preserve">   &lt;/TileMatrixSet&gt;</w:t>
      </w:r>
    </w:p>
    <w:p w14:paraId="2A44BA68" w14:textId="77777777" w:rsidR="009C1B3A" w:rsidRPr="007042E2" w:rsidRDefault="009C1B3A" w:rsidP="009C1B3A">
      <w:pPr>
        <w:pStyle w:val="CODE"/>
        <w:rPr>
          <w:rFonts w:cs="Courier New"/>
          <w:noProof w:val="0"/>
          <w:szCs w:val="18"/>
        </w:rPr>
      </w:pPr>
    </w:p>
    <w:p w14:paraId="29AFDF3B" w14:textId="77777777" w:rsidR="00FE09F9" w:rsidRPr="007042E2" w:rsidRDefault="00B57538">
      <w:pPr>
        <w:pStyle w:val="Annexlevel3"/>
        <w:rPr>
          <w:lang w:val="en-US"/>
        </w:rPr>
      </w:pPr>
      <w:bookmarkStart w:id="422" w:name="_Toc3909025"/>
      <w:r w:rsidRPr="007042E2">
        <w:rPr>
          <w:lang w:val="en-US"/>
        </w:rPr>
        <w:t>Canadian Lambert Conformal Conic NAD83 TileMatrixSet definition. JSON Encoding</w:t>
      </w:r>
      <w:bookmarkEnd w:id="422"/>
    </w:p>
    <w:p w14:paraId="5B139DCB" w14:textId="77777777" w:rsidR="00B57538" w:rsidRPr="007042E2" w:rsidRDefault="00B57538" w:rsidP="00B57538">
      <w:r w:rsidRPr="007042E2">
        <w:t>This is the JSON definition of the CanadianNAD83_LCC tile matrix set that can be reproduced by other standards needing to define a tile matrix set. Not all TileMatrix elements need to be included and including other TileMatrices for more detailed scales is possible if they follow the same pattern.</w:t>
      </w:r>
    </w:p>
    <w:p w14:paraId="1A9959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w:t>
      </w:r>
    </w:p>
    <w:p w14:paraId="081AAEA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"type": "TileMatrixSetType",</w:t>
      </w:r>
    </w:p>
    <w:p w14:paraId="02AA742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"title": "Lambert conformal conic NAD83 for Canada",</w:t>
      </w:r>
    </w:p>
    <w:p w14:paraId="6036432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"identifier": "CanadianNAD83_LCC ",</w:t>
      </w:r>
    </w:p>
    <w:p w14:paraId="1CBAD9E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"boundingBox":</w:t>
      </w:r>
    </w:p>
    <w:p w14:paraId="47456BB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w:t>
      </w:r>
    </w:p>
    <w:p w14:paraId="4D43648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"type": "BoundingBoxType",</w:t>
      </w:r>
    </w:p>
    <w:p w14:paraId="2D73E58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"crs": "http://www.opengis.net/def/crs/EPSG/0/3978",</w:t>
      </w:r>
    </w:p>
    <w:p w14:paraId="52397A7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"lowerCorner":</w:t>
      </w:r>
    </w:p>
    <w:p w14:paraId="021CA5F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018A49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-7786476.885838887,</w:t>
      </w:r>
    </w:p>
    <w:p w14:paraId="6C6E175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-5153821.09213678</w:t>
      </w:r>
    </w:p>
    <w:p w14:paraId="5682F63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92D8FD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"upperCorner":</w:t>
      </w:r>
    </w:p>
    <w:p w14:paraId="63F4642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1B4055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7148753.233541353,</w:t>
      </w:r>
    </w:p>
    <w:p w14:paraId="623E93A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7928343.534071138</w:t>
      </w:r>
    </w:p>
    <w:p w14:paraId="15B369D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EEF9CA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w:t>
      </w:r>
    </w:p>
    <w:p w14:paraId="695A1DD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"supportedCRS": "http://www.opengis.net/def/crs/EPSG/0/3978",</w:t>
      </w:r>
    </w:p>
    <w:p w14:paraId="4138AE0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"tileMatrix":</w:t>
      </w:r>
    </w:p>
    <w:p w14:paraId="36784CD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w:t>
      </w:r>
    </w:p>
    <w:p w14:paraId="4028538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6186AA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1C187D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"0",</w:t>
      </w:r>
    </w:p>
    <w:p w14:paraId="08858C9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145000000,</w:t>
      </w:r>
    </w:p>
    <w:p w14:paraId="066F40E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51941F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504AA7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7F0BD23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038CA36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564B5F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3A512D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ED029E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w:t>
      </w:r>
    </w:p>
    <w:p w14:paraId="02E4696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w:t>
      </w:r>
    </w:p>
    <w:p w14:paraId="0FAD1A4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ED682B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661A4A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AF6BCB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w:t>
      </w:r>
    </w:p>
    <w:p w14:paraId="16B3743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85000000,</w:t>
      </w:r>
    </w:p>
    <w:p w14:paraId="7D7EBFB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"topLeftCorner":</w:t>
      </w:r>
    </w:p>
    <w:p w14:paraId="028CD55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FE18E7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3B239B5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00A376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2FD825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27DA4A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922C09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w:t>
      </w:r>
    </w:p>
    <w:p w14:paraId="054224A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w:t>
      </w:r>
    </w:p>
    <w:p w14:paraId="5584504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0080C6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FCFD09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282D5A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w:t>
      </w:r>
    </w:p>
    <w:p w14:paraId="304C21F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50000000,</w:t>
      </w:r>
    </w:p>
    <w:p w14:paraId="73C0E66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A55365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213B2B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08BB753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1A8C7FF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B152CE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668400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86E446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13,</w:t>
      </w:r>
    </w:p>
    <w:p w14:paraId="794241A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14</w:t>
      </w:r>
    </w:p>
    <w:p w14:paraId="7DDCE27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DE961A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D5301F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47FBF4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"3",</w:t>
      </w:r>
    </w:p>
    <w:p w14:paraId="03D97FA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30000000,</w:t>
      </w:r>
    </w:p>
    <w:p w14:paraId="4A03DFD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1B0478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2B5C86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02D5417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4A3DB20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BE4503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40E59D3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3CCA43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21,</w:t>
      </w:r>
    </w:p>
    <w:p w14:paraId="1CC4A10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22</w:t>
      </w:r>
    </w:p>
    <w:p w14:paraId="3E627B9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32BEE8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769898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6CCEE0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"4",</w:t>
      </w:r>
    </w:p>
    <w:p w14:paraId="4ED39BE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17500000,</w:t>
      </w:r>
    </w:p>
    <w:p w14:paraId="2710598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946CEB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C74C09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560DE5C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E34093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D5320C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91C83E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5FDDF9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36,</w:t>
      </w:r>
    </w:p>
    <w:p w14:paraId="677731B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38</w:t>
      </w:r>
    </w:p>
    <w:p w14:paraId="62BB2A7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1593A8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726127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A9F7AD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"5",</w:t>
      </w:r>
    </w:p>
    <w:p w14:paraId="433907A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10000000,</w:t>
      </w:r>
    </w:p>
    <w:p w14:paraId="7DE7D20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1707AF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32ACA8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6BA83A4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2FD0166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CF81CD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57789D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5F01B9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"matrixWidth": 62,</w:t>
      </w:r>
    </w:p>
    <w:p w14:paraId="275EDD2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66</w:t>
      </w:r>
    </w:p>
    <w:p w14:paraId="7D55DEB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24E780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760C64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6A3115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"6",</w:t>
      </w:r>
    </w:p>
    <w:p w14:paraId="48DD338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6000000,</w:t>
      </w:r>
    </w:p>
    <w:p w14:paraId="690DFA8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852353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4D03CB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23B6527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248636C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BEF8BA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FCDD4C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668658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103,</w:t>
      </w:r>
    </w:p>
    <w:p w14:paraId="7E0ADAD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110</w:t>
      </w:r>
    </w:p>
    <w:p w14:paraId="0179F67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EF1326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626BCC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726230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"7",</w:t>
      </w:r>
    </w:p>
    <w:p w14:paraId="6D1A5E2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3500000,</w:t>
      </w:r>
    </w:p>
    <w:p w14:paraId="279A776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BE45D3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2DA331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77E8023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1AA96BD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09B071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66D1F4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356D4A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177,</w:t>
      </w:r>
    </w:p>
    <w:p w14:paraId="55297C1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188</w:t>
      </w:r>
    </w:p>
    <w:p w14:paraId="338A3B4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910B9C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1B30C5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CED164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"8",</w:t>
      </w:r>
    </w:p>
    <w:p w14:paraId="2E7DB13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2000000,</w:t>
      </w:r>
    </w:p>
    <w:p w14:paraId="2705313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D3E3D2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7BD257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1E53ECD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14B222C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0EC7C3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B65261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273F6D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309,</w:t>
      </w:r>
    </w:p>
    <w:p w14:paraId="45D224F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329</w:t>
      </w:r>
    </w:p>
    <w:p w14:paraId="29E1302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F0073B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F64653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98B9CC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"9",</w:t>
      </w:r>
    </w:p>
    <w:p w14:paraId="1C09BE0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1200000,</w:t>
      </w:r>
    </w:p>
    <w:p w14:paraId="3CCB0C0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49A007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311132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31196A6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3714E9E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85F45D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A076F5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A486BA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515,</w:t>
      </w:r>
    </w:p>
    <w:p w14:paraId="57578F5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548</w:t>
      </w:r>
    </w:p>
    <w:p w14:paraId="5523892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F5150A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D8F9B9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951AF6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"10",</w:t>
      </w:r>
    </w:p>
    <w:p w14:paraId="1DC3B6E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700000,</w:t>
      </w:r>
    </w:p>
    <w:p w14:paraId="784C684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"topLeftCorner":</w:t>
      </w:r>
    </w:p>
    <w:p w14:paraId="264933A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14F48A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39A26D2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274360F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EECBD9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B3281C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1BAA92E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882,</w:t>
      </w:r>
    </w:p>
    <w:p w14:paraId="79D2844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938</w:t>
      </w:r>
    </w:p>
    <w:p w14:paraId="1C2A7CC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500B87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7B1FB4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7201E6A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"11",</w:t>
      </w:r>
    </w:p>
    <w:p w14:paraId="4DF9706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420000,</w:t>
      </w:r>
    </w:p>
    <w:p w14:paraId="755AD97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954A7B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FB294B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00FFC85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FB44F8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35C875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FC05BE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191DA1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1470,</w:t>
      </w:r>
    </w:p>
    <w:p w14:paraId="6369BC1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1563</w:t>
      </w:r>
    </w:p>
    <w:p w14:paraId="6A62911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2659A3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EDA0EE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E7B062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"12",</w:t>
      </w:r>
    </w:p>
    <w:p w14:paraId="10A86D7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250000,</w:t>
      </w:r>
    </w:p>
    <w:p w14:paraId="287C8A3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CCFDA0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CEBAA7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57F756F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46D13E3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44CAC0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C717A6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87117F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2469,</w:t>
      </w:r>
    </w:p>
    <w:p w14:paraId="05B1E74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2626</w:t>
      </w:r>
    </w:p>
    <w:p w14:paraId="15035D2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D185A8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A55FF4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0301C6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"13",</w:t>
      </w:r>
    </w:p>
    <w:p w14:paraId="50BE05F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145000,</w:t>
      </w:r>
    </w:p>
    <w:p w14:paraId="24F896B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FBA267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361BFF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680DB3B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70B3E5D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4085670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8CF915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E07060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4257,</w:t>
      </w:r>
    </w:p>
    <w:p w14:paraId="5E8005F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4528</w:t>
      </w:r>
    </w:p>
    <w:p w14:paraId="7071245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F8B775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46D3F4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E228E3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"14",</w:t>
      </w:r>
    </w:p>
    <w:p w14:paraId="1EB6CFF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85000,</w:t>
      </w:r>
    </w:p>
    <w:p w14:paraId="6655E7F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08B1AE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38F8D2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5527556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10445C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BF4E82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D7C429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312994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"matrixWidth": 7262,</w:t>
      </w:r>
    </w:p>
    <w:p w14:paraId="1B901D1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7723</w:t>
      </w:r>
    </w:p>
    <w:p w14:paraId="02B856A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4E0AB4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A1739C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811662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"15",</w:t>
      </w:r>
    </w:p>
    <w:p w14:paraId="6E89E47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50000,</w:t>
      </w:r>
    </w:p>
    <w:p w14:paraId="3B0E05A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3FB33C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6FE32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10F3D16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74B58EF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43ABA8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C129F6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1798AC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12344,</w:t>
      </w:r>
    </w:p>
    <w:p w14:paraId="6ECDF11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13130</w:t>
      </w:r>
    </w:p>
    <w:p w14:paraId="6DA823A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666BAA9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B7C00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F3B718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"16",</w:t>
      </w:r>
    </w:p>
    <w:p w14:paraId="567F89E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30000,</w:t>
      </w:r>
    </w:p>
    <w:p w14:paraId="75D9795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311016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E70B87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3562AA5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252CB88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FAFB10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226B31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1B1E5A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20574,</w:t>
      </w:r>
    </w:p>
    <w:p w14:paraId="10C51A0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21882</w:t>
      </w:r>
    </w:p>
    <w:p w14:paraId="7483716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1A167F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81F0EF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A8E845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"17",</w:t>
      </w:r>
    </w:p>
    <w:p w14:paraId="08777FD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17500,</w:t>
      </w:r>
    </w:p>
    <w:p w14:paraId="6B70B94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E80553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C5143C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54A29A6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7D0A9C1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B11FD9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C39389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A3C799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35269,</w:t>
      </w:r>
    </w:p>
    <w:p w14:paraId="5D12021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37512</w:t>
      </w:r>
    </w:p>
    <w:p w14:paraId="16E794A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D3DE7F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AF9A64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66CFC0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"18",</w:t>
      </w:r>
    </w:p>
    <w:p w14:paraId="0E0DC3F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10000,</w:t>
      </w:r>
    </w:p>
    <w:p w14:paraId="41243E7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67C28C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434345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61C8478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5B6D6ED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0423C0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80566B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6241EDE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61720,</w:t>
      </w:r>
    </w:p>
    <w:p w14:paraId="1650304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65646</w:t>
      </w:r>
    </w:p>
    <w:p w14:paraId="1D57DAB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E6EAC0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6CA1A3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25CF7D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"19",</w:t>
      </w:r>
    </w:p>
    <w:p w14:paraId="139BD11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6000,</w:t>
      </w:r>
    </w:p>
    <w:p w14:paraId="5BB2044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"topLeftCorner":</w:t>
      </w:r>
    </w:p>
    <w:p w14:paraId="5759E65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EE752D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7B616F1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3EF007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2F2E4D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B41409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3157440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102866,</w:t>
      </w:r>
    </w:p>
    <w:p w14:paraId="7BD8DD2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109409</w:t>
      </w:r>
    </w:p>
    <w:p w14:paraId="49AA59D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744AFF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11F9F6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532F1E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"20",</w:t>
      </w:r>
    </w:p>
    <w:p w14:paraId="0E763F2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3500,</w:t>
      </w:r>
    </w:p>
    <w:p w14:paraId="69624D2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B37C18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507BCB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34DEC71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189843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3A131C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9FF814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A1030E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176341,</w:t>
      </w:r>
    </w:p>
    <w:p w14:paraId="4A31D8A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187558</w:t>
      </w:r>
    </w:p>
    <w:p w14:paraId="75514F5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B5E94A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67A8E4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26B14D6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"21",</w:t>
      </w:r>
    </w:p>
    <w:p w14:paraId="7AF33BC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2000,</w:t>
      </w:r>
    </w:p>
    <w:p w14:paraId="604A7AC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454BA1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174257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3FCD9AD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4DBA4A2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EBB936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7D12E36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8ABED7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308596,</w:t>
      </w:r>
    </w:p>
    <w:p w14:paraId="56C1EDD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328227</w:t>
      </w:r>
    </w:p>
    <w:p w14:paraId="68CDEB0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EBE65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9581A2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33EFE55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"22",</w:t>
      </w:r>
    </w:p>
    <w:p w14:paraId="153F1E8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1200,</w:t>
      </w:r>
    </w:p>
    <w:p w14:paraId="31827FD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66F962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1DF31D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5A88452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38D18B3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9D575B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D12FAE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C30339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514327,</w:t>
      </w:r>
    </w:p>
    <w:p w14:paraId="30378F8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547044</w:t>
      </w:r>
    </w:p>
    <w:p w14:paraId="5E89206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DADEA4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400DF1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07A30A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"23",</w:t>
      </w:r>
    </w:p>
    <w:p w14:paraId="7AA9F16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700,</w:t>
      </w:r>
    </w:p>
    <w:p w14:paraId="649DE73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8BCD04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1E8EE15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6A67FDF4"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328665B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8F7E7E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09896AE2"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77D6164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"matrixWidth": 881703,</w:t>
      </w:r>
    </w:p>
    <w:p w14:paraId="6B2161C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937790</w:t>
      </w:r>
    </w:p>
    <w:p w14:paraId="7AB1144A"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664449B"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FA8D38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0AC817E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"24",</w:t>
      </w:r>
    </w:p>
    <w:p w14:paraId="3949800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420,</w:t>
      </w:r>
    </w:p>
    <w:p w14:paraId="53C1BCE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4A7999E7"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612098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6D04A5B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665601E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C9392D3"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47459F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EABD369"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1469505,</w:t>
      </w:r>
    </w:p>
    <w:p w14:paraId="30DA40F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1562983</w:t>
      </w:r>
    </w:p>
    <w:p w14:paraId="3FFABA5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0CC66F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C95E746"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6DD612FD"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"25",</w:t>
      </w:r>
    </w:p>
    <w:p w14:paraId="48A35458"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250,</w:t>
      </w:r>
    </w:p>
    <w:p w14:paraId="3CE7851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18EA9EE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BDDBC1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-34655800,</w:t>
      </w:r>
    </w:p>
    <w:p w14:paraId="04856120"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39310000</w:t>
      </w:r>
    </w:p>
    <w:p w14:paraId="0BEBC6E5"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6F39F07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CCBFF8C"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9175561"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2468768,</w:t>
      </w:r>
    </w:p>
    <w:p w14:paraId="6F335AEE"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2625811</w:t>
      </w:r>
    </w:p>
    <w:p w14:paraId="20343D7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0F27ED4F" w14:textId="77777777" w:rsidR="006A5887" w:rsidRPr="007042E2" w:rsidRDefault="006A5887" w:rsidP="006A5887">
      <w:pPr>
        <w:pStyle w:val="CODE"/>
        <w:tabs>
          <w:tab w:val="left" w:pos="284"/>
          <w:tab w:val="left" w:pos="567"/>
          <w:tab w:val="left" w:pos="851"/>
          <w:tab w:val="left" w:pos="1134"/>
          <w:tab w:val="left" w:pos="1418"/>
        </w:tabs>
        <w:rPr>
          <w:noProof w:val="0"/>
        </w:rPr>
      </w:pPr>
      <w:r w:rsidRPr="007042E2">
        <w:rPr>
          <w:noProof w:val="0"/>
        </w:rPr>
        <w:tab/>
        <w:t>]</w:t>
      </w:r>
    </w:p>
    <w:p w14:paraId="09C79DB5" w14:textId="77777777" w:rsidR="00B57538" w:rsidRPr="007042E2" w:rsidRDefault="006A5887" w:rsidP="006A5887">
      <w:pPr>
        <w:pStyle w:val="CODE"/>
        <w:tabs>
          <w:tab w:val="left" w:pos="284"/>
          <w:tab w:val="left" w:pos="567"/>
          <w:tab w:val="left" w:pos="851"/>
          <w:tab w:val="left" w:pos="1134"/>
          <w:tab w:val="left" w:pos="1418"/>
        </w:tabs>
        <w:rPr>
          <w:noProof w:val="0"/>
        </w:rPr>
      </w:pPr>
      <w:r w:rsidRPr="007042E2">
        <w:rPr>
          <w:noProof w:val="0"/>
        </w:rPr>
        <w:t>}</w:t>
      </w:r>
    </w:p>
    <w:p w14:paraId="49F9F076" w14:textId="77777777" w:rsidR="00B57538" w:rsidRPr="007042E2" w:rsidRDefault="00B57538" w:rsidP="00B57538">
      <w:pPr>
        <w:pStyle w:val="CODE"/>
        <w:rPr>
          <w:noProof w:val="0"/>
        </w:rPr>
      </w:pPr>
    </w:p>
    <w:p w14:paraId="148AB231" w14:textId="77777777" w:rsidR="009C1B3A" w:rsidRPr="007042E2" w:rsidRDefault="009C1B3A" w:rsidP="009C1B3A">
      <w:pPr>
        <w:pStyle w:val="CODE"/>
        <w:rPr>
          <w:rFonts w:cs="Courier New"/>
          <w:noProof w:val="0"/>
          <w:szCs w:val="18"/>
        </w:rPr>
      </w:pPr>
    </w:p>
    <w:p w14:paraId="27E2B4AE" w14:textId="77777777" w:rsidR="00FF0F48" w:rsidRPr="007042E2" w:rsidRDefault="00FF0F48" w:rsidP="009C1B3A">
      <w:pPr>
        <w:spacing w:after="0"/>
      </w:pPr>
      <w:r w:rsidRPr="007042E2">
        <w:br w:type="page"/>
      </w:r>
    </w:p>
    <w:p w14:paraId="3F3A3780" w14:textId="77777777" w:rsidR="009A5473" w:rsidRPr="007042E2" w:rsidRDefault="009A5473">
      <w:pPr>
        <w:spacing w:after="0"/>
      </w:pPr>
      <w:bookmarkStart w:id="423" w:name="_Toc291546"/>
      <w:bookmarkStart w:id="424" w:name="_Toc2232387"/>
      <w:bookmarkStart w:id="425" w:name="_Toc291547"/>
      <w:bookmarkStart w:id="426" w:name="_Toc2232388"/>
      <w:bookmarkStart w:id="427" w:name="_Toc291554"/>
      <w:bookmarkStart w:id="428" w:name="_Toc2232395"/>
      <w:bookmarkStart w:id="429" w:name="_Ref498719549"/>
      <w:bookmarkEnd w:id="423"/>
      <w:bookmarkEnd w:id="424"/>
      <w:bookmarkEnd w:id="425"/>
      <w:bookmarkEnd w:id="426"/>
      <w:bookmarkEnd w:id="427"/>
      <w:bookmarkEnd w:id="428"/>
    </w:p>
    <w:p w14:paraId="376FFD7F" w14:textId="77777777" w:rsidR="00CB037D" w:rsidRPr="007042E2" w:rsidRDefault="00CB037D" w:rsidP="00E11D79">
      <w:pPr>
        <w:pStyle w:val="Annex"/>
        <w:rPr>
          <w:lang w:val="en-US"/>
        </w:rPr>
      </w:pPr>
      <w:bookmarkStart w:id="430" w:name="_Ref529074888"/>
      <w:bookmarkStart w:id="431" w:name="_Toc3909026"/>
      <w:bookmarkStart w:id="432" w:name="_Ref503896843"/>
      <w:r w:rsidRPr="007042E2">
        <w:rPr>
          <w:lang w:val="en-US"/>
        </w:rPr>
        <w:t xml:space="preserve">Example </w:t>
      </w:r>
      <w:r w:rsidR="006D135F" w:rsidRPr="007042E2">
        <w:rPr>
          <w:lang w:val="en-US"/>
        </w:rPr>
        <w:t>encodings</w:t>
      </w:r>
      <w:r w:rsidRPr="007042E2">
        <w:rPr>
          <w:lang w:val="en-US"/>
        </w:rPr>
        <w:t xml:space="preserve"> for TileMatrixSetLink2D (Informative)</w:t>
      </w:r>
      <w:bookmarkEnd w:id="430"/>
      <w:bookmarkEnd w:id="431"/>
    </w:p>
    <w:p w14:paraId="5E5CBC5D" w14:textId="77777777" w:rsidR="00FE09F9" w:rsidRPr="007042E2" w:rsidRDefault="00CB037D">
      <w:r w:rsidRPr="007042E2">
        <w:t xml:space="preserve">This informative Annex provides </w:t>
      </w:r>
      <w:r w:rsidR="004C286F" w:rsidRPr="007042E2">
        <w:t>a</w:t>
      </w:r>
      <w:r w:rsidR="00B73BAD" w:rsidRPr="007042E2">
        <w:t>n</w:t>
      </w:r>
      <w:r w:rsidR="004C286F" w:rsidRPr="007042E2">
        <w:t xml:space="preserve"> example of use</w:t>
      </w:r>
      <w:r w:rsidRPr="007042E2">
        <w:t xml:space="preserve"> for TileMatrixSetLink2D and TileMatrixSetLimits2D data structures</w:t>
      </w:r>
      <w:r w:rsidR="002559B2">
        <w:t>.</w:t>
      </w:r>
    </w:p>
    <w:p w14:paraId="26B323B6" w14:textId="77777777" w:rsidR="004C286F" w:rsidRPr="007042E2" w:rsidRDefault="004C286F" w:rsidP="004C286F">
      <w:pPr>
        <w:pStyle w:val="AnnexNumbered"/>
        <w:rPr>
          <w:lang w:val="en-US"/>
        </w:rPr>
      </w:pPr>
      <w:bookmarkStart w:id="433" w:name="_Toc3909027"/>
      <w:r w:rsidRPr="007042E2">
        <w:rPr>
          <w:lang w:val="en-US"/>
        </w:rPr>
        <w:t>XML document instance using TileMatri</w:t>
      </w:r>
      <w:r w:rsidR="00B73BAD" w:rsidRPr="007042E2">
        <w:rPr>
          <w:lang w:val="en-US"/>
        </w:rPr>
        <w:t>x</w:t>
      </w:r>
      <w:r w:rsidRPr="007042E2">
        <w:rPr>
          <w:lang w:val="en-US"/>
        </w:rPr>
        <w:t>SetLink2D</w:t>
      </w:r>
      <w:bookmarkEnd w:id="433"/>
    </w:p>
    <w:p w14:paraId="416DD47C" w14:textId="77777777" w:rsidR="00FE09F9" w:rsidRPr="007042E2" w:rsidRDefault="00B73BAD">
      <w:r w:rsidRPr="007042E2">
        <w:t>TileMatrixSetLink2D data structure can be used for a resource to specify the tiling schema the resource supports. Eventually, the resource can only be available in a fragment of the tiled space and to specify that, the TileMatrixSetLimits2D data structure is populated. This example illustrates and instance encoded in XML</w:t>
      </w:r>
      <w:r w:rsidR="000D1FD9">
        <w:t>.</w:t>
      </w:r>
    </w:p>
    <w:p w14:paraId="2D7D6AF2"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&lt;?xml version="1.0" encoding="UTF-8"?&gt;</w:t>
      </w:r>
    </w:p>
    <w:p w14:paraId="3F7C8DD8"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&lt;LayerExample xmlns="http://www.opengis.net/tms/1.0/link_xmp" xmlns:tms="http://www.opengis.net/tms/1.0" xmlns:ows="http://www.opengis.net/ows/2.0" xmlns:xsi="http://www.w3.org/2001/XMLSchema-instance" xsi:schemaLocation="http://www.opengis.net/tms/1.0/link_xmp LayerWithTMSLink.xsd"&gt;</w:t>
      </w:r>
    </w:p>
    <w:p w14:paraId="285A7FB2"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&lt;ows:Title&gt;Catalonia&lt;/ows:Title&gt;</w:t>
      </w:r>
    </w:p>
    <w:p w14:paraId="32E19C8B"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&lt;ows:Abstract&gt;Catalonia Extent&lt;/ows:Abstract&gt;</w:t>
      </w:r>
    </w:p>
    <w:p w14:paraId="143F41E9"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&lt;ows:WGS84BoundingBox&gt;</w:t>
      </w:r>
    </w:p>
    <w:p w14:paraId="59D05113"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t>&lt;ows:LowerCorner&gt;-1.062 38.198&lt;/ows:LowerCorner&gt;</w:t>
      </w:r>
    </w:p>
    <w:p w14:paraId="27C3200B"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t>&lt;ows:UpperCorner&gt;4.827 43.748&lt;/ows:UpperCorner&gt;</w:t>
      </w:r>
    </w:p>
    <w:p w14:paraId="03B10D2F"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&lt;/ows:WGS84BoundingBox&gt;</w:t>
      </w:r>
    </w:p>
    <w:p w14:paraId="3A53669E"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&lt;ows:Identifier&gt;Cat&lt;/ows:Identifier&gt;</w:t>
      </w:r>
    </w:p>
    <w:p w14:paraId="2C948B20"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&lt;tms:TileMatrixSetLink&gt;</w:t>
      </w:r>
    </w:p>
    <w:p w14:paraId="59AA084A"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t>&lt;tms:TileMatrixSet&gt;WorldCRS84Quad&lt;/tms:TileMatrixSet&gt;</w:t>
      </w:r>
    </w:p>
    <w:p w14:paraId="6B0CEB87"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t>&lt;tms:TileMatrixSetLimits&gt;</w:t>
      </w:r>
    </w:p>
    <w:p w14:paraId="69B4826A"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&lt;tms:TileMatrixLimits&gt;</w:t>
      </w:r>
    </w:p>
    <w:p w14:paraId="4CFC1DC2"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&lt;tms:TileMatrix&gt;3&lt;/tms:TileMatrix&gt;</w:t>
      </w:r>
    </w:p>
    <w:p w14:paraId="7F0E81FA"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&lt;tms:MinTileRow&gt;4&lt;/tms:MinTileRow&gt;</w:t>
      </w:r>
    </w:p>
    <w:p w14:paraId="6A9D403D"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&lt;tms:MaxTileRow&gt;5&lt;/tms:MaxTileRow&gt;</w:t>
      </w:r>
    </w:p>
    <w:p w14:paraId="2DB65E12"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&lt;tms:MinTileCol&gt;2&lt;/tms:MinTileCol&gt;</w:t>
      </w:r>
    </w:p>
    <w:p w14:paraId="4843A052"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&lt;tms:MaxTileCol&gt;2&lt;/tms:MaxTileCol&gt;</w:t>
      </w:r>
    </w:p>
    <w:p w14:paraId="656A4413"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&lt;/tms:TileMatrixLimits&gt;</w:t>
      </w:r>
    </w:p>
    <w:p w14:paraId="38C28863"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&lt;tms:TileMatrixLimits&gt;</w:t>
      </w:r>
    </w:p>
    <w:p w14:paraId="19F6FEA1"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&lt;tms:TileMatrix&gt;4&lt;/tms:TileMatrix&gt;</w:t>
      </w:r>
    </w:p>
    <w:p w14:paraId="339336F6"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&lt;tms:MinTileRow&gt;8&lt;/tms:MinTileRow&gt;</w:t>
      </w:r>
    </w:p>
    <w:p w14:paraId="31B0585B"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&lt;tms:MaxTileRow&gt;9&lt;/tms:MaxTileRow&gt;</w:t>
      </w:r>
    </w:p>
    <w:p w14:paraId="553A5E7E"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&lt;tms:MinTileCol&gt;4&lt;/tms:MinTileCol&gt;</w:t>
      </w:r>
    </w:p>
    <w:p w14:paraId="3B47F3E5"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&lt;tms:MaxTileCol&gt;4&lt;/tms:MaxTileCol&gt;</w:t>
      </w:r>
    </w:p>
    <w:p w14:paraId="52647627"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&lt;/tms:TileMatrixLimits&gt;</w:t>
      </w:r>
    </w:p>
    <w:p w14:paraId="73158776"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ab/>
        <w:t>&lt;/tms:TileMatrixSetLimits&gt;</w:t>
      </w:r>
    </w:p>
    <w:p w14:paraId="1BFABD25" w14:textId="77777777" w:rsidR="004C286F"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&lt;/tms:TileMatrixSetLink&gt;</w:t>
      </w:r>
    </w:p>
    <w:p w14:paraId="7D36F0E8" w14:textId="77777777" w:rsidR="00CB037D" w:rsidRPr="007042E2" w:rsidRDefault="004C286F" w:rsidP="004C286F">
      <w:pPr>
        <w:pStyle w:val="CODE"/>
        <w:tabs>
          <w:tab w:val="left" w:pos="284"/>
          <w:tab w:val="left" w:pos="567"/>
          <w:tab w:val="left" w:pos="851"/>
          <w:tab w:val="left" w:pos="1134"/>
          <w:tab w:val="left" w:pos="1418"/>
          <w:tab w:val="left" w:pos="1701"/>
        </w:tabs>
        <w:rPr>
          <w:noProof w:val="0"/>
        </w:rPr>
      </w:pPr>
      <w:r w:rsidRPr="007042E2">
        <w:rPr>
          <w:noProof w:val="0"/>
        </w:rPr>
        <w:t>&lt;/LayerExample&gt;</w:t>
      </w:r>
    </w:p>
    <w:p w14:paraId="3FC4E486" w14:textId="77777777" w:rsidR="00CB037D" w:rsidRPr="007042E2" w:rsidRDefault="00CB037D" w:rsidP="004C286F">
      <w:pPr>
        <w:pStyle w:val="CODE"/>
        <w:tabs>
          <w:tab w:val="left" w:pos="284"/>
          <w:tab w:val="left" w:pos="567"/>
          <w:tab w:val="left" w:pos="851"/>
          <w:tab w:val="left" w:pos="1134"/>
          <w:tab w:val="left" w:pos="1418"/>
          <w:tab w:val="left" w:pos="1701"/>
        </w:tabs>
        <w:rPr>
          <w:noProof w:val="0"/>
        </w:rPr>
      </w:pPr>
    </w:p>
    <w:p w14:paraId="7F7FC669" w14:textId="77777777" w:rsidR="004C286F" w:rsidRPr="007042E2" w:rsidRDefault="004C286F" w:rsidP="004C286F">
      <w:pPr>
        <w:pStyle w:val="AnnexNumbered"/>
        <w:rPr>
          <w:lang w:val="en-US"/>
        </w:rPr>
      </w:pPr>
      <w:bookmarkStart w:id="434" w:name="_Toc3909028"/>
      <w:r w:rsidRPr="007042E2">
        <w:rPr>
          <w:lang w:val="en-US"/>
        </w:rPr>
        <w:t xml:space="preserve">XML schema used to validate the previous </w:t>
      </w:r>
      <w:r w:rsidR="004842D2" w:rsidRPr="007042E2">
        <w:rPr>
          <w:lang w:val="en-US"/>
        </w:rPr>
        <w:t>XML document</w:t>
      </w:r>
      <w:bookmarkEnd w:id="434"/>
    </w:p>
    <w:p w14:paraId="63EBB343" w14:textId="77777777" w:rsidR="00FE09F9" w:rsidRPr="007042E2" w:rsidRDefault="00B73BAD">
      <w:r w:rsidRPr="007042E2">
        <w:t>The TileMatrixSetLink2D data structure can be included in the definition of a resource data model. This XML Schema fragment illustrates how this standard XML schemas can be used in conjunction with the resource schemas.</w:t>
      </w:r>
    </w:p>
    <w:p w14:paraId="6448FAC3"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 xml:space="preserve">&lt;schema xmlns="http://www.w3.org/2001/XMLSchema" </w:t>
      </w:r>
      <w:r w:rsidRPr="007042E2">
        <w:rPr>
          <w:noProof w:val="0"/>
        </w:rPr>
        <w:lastRenderedPageBreak/>
        <w:t>xmlns:xmp="http://www.opengis.net/tms/1.0/link_xmp" xmlns:tms="http://www.opengis.net/tms/1.0" xmlns:ows="http://www.opengis.net/ows/2.0" xmlns:xlink="http://www.w3.org/1999/xlink" targetNamespace="http://www.opengis.net/tms/1.0/link_xmp" elementFormDefault="qualified" xml:lang="en"&gt;</w:t>
      </w:r>
    </w:p>
    <w:p w14:paraId="5EC8FA7B"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&lt;annotation&gt;</w:t>
      </w:r>
    </w:p>
    <w:p w14:paraId="5F3E333F"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&lt;appinfo&gt;TMS Link example 2019-02-02&lt;/appinfo&gt;</w:t>
      </w:r>
    </w:p>
    <w:p w14:paraId="7040EDAC"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&lt;documentation&gt;</w:t>
      </w:r>
    </w:p>
    <w:p w14:paraId="05EACE02"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This XML Schema Document encodes the TileMatrisSet data structures.</w:t>
      </w:r>
    </w:p>
    <w:p w14:paraId="1BEDD335"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 xml:space="preserve">TMS is an OGC Standard Copyright (c) 2019 Open Geospatial Consortium, Inc. All Rights Reserved. </w:t>
      </w:r>
    </w:p>
    <w:p w14:paraId="0DCC5FBD"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 xml:space="preserve">    To obtain additional rights of use, visit http://www.opengeospatial.org/legal/.</w:t>
      </w:r>
    </w:p>
    <w:p w14:paraId="74819413"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&lt;/documentation&gt;</w:t>
      </w:r>
    </w:p>
    <w:p w14:paraId="2A1A8282"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&lt;/annotation&gt;</w:t>
      </w:r>
    </w:p>
    <w:p w14:paraId="560D7464"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 *********************************************************************</w:t>
      </w:r>
    </w:p>
    <w:p w14:paraId="5D36FEE3"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 xml:space="preserve">             Includes and imports.                            </w:t>
      </w:r>
    </w:p>
    <w:p w14:paraId="21DD2D26"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 xml:space="preserve">          ********************************************************************* --&gt;</w:t>
      </w:r>
    </w:p>
    <w:p w14:paraId="3D19C6BF"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&lt;import namespace="http://www.opengis.net/tms/1.0" schemaLocation="../tms.xsd"/&gt;</w:t>
      </w:r>
    </w:p>
    <w:p w14:paraId="20EA7337"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&lt;import namespace="http://www.opengis.net/ows/2.0" schemaLocation="../../../../ows/2.0/owsAll.xsd"/&gt;</w:t>
      </w:r>
    </w:p>
    <w:p w14:paraId="5D52D90C"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&lt;import namespace="http://www.w3.org/1999/xlink" schemaLocation="../../../../xlink/1.0.0/xlinks.xsd"/&gt;</w:t>
      </w:r>
    </w:p>
    <w:p w14:paraId="4E5D99EB"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 ********************************************************************* --&gt;</w:t>
      </w:r>
    </w:p>
    <w:p w14:paraId="77E6B02C"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 **  The Layer Example element.                                      ** --&gt;</w:t>
      </w:r>
    </w:p>
    <w:p w14:paraId="68018616"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 ********************************************************************* --&gt;</w:t>
      </w:r>
    </w:p>
    <w:p w14:paraId="1D81EECF"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&lt;element name="LayerExample" type="xmp:LayerTypeExample" substitutionGroup="ows:DatasetDescriptionSummary"/&gt;</w:t>
      </w:r>
    </w:p>
    <w:p w14:paraId="1CB3357F"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&lt;complexType name="LayerTypeExample"&gt;</w:t>
      </w:r>
    </w:p>
    <w:p w14:paraId="221808C1"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&lt;annotation&gt;</w:t>
      </w:r>
    </w:p>
    <w:p w14:paraId="0F148FC2"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&lt;documentation&gt;Example of a Layer tht links to TMS Link&lt;/documentation&gt;</w:t>
      </w:r>
    </w:p>
    <w:p w14:paraId="22DBCF6F"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&lt;/annotation&gt;</w:t>
      </w:r>
    </w:p>
    <w:p w14:paraId="65B19383"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&lt;complexContent&gt;</w:t>
      </w:r>
    </w:p>
    <w:p w14:paraId="6874FFA6"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&lt;extension base="ows:DatasetDescriptionSummaryBaseType"&gt;</w:t>
      </w:r>
    </w:p>
    <w:p w14:paraId="6B807531"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&lt;sequence&gt;</w:t>
      </w:r>
    </w:p>
    <w:p w14:paraId="3A1CDC9A"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&lt;element ref="tms:TileMatrixSetLink" minOccurs="0" maxOccurs="unbounded"&gt;</w:t>
      </w:r>
    </w:p>
    <w:p w14:paraId="0047C6E8"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r>
      <w:r w:rsidRPr="007042E2">
        <w:rPr>
          <w:noProof w:val="0"/>
        </w:rPr>
        <w:tab/>
        <w:t>&lt;annotation&gt;</w:t>
      </w:r>
    </w:p>
    <w:p w14:paraId="5CA66648"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r>
      <w:r w:rsidRPr="007042E2">
        <w:rPr>
          <w:noProof w:val="0"/>
        </w:rPr>
        <w:tab/>
      </w:r>
      <w:r w:rsidRPr="007042E2">
        <w:rPr>
          <w:noProof w:val="0"/>
        </w:rPr>
        <w:tab/>
        <w:t>&lt;documentation&gt;Link to a tile mateix set&lt;/documentation&gt;</w:t>
      </w:r>
    </w:p>
    <w:p w14:paraId="76AEB43E"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r>
      <w:r w:rsidRPr="007042E2">
        <w:rPr>
          <w:noProof w:val="0"/>
        </w:rPr>
        <w:tab/>
        <w:t>&lt;/annotation&gt;</w:t>
      </w:r>
    </w:p>
    <w:p w14:paraId="27459FD1"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&lt;/element&gt;</w:t>
      </w:r>
    </w:p>
    <w:p w14:paraId="3510E0FB"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&lt;/sequence&gt;</w:t>
      </w:r>
    </w:p>
    <w:p w14:paraId="6393BEAB"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&lt;/extension&gt;</w:t>
      </w:r>
    </w:p>
    <w:p w14:paraId="36069CE2"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&lt;/complexContent&gt;</w:t>
      </w:r>
    </w:p>
    <w:p w14:paraId="36BD601F"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ab/>
        <w:t>&lt;/complexType&gt;</w:t>
      </w:r>
    </w:p>
    <w:p w14:paraId="1A1D4CD2" w14:textId="77777777" w:rsidR="004C286F" w:rsidRPr="007042E2" w:rsidRDefault="004C286F" w:rsidP="004C286F">
      <w:pPr>
        <w:pStyle w:val="CODE"/>
        <w:tabs>
          <w:tab w:val="left" w:pos="284"/>
          <w:tab w:val="left" w:pos="567"/>
          <w:tab w:val="left" w:pos="851"/>
          <w:tab w:val="left" w:pos="1134"/>
          <w:tab w:val="left" w:pos="1418"/>
          <w:tab w:val="left" w:pos="1701"/>
          <w:tab w:val="left" w:pos="1985"/>
        </w:tabs>
        <w:rPr>
          <w:noProof w:val="0"/>
        </w:rPr>
      </w:pPr>
      <w:r w:rsidRPr="007042E2">
        <w:rPr>
          <w:noProof w:val="0"/>
        </w:rPr>
        <w:t>&lt;/schema&gt;</w:t>
      </w:r>
    </w:p>
    <w:p w14:paraId="7118D9AC" w14:textId="77777777" w:rsidR="004842D2" w:rsidRPr="007042E2" w:rsidRDefault="004842D2" w:rsidP="004C286F">
      <w:pPr>
        <w:pStyle w:val="CODE"/>
        <w:tabs>
          <w:tab w:val="left" w:pos="284"/>
          <w:tab w:val="left" w:pos="567"/>
          <w:tab w:val="left" w:pos="851"/>
          <w:tab w:val="left" w:pos="1134"/>
          <w:tab w:val="left" w:pos="1418"/>
          <w:tab w:val="left" w:pos="1701"/>
          <w:tab w:val="left" w:pos="1985"/>
        </w:tabs>
        <w:rPr>
          <w:noProof w:val="0"/>
        </w:rPr>
      </w:pPr>
    </w:p>
    <w:p w14:paraId="61637CF7" w14:textId="77777777" w:rsidR="004842D2" w:rsidRPr="007042E2" w:rsidDel="00C62B96" w:rsidRDefault="004842D2" w:rsidP="004842D2">
      <w:pPr>
        <w:pStyle w:val="AnnexNumbered"/>
        <w:rPr>
          <w:lang w:val="en-US"/>
        </w:rPr>
      </w:pPr>
      <w:bookmarkStart w:id="435" w:name="_Toc3909029"/>
      <w:r w:rsidRPr="007042E2">
        <w:rPr>
          <w:lang w:val="en-US"/>
        </w:rPr>
        <w:t>JSON document instance using TileMatrisSetLink2D</w:t>
      </w:r>
      <w:bookmarkEnd w:id="435"/>
    </w:p>
    <w:p w14:paraId="40BDF5B5" w14:textId="77777777" w:rsidR="00FE09F9" w:rsidRPr="007042E2" w:rsidRDefault="00B73BAD">
      <w:r w:rsidRPr="007042E2">
        <w:t>TileMatrixSetLink2D data structure can be used for a resource to specify the tiling schema the resource supports. Eventually, the resource can only be available in a fragment of the tiled space and to specify that, the TileMatrixSetLimits2D data structure is populated. This example illustrates and instance encoded in JSON</w:t>
      </w:r>
      <w:r w:rsidR="000D1FD9">
        <w:t>.</w:t>
      </w:r>
    </w:p>
    <w:p w14:paraId="528802C2"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lastRenderedPageBreak/>
        <w:t>{</w:t>
      </w:r>
    </w:p>
    <w:p w14:paraId="46DEBCC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"title": "Catalonia",</w:t>
      </w:r>
    </w:p>
    <w:p w14:paraId="69FD9C4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"identifier": "Cat",</w:t>
      </w:r>
    </w:p>
    <w:p w14:paraId="416206A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"tileMatrixSetLink": {</w:t>
      </w:r>
    </w:p>
    <w:p w14:paraId="68A6C003"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"type": "TileMatrixSetLink",</w:t>
      </w:r>
    </w:p>
    <w:p w14:paraId="60211086"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"tileMatrixSet": "WorldCRS84Quad",</w:t>
      </w:r>
    </w:p>
    <w:p w14:paraId="6F83D1E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"tileMatrixSetLimits": [{</w:t>
      </w:r>
    </w:p>
    <w:p w14:paraId="2F19447F"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"TileMatrixLimits",</w:t>
      </w:r>
    </w:p>
    <w:p w14:paraId="7765760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"tileMatrix": "3",</w:t>
      </w:r>
    </w:p>
    <w:p w14:paraId="0A6EE09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"minTileRow": 4,</w:t>
      </w:r>
    </w:p>
    <w:p w14:paraId="5AAAAAB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"maxTileRow": 5,</w:t>
      </w:r>
    </w:p>
    <w:p w14:paraId="6065031A"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"minTileCol": 2,</w:t>
      </w:r>
    </w:p>
    <w:p w14:paraId="1E34F29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"maxTileCol": 2</w:t>
      </w:r>
    </w:p>
    <w:p w14:paraId="704C0F4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30F40BD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"TileMatrixLimits",</w:t>
      </w:r>
    </w:p>
    <w:p w14:paraId="1D77DFC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"tileMatrix": "4",</w:t>
      </w:r>
    </w:p>
    <w:p w14:paraId="1ACF80A6"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"minTileRow": 8,</w:t>
      </w:r>
    </w:p>
    <w:p w14:paraId="2587271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"maxTileRow": 9,</w:t>
      </w:r>
    </w:p>
    <w:p w14:paraId="4CF44FF6"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"minTileCol": 4,</w:t>
      </w:r>
    </w:p>
    <w:p w14:paraId="53AC74B2"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"maxTileCol": 4</w:t>
      </w:r>
    </w:p>
    <w:p w14:paraId="1A05B2D3"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67A9FA2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w:t>
      </w:r>
    </w:p>
    <w:p w14:paraId="7EEF930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w:t>
      </w:r>
    </w:p>
    <w:p w14:paraId="47E81EA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p>
    <w:p w14:paraId="2EEBCB0D" w14:textId="77777777" w:rsidR="004842D2" w:rsidRPr="007042E2" w:rsidDel="00C62B96" w:rsidRDefault="004842D2" w:rsidP="004842D2">
      <w:pPr>
        <w:pStyle w:val="AnnexNumbered"/>
        <w:rPr>
          <w:lang w:val="en-US"/>
        </w:rPr>
      </w:pPr>
      <w:bookmarkStart w:id="436" w:name="_Toc3909030"/>
      <w:r w:rsidRPr="007042E2">
        <w:rPr>
          <w:lang w:val="en-US"/>
        </w:rPr>
        <w:t>JSON schema used to validate the previous JSON document</w:t>
      </w:r>
      <w:bookmarkEnd w:id="436"/>
    </w:p>
    <w:p w14:paraId="26D96CEB" w14:textId="77777777" w:rsidR="00FE09F9" w:rsidRPr="007042E2" w:rsidRDefault="00B73BAD">
      <w:r w:rsidRPr="007042E2">
        <w:t>The TileMatrixSetLink2D data structure can be included in the definition of a resource data model. This JSON Schema fragment illustrates how this standard JSON schemas can be used in conjunction with the resource schemas.</w:t>
      </w:r>
    </w:p>
    <w:p w14:paraId="7E3439E0" w14:textId="77777777" w:rsidR="00B73BAD" w:rsidRPr="007042E2" w:rsidRDefault="00B73BAD" w:rsidP="004842D2">
      <w:pPr>
        <w:pStyle w:val="CODE"/>
        <w:tabs>
          <w:tab w:val="left" w:pos="284"/>
          <w:tab w:val="left" w:pos="567"/>
          <w:tab w:val="left" w:pos="851"/>
          <w:tab w:val="left" w:pos="1134"/>
          <w:tab w:val="left" w:pos="1418"/>
          <w:tab w:val="left" w:pos="1701"/>
          <w:tab w:val="left" w:pos="1985"/>
        </w:tabs>
        <w:rPr>
          <w:noProof w:val="0"/>
        </w:rPr>
      </w:pPr>
    </w:p>
    <w:p w14:paraId="349D43A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w:t>
      </w:r>
    </w:p>
    <w:p w14:paraId="1039527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"$schema": "http://json-schema.org/draft-04/schema#",</w:t>
      </w:r>
    </w:p>
    <w:p w14:paraId="021E195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"title": "",</w:t>
      </w:r>
    </w:p>
    <w:p w14:paraId="57BF049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"description": "",</w:t>
      </w:r>
    </w:p>
    <w:p w14:paraId="561FAA23"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"type": "object",</w:t>
      </w:r>
    </w:p>
    <w:p w14:paraId="17CEE1A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"properties": {</w:t>
      </w:r>
    </w:p>
    <w:p w14:paraId="76B45EF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"title": {</w:t>
      </w:r>
    </w:p>
    <w:p w14:paraId="00AC47F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"description": "Title of this resource, normally used for display to a human",</w:t>
      </w:r>
    </w:p>
    <w:p w14:paraId="6C5233A2"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"string"</w:t>
      </w:r>
    </w:p>
    <w:p w14:paraId="2893CAAF"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48D3721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"abstract": {</w:t>
      </w:r>
    </w:p>
    <w:p w14:paraId="72CDBAD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"description": "Brief narrative description of this resource, normally available for display to a human",</w:t>
      </w:r>
    </w:p>
    <w:p w14:paraId="5986CBE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"string"</w:t>
      </w:r>
    </w:p>
    <w:p w14:paraId="23498DD3"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57D2ABDF"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"identifier": {</w:t>
      </w:r>
    </w:p>
    <w:p w14:paraId="48186A2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"description": "Resource identifier",</w:t>
      </w:r>
    </w:p>
    <w:p w14:paraId="6BACE90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"string"</w:t>
      </w:r>
    </w:p>
    <w:p w14:paraId="6373A3DA"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6661CFF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"tileMatrixSetLink": {</w:t>
      </w:r>
    </w:p>
    <w:p w14:paraId="5174148A"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"description": "Tile Matrix Set Link data structure",</w:t>
      </w:r>
    </w:p>
    <w:p w14:paraId="6D44DBD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 xml:space="preserve">"$ref": "#/definitions/tileMatrixSetLink" </w:t>
      </w:r>
    </w:p>
    <w:p w14:paraId="05B345B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4986395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w:t>
      </w:r>
    </w:p>
    <w:p w14:paraId="3D52EA31"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 xml:space="preserve">"definitions":{ </w:t>
      </w:r>
    </w:p>
    <w:p w14:paraId="30EF31F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"tileMatrixSetLink": {</w:t>
      </w:r>
    </w:p>
    <w:p w14:paraId="635DAF1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"object",</w:t>
      </w:r>
    </w:p>
    <w:p w14:paraId="1C13130C"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"required": ["type", "tileMatrixSet"],</w:t>
      </w:r>
    </w:p>
    <w:p w14:paraId="22CE795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lastRenderedPageBreak/>
        <w:tab/>
      </w:r>
      <w:r w:rsidRPr="007042E2">
        <w:rPr>
          <w:noProof w:val="0"/>
        </w:rPr>
        <w:tab/>
      </w:r>
      <w:r w:rsidRPr="007042E2">
        <w:rPr>
          <w:noProof w:val="0"/>
        </w:rPr>
        <w:tab/>
        <w:t>"properties": {</w:t>
      </w:r>
    </w:p>
    <w:p w14:paraId="6611F17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"type": {</w:t>
      </w:r>
    </w:p>
    <w:p w14:paraId="596973E4"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"Type of the Tile Matrix Set Link",</w:t>
      </w:r>
    </w:p>
    <w:p w14:paraId="3D8FCFD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"enum": ["TileMatrixSetLink"]</w:t>
      </w:r>
    </w:p>
    <w:p w14:paraId="5126298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4014DF03"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"tileMatrixSet": {</w:t>
      </w:r>
    </w:p>
    <w:p w14:paraId="7BBC594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"Reference to a tileMatrixSet",</w:t>
      </w:r>
    </w:p>
    <w:p w14:paraId="03BA7EF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"string"</w:t>
      </w:r>
    </w:p>
    <w:p w14:paraId="24A5B92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04BCC47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"tileMatrixSetLimits": {</w:t>
      </w:r>
    </w:p>
    <w:p w14:paraId="58C9E504"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"Index limits for this tileMatrixSet",</w:t>
      </w:r>
    </w:p>
    <w:p w14:paraId="5463B7D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"array",</w:t>
      </w:r>
    </w:p>
    <w:p w14:paraId="1090E12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"items": {</w:t>
      </w:r>
    </w:p>
    <w:p w14:paraId="211AE03A"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r>
      <w:r w:rsidRPr="007042E2">
        <w:rPr>
          <w:noProof w:val="0"/>
        </w:rPr>
        <w:tab/>
        <w:t xml:space="preserve">"$ref": "#/definitions/tileMatrixSetLimits" </w:t>
      </w:r>
    </w:p>
    <w:p w14:paraId="1F18CDF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w:t>
      </w:r>
    </w:p>
    <w:p w14:paraId="15A3303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307E590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w:t>
      </w:r>
    </w:p>
    <w:p w14:paraId="7A29EBE1"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354B197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"tileMatrixSetLimits": {</w:t>
      </w:r>
    </w:p>
    <w:p w14:paraId="1D1DA8E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"object",</w:t>
      </w:r>
    </w:p>
    <w:p w14:paraId="15E56D41"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"required": ["type", "tileMatrix", "minTileRow", "maxTileRow", "minTileCol", "maxTileCol"],</w:t>
      </w:r>
    </w:p>
    <w:p w14:paraId="1D9D0718"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"properties": {</w:t>
      </w:r>
    </w:p>
    <w:p w14:paraId="2C25EB34"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"type": {</w:t>
      </w:r>
    </w:p>
    <w:p w14:paraId="45BCE84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"Type of the Tile Matrix Set Limits",</w:t>
      </w:r>
    </w:p>
    <w:p w14:paraId="7B28DDEF"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"enum": ["TileMatrixLimits"]</w:t>
      </w:r>
    </w:p>
    <w:p w14:paraId="69D725B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7DCEBC1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"tileMatrix": {</w:t>
      </w:r>
    </w:p>
    <w:p w14:paraId="7F138E2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"Reference to a tileMatrix identifier",</w:t>
      </w:r>
    </w:p>
    <w:p w14:paraId="2C427F6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"string"</w:t>
      </w:r>
    </w:p>
    <w:p w14:paraId="0E1EAD0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49DF81E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"minTileRow": {</w:t>
      </w:r>
    </w:p>
    <w:p w14:paraId="1E87A83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"Minimum tile row index valid for this layer",</w:t>
      </w:r>
    </w:p>
    <w:p w14:paraId="554D9814"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"number",</w:t>
      </w:r>
    </w:p>
    <w:p w14:paraId="1CD01D6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"minimum": 0,</w:t>
      </w:r>
    </w:p>
    <w:p w14:paraId="7704754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"multipleOf" : 1</w:t>
      </w:r>
    </w:p>
    <w:p w14:paraId="0113C02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6DBF0A74"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"maxTileRow": {</w:t>
      </w:r>
    </w:p>
    <w:p w14:paraId="5500FB21"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"Maximim tile row index valid for this layer",</w:t>
      </w:r>
    </w:p>
    <w:p w14:paraId="21AEF117"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"number",</w:t>
      </w:r>
    </w:p>
    <w:p w14:paraId="4F63B98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"minimum": 0,</w:t>
      </w:r>
    </w:p>
    <w:p w14:paraId="3FD03B8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"multipleOf" : 1</w:t>
      </w:r>
    </w:p>
    <w:p w14:paraId="32890762"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4DED03C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"minTileCol": {</w:t>
      </w:r>
    </w:p>
    <w:p w14:paraId="18B7E17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"Minimum tile column index valid for this layer",</w:t>
      </w:r>
    </w:p>
    <w:p w14:paraId="615032DE"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"number",</w:t>
      </w:r>
    </w:p>
    <w:p w14:paraId="5CBC5CCB"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"minimum": 0,</w:t>
      </w:r>
    </w:p>
    <w:p w14:paraId="4140B209"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"multipleOf" : 1</w:t>
      </w:r>
    </w:p>
    <w:p w14:paraId="69FAD863"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574C34F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"maxTileCol": {</w:t>
      </w:r>
    </w:p>
    <w:p w14:paraId="2199C4C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"description": "Maximim tile column index valid for this layer",</w:t>
      </w:r>
    </w:p>
    <w:p w14:paraId="231DB06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"number",</w:t>
      </w:r>
    </w:p>
    <w:p w14:paraId="4504164F"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"minimum": 0,</w:t>
      </w:r>
    </w:p>
    <w:p w14:paraId="48D8C0D2"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"multipleOf" : 1</w:t>
      </w:r>
    </w:p>
    <w:p w14:paraId="3E6A164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r>
      <w:r w:rsidRPr="007042E2">
        <w:rPr>
          <w:noProof w:val="0"/>
        </w:rPr>
        <w:tab/>
        <w:t>}</w:t>
      </w:r>
    </w:p>
    <w:p w14:paraId="06E4668D"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w:t>
      </w:r>
    </w:p>
    <w:p w14:paraId="033EE5C6"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1F019966"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ab/>
        <w:t>}</w:t>
      </w:r>
    </w:p>
    <w:p w14:paraId="1B66A7F0"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r w:rsidRPr="007042E2">
        <w:rPr>
          <w:noProof w:val="0"/>
        </w:rPr>
        <w:t>}</w:t>
      </w:r>
    </w:p>
    <w:p w14:paraId="4C45706A" w14:textId="77777777" w:rsidR="00CB037D" w:rsidRPr="007042E2" w:rsidRDefault="00CB037D" w:rsidP="00CB037D">
      <w:pPr>
        <w:spacing w:after="0"/>
      </w:pPr>
      <w:r w:rsidRPr="007042E2">
        <w:br w:type="page"/>
      </w:r>
    </w:p>
    <w:p w14:paraId="1EF65E43" w14:textId="77777777" w:rsidR="004842D2" w:rsidRPr="007042E2" w:rsidRDefault="004842D2" w:rsidP="00CB037D">
      <w:pPr>
        <w:spacing w:after="0"/>
      </w:pPr>
    </w:p>
    <w:p w14:paraId="6C8AFC51" w14:textId="77777777" w:rsidR="004842D2" w:rsidRPr="007042E2" w:rsidRDefault="004842D2" w:rsidP="004842D2">
      <w:pPr>
        <w:pStyle w:val="Annex"/>
        <w:rPr>
          <w:lang w:val="en-US"/>
        </w:rPr>
      </w:pPr>
      <w:bookmarkStart w:id="437" w:name="_Ref291025"/>
      <w:bookmarkStart w:id="438" w:name="_Toc3909031"/>
      <w:r w:rsidRPr="007042E2">
        <w:rPr>
          <w:lang w:val="en-US"/>
        </w:rPr>
        <w:t>Example encodings for JSON-LD  (Informative)</w:t>
      </w:r>
      <w:bookmarkEnd w:id="437"/>
      <w:bookmarkEnd w:id="438"/>
    </w:p>
    <w:p w14:paraId="2AFE904F" w14:textId="77777777" w:rsidR="004842D2" w:rsidRPr="007042E2" w:rsidRDefault="004842D2" w:rsidP="004842D2">
      <w:r w:rsidRPr="007042E2">
        <w:t>This informative Annex provides an example of JSON-LD TileMatrixSet2D and the corresponding result in RDF Turtle</w:t>
      </w:r>
      <w:r w:rsidR="00CA3798">
        <w:t>.</w:t>
      </w:r>
    </w:p>
    <w:p w14:paraId="02F2FB4C" w14:textId="77777777" w:rsidR="004842D2" w:rsidRPr="007042E2" w:rsidDel="00C62B96" w:rsidRDefault="004842D2" w:rsidP="004842D2">
      <w:pPr>
        <w:pStyle w:val="AnnexNumbered"/>
        <w:rPr>
          <w:lang w:val="en-US"/>
        </w:rPr>
      </w:pPr>
      <w:bookmarkStart w:id="439" w:name="_Ref290367"/>
      <w:bookmarkStart w:id="440" w:name="_Toc3909032"/>
      <w:r w:rsidRPr="007042E2">
        <w:rPr>
          <w:lang w:val="en-US"/>
        </w:rPr>
        <w:t>JSON-</w:t>
      </w:r>
      <w:r w:rsidR="00295160" w:rsidRPr="007042E2">
        <w:rPr>
          <w:lang w:val="en-US"/>
        </w:rPr>
        <w:t>LD</w:t>
      </w:r>
      <w:r w:rsidRPr="007042E2">
        <w:rPr>
          <w:lang w:val="en-US"/>
        </w:rPr>
        <w:t xml:space="preserve"> document instance</w:t>
      </w:r>
      <w:bookmarkEnd w:id="439"/>
      <w:bookmarkEnd w:id="440"/>
    </w:p>
    <w:p w14:paraId="3E9F48DC" w14:textId="634FE210" w:rsidR="00C45AA6" w:rsidRPr="007042E2" w:rsidRDefault="00295160" w:rsidP="00C45AA6">
      <w:r w:rsidRPr="007042E2">
        <w:t xml:space="preserve">Example of JSON-LD document instance. </w:t>
      </w:r>
      <w:r w:rsidR="00B73BAD" w:rsidRPr="007042E2">
        <w:t>@context documents have been included when necessary and the identifiers have been qualified with a namespace ensuring a good transformation to RDF using a JSON-LD engine.</w:t>
      </w:r>
      <w:r w:rsidR="00C45AA6" w:rsidRPr="007042E2">
        <w:t xml:space="preserve"> The complete example can be found in the supplemental material described in </w:t>
      </w:r>
      <w:r w:rsidR="00676747" w:rsidRPr="007042E2">
        <w:fldChar w:fldCharType="begin"/>
      </w:r>
      <w:r w:rsidR="00C45AA6" w:rsidRPr="007042E2">
        <w:instrText xml:space="preserve"> REF _Ref290246 \r \h </w:instrText>
      </w:r>
      <w:r w:rsidR="00676747" w:rsidRPr="007042E2">
        <w:fldChar w:fldCharType="separate"/>
      </w:r>
      <w:r w:rsidR="004F5A97">
        <w:t>Annex B</w:t>
      </w:r>
      <w:r w:rsidR="00676747" w:rsidRPr="007042E2">
        <w:fldChar w:fldCharType="end"/>
      </w:r>
      <w:r w:rsidR="00C45AA6" w:rsidRPr="007042E2">
        <w:t>.</w:t>
      </w:r>
    </w:p>
    <w:p w14:paraId="7FBAE6E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w:t>
      </w:r>
    </w:p>
    <w:p w14:paraId="4038371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"@context": ["http://localhost/json-ld/tms-context.json", {"example": "http://www.opengis.net/tms/1.0/example/WorldCRS84Quad/"}],</w:t>
      </w:r>
    </w:p>
    <w:p w14:paraId="47A6D9E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"type": "TileMatrixSetType",</w:t>
      </w:r>
    </w:p>
    <w:p w14:paraId="67025D9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"title": "CRS84 for the World",</w:t>
      </w:r>
    </w:p>
    <w:p w14:paraId="60CE430C"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"identifier": "example:",</w:t>
      </w:r>
    </w:p>
    <w:p w14:paraId="63EF1C9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"boundingBox":</w:t>
      </w:r>
    </w:p>
    <w:p w14:paraId="6728C902"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w:t>
      </w:r>
    </w:p>
    <w:p w14:paraId="22B4511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"@context": "http://localhost/json-ld/tms-boundingbox-context.json",</w:t>
      </w:r>
    </w:p>
    <w:p w14:paraId="7A984A8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"@id": "example:BoundingBox",</w:t>
      </w:r>
    </w:p>
    <w:p w14:paraId="3F7109F2"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"type": "BoundingBoxType",</w:t>
      </w:r>
    </w:p>
    <w:p w14:paraId="6E97532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"crs": "http://www.opengis.net/def/crs/OGC/1.3/CRS84",</w:t>
      </w:r>
    </w:p>
    <w:p w14:paraId="3E5E72AF"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"lowerCorner":</w:t>
      </w:r>
    </w:p>
    <w:p w14:paraId="48628A4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076086F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-180,</w:t>
      </w:r>
    </w:p>
    <w:p w14:paraId="1D256C4C"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-90</w:t>
      </w:r>
    </w:p>
    <w:p w14:paraId="3FB8618C"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1F830BB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"upperCorner":</w:t>
      </w:r>
    </w:p>
    <w:p w14:paraId="0164DC0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155A822B" w14:textId="77777777" w:rsidR="004842D2" w:rsidRPr="007042E2" w:rsidRDefault="00C657C7"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004842D2" w:rsidRPr="007042E2">
        <w:rPr>
          <w:noProof w:val="0"/>
        </w:rPr>
        <w:t>180,</w:t>
      </w:r>
    </w:p>
    <w:p w14:paraId="4C405BE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90</w:t>
      </w:r>
    </w:p>
    <w:p w14:paraId="5C1184D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27211F64"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w:t>
      </w:r>
    </w:p>
    <w:p w14:paraId="3CBE1486"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"supportedCRS": "http://www.opengis.net/def/crs/OGC/1.3/CRS84",</w:t>
      </w:r>
    </w:p>
    <w:p w14:paraId="6326204F"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"wellKnownScaleSet": "http://www.opengis.net/def/wkss/OGC/1.0/GoogleCRS84Quad",</w:t>
      </w:r>
    </w:p>
    <w:p w14:paraId="48B2696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"tileMatrix":</w:t>
      </w:r>
    </w:p>
    <w:p w14:paraId="7F82E4D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w:t>
      </w:r>
    </w:p>
    <w:p w14:paraId="5B92FEE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314AA1B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1729C3B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"type": "TileMatrixType",</w:t>
      </w:r>
    </w:p>
    <w:p w14:paraId="38470B98"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"example:0",</w:t>
      </w:r>
    </w:p>
    <w:p w14:paraId="1894893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279541132.014358,</w:t>
      </w:r>
    </w:p>
    <w:p w14:paraId="15607892"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"topLeftCorner":</w:t>
      </w:r>
    </w:p>
    <w:p w14:paraId="30FE230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2091860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09D06C6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1BDB706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4C74EA9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3C58EA1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3A194D8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2,</w:t>
      </w:r>
    </w:p>
    <w:p w14:paraId="77BFC6FF"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1</w:t>
      </w:r>
    </w:p>
    <w:p w14:paraId="1342231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6B4A00C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110BB13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0899B74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lastRenderedPageBreak/>
        <w:tab/>
      </w:r>
      <w:r w:rsidRPr="007042E2">
        <w:rPr>
          <w:noProof w:val="0"/>
        </w:rPr>
        <w:tab/>
      </w:r>
      <w:r w:rsidRPr="007042E2">
        <w:rPr>
          <w:noProof w:val="0"/>
        </w:rPr>
        <w:tab/>
        <w:t>"type": "TileMatrixType",</w:t>
      </w:r>
    </w:p>
    <w:p w14:paraId="0C19497C"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"example:1",</w:t>
      </w:r>
    </w:p>
    <w:p w14:paraId="4124C4F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139770566.007179,</w:t>
      </w:r>
    </w:p>
    <w:p w14:paraId="3AA5AE18"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"topLeftCorner":</w:t>
      </w:r>
    </w:p>
    <w:p w14:paraId="0114B18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11EC381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2E311B0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2CE6E23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3081A4E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789EE06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0212D7E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4,</w:t>
      </w:r>
    </w:p>
    <w:p w14:paraId="27F0542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2</w:t>
      </w:r>
    </w:p>
    <w:p w14:paraId="49D9940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3B11511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2261038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7ED1048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"type": "TileMatrixType",</w:t>
      </w:r>
    </w:p>
    <w:p w14:paraId="33A832AC"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"example:2",</w:t>
      </w:r>
    </w:p>
    <w:p w14:paraId="56ACB2C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69885283.0035897,</w:t>
      </w:r>
    </w:p>
    <w:p w14:paraId="3A540C6F"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"topLeftCorner":</w:t>
      </w:r>
    </w:p>
    <w:p w14:paraId="456DCD6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206CA78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0364B79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49E4273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50C189D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2BD2495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3D552E1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8,</w:t>
      </w:r>
    </w:p>
    <w:p w14:paraId="07D699E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4</w:t>
      </w:r>
    </w:p>
    <w:p w14:paraId="4EDBE3F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64C4CCB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6CEEC12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1E75D1B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"type": "TileMatrixType",</w:t>
      </w:r>
    </w:p>
    <w:p w14:paraId="28FBF2D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"example:3",</w:t>
      </w:r>
    </w:p>
    <w:p w14:paraId="649FD7E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34942641.5017948,</w:t>
      </w:r>
    </w:p>
    <w:p w14:paraId="632AA2C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"topLeftCorner":</w:t>
      </w:r>
    </w:p>
    <w:p w14:paraId="75B41278"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183585CC"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585AB4D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2AD915E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652AA27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2FA7EE7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58737A3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16,</w:t>
      </w:r>
    </w:p>
    <w:p w14:paraId="61251C12" w14:textId="77777777" w:rsidR="004842D2" w:rsidRPr="007042E2" w:rsidRDefault="00B34FFB"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8</w:t>
      </w:r>
    </w:p>
    <w:p w14:paraId="67B2DB4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5393B6A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64D2AF1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01939BF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"type": "TileMatrixType",</w:t>
      </w:r>
    </w:p>
    <w:p w14:paraId="16D3E6D8"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"example:4",</w:t>
      </w:r>
    </w:p>
    <w:p w14:paraId="5A4BAD3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17471320.7508974,</w:t>
      </w:r>
    </w:p>
    <w:p w14:paraId="2440AD3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"topLeftCorner":</w:t>
      </w:r>
    </w:p>
    <w:p w14:paraId="60413EB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420FCD5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734675A6"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711C4DB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65DEAC1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2A7DC2C2"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35A5475F"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32,</w:t>
      </w:r>
    </w:p>
    <w:p w14:paraId="20AFD883" w14:textId="77777777" w:rsidR="004842D2" w:rsidRPr="007042E2" w:rsidRDefault="004842D2" w:rsidP="00B34FFB">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16</w:t>
      </w:r>
    </w:p>
    <w:p w14:paraId="1511DAA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68FD1F7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51ABFA6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4DB339A2"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"type": "TileMatrixType",</w:t>
      </w:r>
    </w:p>
    <w:p w14:paraId="6FB6D65D"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"example:5",</w:t>
      </w:r>
    </w:p>
    <w:p w14:paraId="544A97CF"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8735660.37544871,</w:t>
      </w:r>
    </w:p>
    <w:p w14:paraId="4CAEBAF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lastRenderedPageBreak/>
        <w:tab/>
      </w:r>
      <w:r w:rsidRPr="007042E2">
        <w:rPr>
          <w:noProof w:val="0"/>
        </w:rPr>
        <w:tab/>
      </w:r>
      <w:r w:rsidRPr="007042E2">
        <w:rPr>
          <w:noProof w:val="0"/>
        </w:rPr>
        <w:tab/>
        <w:t>"topLeftCorner":</w:t>
      </w:r>
    </w:p>
    <w:p w14:paraId="664661C0"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3520F76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4CC0703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0D9E4F4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0D54AB2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04365514"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336AA14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64,</w:t>
      </w:r>
    </w:p>
    <w:p w14:paraId="1CBAFA4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32</w:t>
      </w:r>
    </w:p>
    <w:p w14:paraId="4C20B14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1D3D4304"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5240A49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"@context": "http://localhost/json-ld/tms-tilematrix-context.json",</w:t>
      </w:r>
    </w:p>
    <w:p w14:paraId="14F791F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"type": "TileMatrixType",</w:t>
      </w:r>
    </w:p>
    <w:p w14:paraId="78A7B1C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"identifier": "example:6",</w:t>
      </w:r>
    </w:p>
    <w:p w14:paraId="545B311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"scaleDenominator": 4367830.18772435,</w:t>
      </w:r>
    </w:p>
    <w:p w14:paraId="49767866"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"topLeftCorner":</w:t>
      </w:r>
    </w:p>
    <w:p w14:paraId="60F5BA5E"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4DFB95C5"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-180,</w:t>
      </w:r>
    </w:p>
    <w:p w14:paraId="47AD7671"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r>
      <w:r w:rsidRPr="007042E2">
        <w:rPr>
          <w:noProof w:val="0"/>
        </w:rPr>
        <w:tab/>
        <w:t>90</w:t>
      </w:r>
    </w:p>
    <w:p w14:paraId="64A598A7"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w:t>
      </w:r>
    </w:p>
    <w:p w14:paraId="3FDE2312"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"tileWidth": 256,</w:t>
      </w:r>
    </w:p>
    <w:p w14:paraId="47F452AA"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"tileHeight": 256,</w:t>
      </w:r>
    </w:p>
    <w:p w14:paraId="03141788"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"matrixWidth": 128,</w:t>
      </w:r>
    </w:p>
    <w:p w14:paraId="34D772B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r>
      <w:r w:rsidRPr="007042E2">
        <w:rPr>
          <w:noProof w:val="0"/>
        </w:rPr>
        <w:tab/>
        <w:t>"matrixHeight": 64</w:t>
      </w:r>
    </w:p>
    <w:p w14:paraId="48593DDC" w14:textId="77777777" w:rsidR="00B34FFB" w:rsidRPr="007042E2" w:rsidRDefault="00B34FFB" w:rsidP="004842D2">
      <w:pPr>
        <w:pStyle w:val="CODE"/>
        <w:tabs>
          <w:tab w:val="left" w:pos="284"/>
          <w:tab w:val="left" w:pos="567"/>
          <w:tab w:val="left" w:pos="851"/>
          <w:tab w:val="left" w:pos="1134"/>
          <w:tab w:val="left" w:pos="1418"/>
          <w:tab w:val="left" w:pos="1701"/>
        </w:tabs>
        <w:rPr>
          <w:noProof w:val="0"/>
        </w:rPr>
      </w:pPr>
      <w:r w:rsidRPr="007042E2">
        <w:rPr>
          <w:noProof w:val="0"/>
        </w:rPr>
        <w:tab/>
      </w:r>
      <w:r w:rsidRPr="007042E2">
        <w:rPr>
          <w:noProof w:val="0"/>
        </w:rPr>
        <w:tab/>
        <w:t>}</w:t>
      </w:r>
    </w:p>
    <w:p w14:paraId="22A70E2B"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ab/>
        <w:t>]</w:t>
      </w:r>
    </w:p>
    <w:p w14:paraId="7DD75B03"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r w:rsidRPr="007042E2">
        <w:rPr>
          <w:noProof w:val="0"/>
        </w:rPr>
        <w:t>}</w:t>
      </w:r>
    </w:p>
    <w:p w14:paraId="49CB88A9" w14:textId="77777777" w:rsidR="004842D2" w:rsidRPr="007042E2" w:rsidRDefault="004842D2" w:rsidP="004842D2">
      <w:pPr>
        <w:pStyle w:val="CODE"/>
        <w:tabs>
          <w:tab w:val="left" w:pos="284"/>
          <w:tab w:val="left" w:pos="567"/>
          <w:tab w:val="left" w:pos="851"/>
          <w:tab w:val="left" w:pos="1134"/>
          <w:tab w:val="left" w:pos="1418"/>
          <w:tab w:val="left" w:pos="1701"/>
        </w:tabs>
        <w:rPr>
          <w:noProof w:val="0"/>
        </w:rPr>
      </w:pPr>
    </w:p>
    <w:p w14:paraId="20469DED" w14:textId="77777777" w:rsidR="004842D2" w:rsidRPr="007042E2" w:rsidDel="00C62B96" w:rsidRDefault="00295160" w:rsidP="004842D2">
      <w:pPr>
        <w:pStyle w:val="AnnexNumbered"/>
        <w:rPr>
          <w:lang w:val="en-US"/>
        </w:rPr>
      </w:pPr>
      <w:bookmarkStart w:id="441" w:name="_Toc3909033"/>
      <w:r w:rsidRPr="007042E2">
        <w:rPr>
          <w:lang w:val="en-US"/>
        </w:rPr>
        <w:t>N3</w:t>
      </w:r>
      <w:r w:rsidR="004842D2" w:rsidRPr="007042E2">
        <w:rPr>
          <w:lang w:val="en-US"/>
        </w:rPr>
        <w:t xml:space="preserve"> </w:t>
      </w:r>
      <w:r w:rsidRPr="007042E2">
        <w:rPr>
          <w:lang w:val="en-US"/>
        </w:rPr>
        <w:t>turtle document</w:t>
      </w:r>
      <w:bookmarkEnd w:id="441"/>
    </w:p>
    <w:p w14:paraId="50256177" w14:textId="13B82BCF" w:rsidR="00C45AA6" w:rsidRPr="007042E2" w:rsidRDefault="00295160" w:rsidP="00C45AA6">
      <w:r w:rsidRPr="007042E2">
        <w:t xml:space="preserve">This document has been automatically generated by the JSON-DL Playground (https://json-ld.org/playground/) by providing the document in subsection </w:t>
      </w:r>
      <w:r w:rsidR="00676747" w:rsidRPr="007042E2">
        <w:fldChar w:fldCharType="begin"/>
      </w:r>
      <w:r w:rsidRPr="007042E2">
        <w:instrText xml:space="preserve"> REF _Ref290367 \r \h </w:instrText>
      </w:r>
      <w:r w:rsidR="00676747" w:rsidRPr="007042E2">
        <w:fldChar w:fldCharType="separate"/>
      </w:r>
      <w:r w:rsidR="004F5A97">
        <w:t>G.1</w:t>
      </w:r>
      <w:r w:rsidR="00676747" w:rsidRPr="007042E2">
        <w:fldChar w:fldCharType="end"/>
      </w:r>
      <w:r w:rsidRPr="007042E2">
        <w:t xml:space="preserve"> as input.</w:t>
      </w:r>
      <w:r w:rsidR="00C45AA6" w:rsidRPr="007042E2">
        <w:t xml:space="preserve"> The complete example can be found in the supplemental material described in </w:t>
      </w:r>
      <w:r w:rsidR="00676747" w:rsidRPr="007042E2">
        <w:fldChar w:fldCharType="begin"/>
      </w:r>
      <w:r w:rsidR="00C45AA6" w:rsidRPr="007042E2">
        <w:instrText xml:space="preserve"> REF _Ref290246 \r \h </w:instrText>
      </w:r>
      <w:r w:rsidR="00676747" w:rsidRPr="007042E2">
        <w:fldChar w:fldCharType="separate"/>
      </w:r>
      <w:r w:rsidR="004F5A97">
        <w:t>Annex B</w:t>
      </w:r>
      <w:r w:rsidR="00676747" w:rsidRPr="007042E2">
        <w:fldChar w:fldCharType="end"/>
      </w:r>
      <w:r w:rsidR="00C45AA6" w:rsidRPr="007042E2">
        <w:t>.</w:t>
      </w:r>
    </w:p>
    <w:p w14:paraId="4519004D"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&lt;http://www.opengis.net/tms/1.0/matrixHeight&gt; "1"^^&lt;http://www.w3.org/2001/XMLSchema#integer&gt; .</w:t>
      </w:r>
    </w:p>
    <w:p w14:paraId="6B2D5D4A"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&lt;http://www.opengis.net/tms/1.0/matrixWidth&gt; "2"^^&lt;http://www.w3.org/2001/XMLSchema#integer&gt; .</w:t>
      </w:r>
    </w:p>
    <w:p w14:paraId="4660DF7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&lt;http://www.opengis.net/tms/1.0/scaleDenominator&gt; "2.79541132014358E8"^^&lt;http://www.w3.org/2001/XMLSchema#double&gt; .</w:t>
      </w:r>
    </w:p>
    <w:p w14:paraId="0D6A7EC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&lt;http://www.opengis.net/tms/1.0/tileHeight&gt; "256"^^&lt;http://www.w3.org/2001/XMLSchema#integer&gt; .</w:t>
      </w:r>
    </w:p>
    <w:p w14:paraId="498E4CE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&lt;http://www.opengis.net/tms/1.0/tileWidth&gt; "256"^^&lt;http://www.w3.org/2001/XMLSchema#integer&gt; .</w:t>
      </w:r>
    </w:p>
    <w:p w14:paraId="7328B44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&lt;http://www.opengis.net/tms/1.0/topLeftCorner&gt; _:b7 .</w:t>
      </w:r>
    </w:p>
    <w:p w14:paraId="7B99AFE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&lt;http://www.opengis.net/tms/1.0/example/WorldCRS84Quad/0&gt; &lt;http://www.w3.org/1999/02/22-rdf-syntax-ns#type&gt; &lt;http://www.opengis.net/tms/1.0/TileMatrixType&gt; .</w:t>
      </w:r>
    </w:p>
    <w:p w14:paraId="51FE517D"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&lt;http://www.opengis.net/tms/1.0/example/WorldCRS84Quad/1&gt; &lt;http://www.opengis.net/tms/1.0/matrixHeight&gt; "2"^^&lt;http://www.w3.org/2001/XMLSchema#integer&gt; .</w:t>
      </w:r>
    </w:p>
    <w:p w14:paraId="24890C2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&lt;http://www.opengis.net/tms/1.0/example/WorldCRS84Quad/1&gt; &lt;http://www.opengis.net/tms/1.0/matrixWidth&gt; "4"^^&lt;http://www.w3.org/2001/XMLSchema#integer&gt; .</w:t>
      </w:r>
    </w:p>
    <w:p w14:paraId="38A391DA"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lastRenderedPageBreak/>
        <w:t>&lt;http://www.opengis.net/tms/1.0/example/WorldCRS84Quad/1&gt; &lt;http://www.opengis.net/tms/1.0/scaleDenominator&gt; "1.39770566007179E8"^^&lt;http://www.w3.org/2001/XMLSchema#double&gt; .</w:t>
      </w:r>
    </w:p>
    <w:p w14:paraId="761F2AB0"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&lt;http://www.opengis.net/tms/1.0/example/WorldCRS84Quad/1&gt; &lt;http://www.opengis.net/tms/1.0/tileHeight&gt; "256"^^&lt;http://www.w3.org/2001/XMLSchema#integer&gt; .</w:t>
      </w:r>
    </w:p>
    <w:p w14:paraId="24B5A19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&lt;http://www.opengis.net/tms/1.0/example/WorldCRS84Quad/1&gt; &lt;http://www.opengis.net/tms/1.0/tileWidth&gt; "256"^^&lt;http://www.w3.org/2001/XMLSchema#integer&gt; .</w:t>
      </w:r>
    </w:p>
    <w:p w14:paraId="6705F1A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&lt;http://www.opengis.net/tms/1.0/example/WorldCRS84Quad/1&gt; &lt;http://www.opengis.net/tms/1.0/topLeftCorner&gt; _:b9 .</w:t>
      </w:r>
    </w:p>
    <w:p w14:paraId="6A1489E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&lt;http://www.opengis.net/tms/1.0/example/WorldCRS84Quad/1&gt; &lt;http://www.w3.org/1999/02/22-rdf-syntax-ns#type&gt; &lt;http://www.opengis.net/tms/1.0/TileMatrixType&gt; .</w:t>
      </w:r>
    </w:p>
    <w:p w14:paraId="30FB54E3"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&lt;http://www.opengis.net/tms/1.0/matrixHeight&gt; "4"^^&lt;http://www.w3.org/2001/XMLSchema#integer&gt; .</w:t>
      </w:r>
    </w:p>
    <w:p w14:paraId="34F4468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&lt;http://www.opengis.net/tms/1.0/matrixWidth&gt; "8"^^&lt;http://www.w3.org/2001/XMLSchema#integer&gt; .</w:t>
      </w:r>
    </w:p>
    <w:p w14:paraId="1A41ABF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&lt;http://www.opengis.net/tms/1.0/scaleDenominator&gt; "6.98852830035897E7"^^&lt;http://www.w3.org/2001/XMLSchema#double&gt; .</w:t>
      </w:r>
    </w:p>
    <w:p w14:paraId="646FDCA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&lt;http://www.opengis.net/tms/1.0/tileHeight&gt; "256"^^&lt;http://www.w3.org/2001/XMLSchema#integer&gt; .</w:t>
      </w:r>
    </w:p>
    <w:p w14:paraId="3271DBE6"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&lt;http://www.opengis.net/tms/1.0/tileWidth&gt; "256"^^&lt;http://www.w3.org/2001/XMLSchema#integer&gt; .</w:t>
      </w:r>
    </w:p>
    <w:p w14:paraId="550DD47B"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&lt;http://www.opengis.net/tms/1.0/topLeftCorner&gt; _:b11 .</w:t>
      </w:r>
    </w:p>
    <w:p w14:paraId="0E9D48E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&lt;http://www.opengis.net/tms/1.0/example/WorldCRS84Quad/2&gt; &lt;http://www.w3.org/1999/02/22-rdf-syntax-ns#type&gt; &lt;http://www.opengis.net/tms/1.0/TileMatrixType&gt; .</w:t>
      </w:r>
    </w:p>
    <w:p w14:paraId="4303888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&lt;http://www.opengis.net/tms/1.0/matrixHeight&gt; "8"^^&lt;http://www.w3.org/2001/XMLSchema#integer&gt; .</w:t>
      </w:r>
    </w:p>
    <w:p w14:paraId="799AB55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&lt;http://www.opengis.net/tms/1.0/matrixWidth&gt; "16"^^&lt;http://www.w3.org/2001/XMLSchema#integer&gt; .</w:t>
      </w:r>
    </w:p>
    <w:p w14:paraId="3F2B607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&lt;http://www.opengis.net/tms/1.0/scaleDenominator&gt; "3.49426415017948E7"^^&lt;http://www.w3.org/2001/XMLSchema#double&gt; .</w:t>
      </w:r>
    </w:p>
    <w:p w14:paraId="7E21506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&lt;http://www.opengis.net/tms/1.0/tileHeight&gt; "256"^^&lt;http://www.w3.org/2001/XMLSchema#integer&gt; .</w:t>
      </w:r>
    </w:p>
    <w:p w14:paraId="5F15A98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&lt;http://www.opengis.net/tms/1.0/tileWidth&gt; "256"^^&lt;http://www.w3.org/2001/XMLSchema#integer&gt; .</w:t>
      </w:r>
    </w:p>
    <w:p w14:paraId="5D165A11"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&lt;http://www.opengis.net/tms/1.0/topLeftCorner&gt; _:b13 .</w:t>
      </w:r>
    </w:p>
    <w:p w14:paraId="3D8A21D5"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&lt;http://www.opengis.net/tms/1.0/example/WorldCRS84Quad/3&gt; &lt;http://www.w3.org/1999/02/22-rdf-syntax-ns#type&gt; &lt;http://www.opengis.net/tms/1.0/TileMatrixType&gt; .</w:t>
      </w:r>
    </w:p>
    <w:p w14:paraId="7740B22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&lt;http://www.opengis.net/tms/1.0/example/WorldCRS84Quad/4&gt; &lt;http://www.opengis.net/tms/1.0/matrixHeight&gt; "16"^^&lt;http://www.w3.org/2001/XMLSchema#integer&gt; .</w:t>
      </w:r>
    </w:p>
    <w:p w14:paraId="08008BB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&lt;http://www.opengis.net/tms/1.0/example/WorldCRS84Quad/4&gt; &lt;http://www.opengis.net/tms/1.0/matrixWidth&gt; "32"^^&lt;http://www.w3.org/2001/XMLSchema#integer&gt; .</w:t>
      </w:r>
    </w:p>
    <w:p w14:paraId="17FBDE3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 xml:space="preserve">&lt;http://www.opengis.net/tms/1.0/example/WorldCRS84Quad/4&gt; &lt;http://www.opengis.net/tms/1.0/scaleDenominator&gt; </w:t>
      </w:r>
      <w:r w:rsidRPr="007042E2">
        <w:rPr>
          <w:noProof w:val="0"/>
          <w:sz w:val="16"/>
          <w:szCs w:val="16"/>
        </w:rPr>
        <w:lastRenderedPageBreak/>
        <w:t>"1.74713207508974E7"^^&lt;http://www.w3.org/2001/XMLSchema#double&gt; .</w:t>
      </w:r>
    </w:p>
    <w:p w14:paraId="3489BB4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&lt;http://www.opengis.net/tms/1.0/example/WorldCRS84Quad/4&gt; &lt;http://www.opengis.net/tms/1.0/tileHeight&gt; "256"^^&lt;http://www.w3.org/2001/XMLSchema#integer&gt; .</w:t>
      </w:r>
    </w:p>
    <w:p w14:paraId="22E35D7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&lt;http://www.opengis.net/tms/1.0/example/WorldCRS84Quad/4&gt; &lt;http://www.opengis.net/tms/1.0/tileWidth&gt; "256"^^&lt;http://www.w3.org/2001/XMLSchema#integer&gt; .</w:t>
      </w:r>
    </w:p>
    <w:p w14:paraId="0784F4E0"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&lt;http://www.opengis.net/tms/1.0/example/WorldCRS84Quad/4&gt; &lt;http://www.opengis.net/tms/1.0/topLeftCorner&gt; _:b15 .</w:t>
      </w:r>
    </w:p>
    <w:p w14:paraId="12B2DEAA"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&lt;http://www.opengis.net/tms/1.0/example/WorldCRS84Quad/4&gt; &lt;http://www.w3.org/1999/02/22-rdf-syntax-ns#type&gt; &lt;http://www.opengis.net/tms/1.0/TileMatrixType&gt; .</w:t>
      </w:r>
    </w:p>
    <w:p w14:paraId="7314D67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&lt;http://www.opengis.net/tms/1.0/matrixHeight&gt; "32"^^&lt;http://www.w3.org/2001/XMLSchema#integer&gt; .</w:t>
      </w:r>
    </w:p>
    <w:p w14:paraId="017410E9"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&lt;http://www.opengis.net/tms/1.0/matrixWidth&gt; "64"^^&lt;http://www.w3.org/2001/XMLSchema#integer&gt; .</w:t>
      </w:r>
    </w:p>
    <w:p w14:paraId="5CB97C5B"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&lt;http://www.opengis.net/tms/1.0/scaleDenominator&gt; "8.735660375448709E6"^^&lt;http://www.w3.org/2001/XMLSchema#double&gt; .</w:t>
      </w:r>
    </w:p>
    <w:p w14:paraId="52E4945D"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&lt;http://www.opengis.net/tms/1.0/tileHeight&gt; "256"^^&lt;http://www.w3.org/2001/XMLSchema#integer&gt; .</w:t>
      </w:r>
    </w:p>
    <w:p w14:paraId="261C88E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&lt;http://www.opengis.net/tms/1.0/tileWidth&gt; "256"^^&lt;http://www.w3.org/2001/XMLSchema#integer&gt; .</w:t>
      </w:r>
    </w:p>
    <w:p w14:paraId="2FBCECF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&lt;http://www.opengis.net/tms/1.0/topLeftCorner&gt; _:b17 .</w:t>
      </w:r>
    </w:p>
    <w:p w14:paraId="7DDAD06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&lt;http://www.opengis.net/tms/1.0/example/WorldCRS84Quad/5&gt; &lt;http://www.w3.org/1999/02/22-rdf-syntax-ns#type&gt; &lt;http://www.opengis.net/tms/1.0/TileMatrixType&gt; .</w:t>
      </w:r>
    </w:p>
    <w:p w14:paraId="4E7942F3"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&lt;http://www.opengis.net/tms/1.0/matrixHeight&gt; "64"^^&lt;http://www.w3.org/2001/XMLSchema#integer&gt; .</w:t>
      </w:r>
    </w:p>
    <w:p w14:paraId="1D0A4E2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&lt;http://www.opengis.net/tms/1.0/matrixWidth&gt; "128"^^&lt;http://www.w3.org/2001/XMLSchema#integer&gt; .</w:t>
      </w:r>
    </w:p>
    <w:p w14:paraId="2F64FAE5"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&lt;http://www.opengis.net/tms/1.0/scaleDenominator&gt; "4.36783018772435E6"^^&lt;http://www.w3.org/2001/XMLSchema#double&gt; .</w:t>
      </w:r>
    </w:p>
    <w:p w14:paraId="4FF9FD0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&lt;http://www.opengis.net/tms/1.0/tileHeight&gt; "256"^^&lt;http://www.w3.org/2001/XMLSchema#integer&gt; .</w:t>
      </w:r>
    </w:p>
    <w:p w14:paraId="446CED9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&lt;http://www.opengis.net/tms/1.0/tileWidth&gt; "256"^^&lt;http://www.w3.org/2001/XMLSchema#integer&gt; .</w:t>
      </w:r>
    </w:p>
    <w:p w14:paraId="21E3202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&lt;http://www.opengis.net/tms/1.0/topLeftCorner&gt; _:b19 .</w:t>
      </w:r>
    </w:p>
    <w:p w14:paraId="21556CC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&lt;http://www.opengis.net/tms/1.0/example/WorldCRS84Quad/6&gt; &lt;http://www.w3.org/1999/02/22-rdf-syntax-ns#type&gt; &lt;http://www.opengis.net/tms/1.0/TileMatrixType&gt; .</w:t>
      </w:r>
    </w:p>
    <w:p w14:paraId="653A1A3A"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&lt;http://www.opengis.net/tms/1.0/example/WorldCRS84Quad/&gt; &lt;http://www.opengis.net/tms/1.0/boundingBox&gt; &lt;http://www.opengis.net/tms/1.0/example/WorldCRS84Quad/BoundingBox&gt; .</w:t>
      </w:r>
    </w:p>
    <w:p w14:paraId="010D156A"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&lt;http://www.opengis.net/tms/1.0/example/WorldCRS84Quad/&gt; &lt;http://www.opengis.net/tms/1.0/supportedCRS&gt; &lt;http://www.opengis.net/def/crs/OGC/1.3/CRS84&gt; .</w:t>
      </w:r>
    </w:p>
    <w:p w14:paraId="6DFB3E06"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&lt;http://www.opengis.net/tms/1.0/example/WorldCRS84Quad/&gt; &lt;http://www.opengis.net/tms/1.0/tileMatrix&gt; _:b0 .</w:t>
      </w:r>
    </w:p>
    <w:p w14:paraId="5A876710"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&lt;http://www.opengis.net/tms/1.0/example/WorldCRS84Quad/&gt; &lt;http://www.opengis.net/tms/1.0/title&gt; "CRS84 for the World" .</w:t>
      </w:r>
    </w:p>
    <w:p w14:paraId="1789B1F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lastRenderedPageBreak/>
        <w:t>&lt;http://www.opengis.net/tms/1.0/example/WorldCRS84Quad/&gt; &lt;http://www.opengis.net/tms/1.0/wellKnownScaleSet&gt; &lt;http://www.opengis.net/def/wkss/OGC/1.0/GoogleCRS84Quad&gt; .</w:t>
      </w:r>
    </w:p>
    <w:p w14:paraId="187E4DAB"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&lt;http://www.opengis.net/tms/1.0/example/WorldCRS84Quad/&gt; &lt;http://www.w3.org/1999/02/22-rdf-syntax-ns#type&gt; &lt;http://www.opengis.net/tms/1.0/TileMatrixSetType&gt; .</w:t>
      </w:r>
    </w:p>
    <w:p w14:paraId="40765E4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&lt;http://www.opengis.net/tms/1.0/example/WorldCRS84Quad/BoundingBox&gt; &lt;http://www.opengis.net/tms/1.0/crs&gt; &lt;http://www.opengis.net/def/crs/OGC/1.3/CRS84&gt; .</w:t>
      </w:r>
    </w:p>
    <w:p w14:paraId="180BBCB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&lt;http://www.opengis.net/tms/1.0/example/WorldCRS84Quad/BoundingBox&gt; &lt;http://www.opengis.net/tms/1.0/lowerCorner&gt; _:b21 .</w:t>
      </w:r>
    </w:p>
    <w:p w14:paraId="1554443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&lt;http://www.opengis.net/tms/1.0/example/WorldCRS84Quad/BoundingBox&gt; &lt;http://www.opengis.net/tms/1.0/upperCorner&gt; _:b23 .</w:t>
      </w:r>
    </w:p>
    <w:p w14:paraId="5CC93271"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&lt;http://www.opengis.net/tms/1.0/example/WorldCRS84Quad/BoundingBox&gt; &lt;http://www.w3.org/1999/02/22-rdf-syntax-ns#type&gt; &lt;http://www.opengis.net/tms/1.0/BoundingBoxType&gt; .</w:t>
      </w:r>
    </w:p>
    <w:p w14:paraId="2DA0F1B1"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_:b0 &lt;http://www.w3.org/1999/02/22-rdf-syntax-ns#first&gt; &lt;http://www.opengis.net/tms/1.0/example/WorldCRS84Quad/0&gt; .</w:t>
      </w:r>
    </w:p>
    <w:p w14:paraId="1264E893"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_:b0 &lt;http://www.w3.org/1999/02/22-rdf-syntax-ns#rest&gt; _:b1 .</w:t>
      </w:r>
    </w:p>
    <w:p w14:paraId="443AF7A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 &lt;http://www.w3.org/1999/02/22-rdf-syntax-ns#first&gt; &lt;http://www.opengis.net/tms/1.0/example/WorldCRS84Quad/1&gt; .</w:t>
      </w:r>
    </w:p>
    <w:p w14:paraId="253B16D0"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 &lt;http://www.w3.org/1999/02/22-rdf-syntax-ns#rest&gt; _:b2 .</w:t>
      </w:r>
    </w:p>
    <w:p w14:paraId="66E6E0E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_:b10 &lt;http://www.w3.org/1999/02/22-rdf-syntax-ns#first&gt; "9.0E1"^^&lt;http://www.w3.org/2001/XMLSchema#double&gt; .</w:t>
      </w:r>
    </w:p>
    <w:p w14:paraId="4250139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_:b10 &lt;http://www.w3.org/1999/02/22-rdf-syntax-ns#rest&gt; &lt;http://www.w3.org/1999/02/22-rdf-syntax-ns#nil&gt; .</w:t>
      </w:r>
    </w:p>
    <w:p w14:paraId="150BFE0B"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_:b11 &lt;http://www.w3.org/1999/02/22-rdf-syntax-ns#first&gt; "-1.8E2"^^&lt;http://www.w3.org/2001/XMLSchema#double&gt; .</w:t>
      </w:r>
    </w:p>
    <w:p w14:paraId="081DA75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_:b11 &lt;http://www.w3.org/1999/02/22-rdf-syntax-ns#rest&gt; _:b12 .</w:t>
      </w:r>
    </w:p>
    <w:p w14:paraId="74A9890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_:b12 &lt;http://www.w3.org/1999/02/22-rdf-syntax-ns#first&gt; "9.0E1"^^&lt;http://www.w3.org/2001/XMLSchema#double&gt; .</w:t>
      </w:r>
    </w:p>
    <w:p w14:paraId="26FB8666"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_:b12 &lt;http://www.w3.org/1999/02/22-rdf-syntax-ns#rest&gt; &lt;http://www.w3.org/1999/02/22-rdf-syntax-ns#nil&gt; .</w:t>
      </w:r>
    </w:p>
    <w:p w14:paraId="1A5FC66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_:b13 &lt;http://www.w3.org/1999/02/22-rdf-syntax-ns#first&gt; "-1.8E2"^^&lt;http://www.w3.org/2001/XMLSchema#double&gt; .</w:t>
      </w:r>
    </w:p>
    <w:p w14:paraId="674B44F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_:b13 &lt;http://www.w3.org/1999/02/22-rdf-syntax-ns#rest&gt; _:b14 .</w:t>
      </w:r>
    </w:p>
    <w:p w14:paraId="4DA1B8FB"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_:b14 &lt;http://www.w3.org/1999/02/22-rdf-syntax-ns#first&gt; "9.0E1"^^&lt;http://www.w3.org/2001/XMLSchema#double&gt; .</w:t>
      </w:r>
    </w:p>
    <w:p w14:paraId="50425BA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_:b14 &lt;http://www.w3.org/1999/02/22-rdf-syntax-ns#rest&gt; &lt;http://www.w3.org/1999/02/22-rdf-syntax-ns#nil&gt; .</w:t>
      </w:r>
    </w:p>
    <w:p w14:paraId="1CC434F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_:b15 &lt;http://www.w3.org/1999/02/22-rdf-syntax-ns#first&gt; "-1.8E2"^^&lt;http://www.w3.org/2001/XMLSchema#double&gt; .</w:t>
      </w:r>
    </w:p>
    <w:p w14:paraId="2E31EE1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_:b15 &lt;http://www.w3.org/1999/02/22-rdf-syntax-ns#rest&gt; _:b16 .</w:t>
      </w:r>
    </w:p>
    <w:p w14:paraId="4C8868F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_:b16 &lt;http://www.w3.org/1999/02/22-rdf-syntax-ns#first&gt; "9.0E1"^^&lt;http://www.w3.org/2001/XMLSchema#double&gt; .</w:t>
      </w:r>
    </w:p>
    <w:p w14:paraId="283069F5"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_:b16 &lt;http://www.w3.org/1999/02/22-rdf-syntax-ns#rest&gt; &lt;http://www.w3.org/1999/02/22-rdf-syntax-ns#nil&gt; .</w:t>
      </w:r>
    </w:p>
    <w:p w14:paraId="645DB0B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_:b17 &lt;http://www.w3.org/1999/02/22-rdf-syntax-ns#first&gt; "-1.8E2"^^&lt;http://www.w3.org/2001/XMLSchema#double&gt; .</w:t>
      </w:r>
    </w:p>
    <w:p w14:paraId="795279E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_:b17 &lt;http://www.w3.org/1999/02/22-rdf-syntax-ns#rest&gt; _:b18 .</w:t>
      </w:r>
    </w:p>
    <w:p w14:paraId="6C1CAAE6"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_:b18 &lt;http://www.w3.org/1999/02/22-rdf-syntax-ns#first&gt; "9.0E1"^^&lt;http://www.w3.org/2001/XMLSchema#double&gt; .</w:t>
      </w:r>
    </w:p>
    <w:p w14:paraId="22D53B1C"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_:b18 &lt;http://www.w3.org/1999/02/22-rdf-syntax-ns#rest&gt; &lt;http://www.w3.org/1999/02/22-rdf-syntax-ns#nil&gt; .</w:t>
      </w:r>
    </w:p>
    <w:p w14:paraId="694956E5"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_:b19 &lt;http://www.w3.org/1999/02/22-rdf-syntax-ns#first&gt; "-1.8E2"^^&lt;http://www.w3.org/2001/XMLSchema#double&gt; .</w:t>
      </w:r>
    </w:p>
    <w:p w14:paraId="3D977219"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_:b19 &lt;http://www.w3.org/1999/02/22-rdf-syntax-ns#rest&gt; _:b20 .</w:t>
      </w:r>
    </w:p>
    <w:p w14:paraId="7600F9ED"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lastRenderedPageBreak/>
        <w:t>_:b2 &lt;http://www.w3.org/1999/02/22-rdf-syntax-ns#first&gt; &lt;http://www.opengis.net/tms/1.0/example/WorldCRS84Quad/2&gt; .</w:t>
      </w:r>
    </w:p>
    <w:p w14:paraId="1E80F8ED"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 &lt;http://www.w3.org/1999/02/22-rdf-syntax-ns#rest&gt; _:b3 .</w:t>
      </w:r>
    </w:p>
    <w:p w14:paraId="54DA7171"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_:b20 &lt;http://www.w3.org/1999/02/22-rdf-syntax-ns#first&gt; "9.0E1"^^&lt;http://www.w3.org/2001/XMLSchema#double&gt; .</w:t>
      </w:r>
    </w:p>
    <w:p w14:paraId="5B3ED19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_:b20 &lt;http://www.w3.org/1999/02/22-rdf-syntax-ns#rest&gt; &lt;http://www.w3.org/1999/02/22-rdf-syntax-ns#nil&gt; .</w:t>
      </w:r>
    </w:p>
    <w:p w14:paraId="13FC84E0"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_:b21 &lt;http://www.w3.org/1999/02/22-rdf-syntax-ns#first&gt; "-1.8E2"^^&lt;http://www.w3.org/2001/XMLSchema#double&gt; .</w:t>
      </w:r>
    </w:p>
    <w:p w14:paraId="59823D1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_:b21 &lt;http://www.w3.org/1999/02/22-rdf-syntax-ns#rest&gt; _:b22 .</w:t>
      </w:r>
    </w:p>
    <w:p w14:paraId="746FAD7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_:b22 &lt;http://www.w3.org/1999/02/22-rdf-syntax-ns#first&gt; "-9.0E1"^^&lt;http://www.w3.org/2001/XMLSchema#double&gt; .</w:t>
      </w:r>
    </w:p>
    <w:p w14:paraId="7B5FB5CD"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_:b22 &lt;http://www.w3.org/1999/02/22-rdf-syntax-ns#rest&gt; &lt;http://www.w3.org/1999/02/22-rdf-syntax-ns#nil&gt; .</w:t>
      </w:r>
    </w:p>
    <w:p w14:paraId="21CE8391"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_:b23 &lt;http://www.w3.org/1999/02/22-rdf-syntax-ns#first&gt; "-1.8E2"^^&lt;http://www.w3.org/2001/XMLSchema#double&gt; .</w:t>
      </w:r>
    </w:p>
    <w:p w14:paraId="0A9A228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_:b23 &lt;http://www.w3.org/1999/02/22-rdf-syntax-ns#rest&gt; _:b24 .</w:t>
      </w:r>
    </w:p>
    <w:p w14:paraId="562B4825"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_:b24 &lt;http://www.w3.org/1999/02/22-rdf-syntax-ns#first&gt; "-9.0E1"^^&lt;http://www.w3.org/2001/XMLSchema#double&gt; .</w:t>
      </w:r>
    </w:p>
    <w:p w14:paraId="557B88A2"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_:b24 &lt;http://www.w3.org/1999/02/22-rdf-syntax-ns#rest&gt; &lt;http://www.w3.org/1999/02/22-rdf-syntax-ns#nil&gt; .</w:t>
      </w:r>
    </w:p>
    <w:p w14:paraId="7F359CD8"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_:b3 &lt;http://www.w3.org/1999/02/22-rdf-syntax-ns#first&gt; &lt;http://www.opengis.net/tms/1.0/example/WorldCRS84Quad/3&gt; .</w:t>
      </w:r>
    </w:p>
    <w:p w14:paraId="46CEFD2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_:b3 &lt;http://www.w3.org/1999/02/22-rdf-syntax-ns#rest&gt; _:b4 .</w:t>
      </w:r>
    </w:p>
    <w:p w14:paraId="0DD3D183"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_:b4 &lt;http://www.w3.org/1999/02/22-rdf-syntax-ns#first&gt; &lt;http://www.opengis.net/tms/1.0/example/WorldCRS84Quad/4&gt; .</w:t>
      </w:r>
    </w:p>
    <w:p w14:paraId="1219557A"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_:b4 &lt;http://www.w3.org/1999/02/22-rdf-syntax-ns#rest&gt; _:b5 .</w:t>
      </w:r>
    </w:p>
    <w:p w14:paraId="70F0D659"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_:b5 &lt;http://www.w3.org/1999/02/22-rdf-syntax-ns#first&gt; &lt;http://www.opengis.net/tms/1.0/example/WorldCRS84Quad/5&gt; .</w:t>
      </w:r>
    </w:p>
    <w:p w14:paraId="625C1AE7"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_:b5 &lt;http://www.w3.org/1999/02/22-rdf-syntax-ns#rest&gt; _:b6 .</w:t>
      </w:r>
    </w:p>
    <w:p w14:paraId="0280F27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_:b6 &lt;http://www.w3.org/1999/02/22-rdf-syntax-ns#first&gt; &lt;http://www.opengis.net/tms/1.0/example/WorldCRS84Quad/6&gt; .</w:t>
      </w:r>
    </w:p>
    <w:p w14:paraId="27E1FA26"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_:b6 &lt;http://www.w3.org/1999/02/22-rdf-syntax-ns#rest&gt; &lt;http://www.w3.org/1999/02/22-rdf-syntax-ns#nil&gt; .</w:t>
      </w:r>
    </w:p>
    <w:p w14:paraId="23464B84"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_:b7 &lt;http://www.w3.org/1999/02/22-rdf-syntax-ns#first&gt; "-1.8E2"^^&lt;http://www.w3.org/2001/XMLSchema#double&gt; .</w:t>
      </w:r>
    </w:p>
    <w:p w14:paraId="5ACBCAE9"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_:b7 &lt;http://www.w3.org/1999/02/22-rdf-syntax-ns#rest&gt; _:b8 .</w:t>
      </w:r>
    </w:p>
    <w:p w14:paraId="5734432E"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_:b8 &lt;http://www.w3.org/1999/02/22-rdf-syntax-ns#first&gt; "9.0E1"^^&lt;http://www.w3.org/2001/XMLSchema#double&gt; .</w:t>
      </w:r>
    </w:p>
    <w:p w14:paraId="0B022331"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_:b8 &lt;http://www.w3.org/1999/02/22-rdf-syntax-ns#rest&gt; &lt;http://www.w3.org/1999/02/22-rdf-syntax-ns#nil&gt; .</w:t>
      </w:r>
    </w:p>
    <w:p w14:paraId="6C0CBC5B"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_:b9 &lt;http://www.w3.org/1999/02/22-rdf-syntax-ns#first&gt; "-1.8E2"^^&lt;http://www.w3.org/2001/XMLSchema#double&gt; .</w:t>
      </w:r>
    </w:p>
    <w:p w14:paraId="3FA2D9AF" w14:textId="77777777" w:rsidR="00FE09F9" w:rsidRPr="007042E2" w:rsidRDefault="00676747">
      <w:pPr>
        <w:pStyle w:val="CODE"/>
        <w:tabs>
          <w:tab w:val="left" w:pos="284"/>
          <w:tab w:val="left" w:pos="567"/>
          <w:tab w:val="left" w:pos="851"/>
          <w:tab w:val="left" w:pos="1134"/>
          <w:tab w:val="left" w:pos="1418"/>
          <w:tab w:val="left" w:pos="1701"/>
          <w:tab w:val="left" w:pos="1985"/>
        </w:tabs>
        <w:spacing w:after="100"/>
        <w:rPr>
          <w:noProof w:val="0"/>
          <w:sz w:val="16"/>
          <w:szCs w:val="16"/>
        </w:rPr>
      </w:pPr>
      <w:r w:rsidRPr="007042E2">
        <w:rPr>
          <w:noProof w:val="0"/>
          <w:sz w:val="16"/>
          <w:szCs w:val="16"/>
        </w:rPr>
        <w:t>_:b9 &lt;http://www.w3.org/1999/02/22-rdf-syntax-ns#rest&gt; _:b10 .</w:t>
      </w:r>
    </w:p>
    <w:p w14:paraId="6585D455" w14:textId="77777777" w:rsidR="004842D2" w:rsidRPr="007042E2" w:rsidRDefault="004842D2" w:rsidP="004842D2">
      <w:pPr>
        <w:pStyle w:val="CODE"/>
        <w:tabs>
          <w:tab w:val="left" w:pos="284"/>
          <w:tab w:val="left" w:pos="567"/>
          <w:tab w:val="left" w:pos="851"/>
          <w:tab w:val="left" w:pos="1134"/>
          <w:tab w:val="left" w:pos="1418"/>
          <w:tab w:val="left" w:pos="1701"/>
          <w:tab w:val="left" w:pos="1985"/>
        </w:tabs>
        <w:rPr>
          <w:noProof w:val="0"/>
        </w:rPr>
      </w:pPr>
    </w:p>
    <w:p w14:paraId="5A2F9ED6" w14:textId="77777777" w:rsidR="004842D2" w:rsidRPr="007042E2" w:rsidDel="00C62B96" w:rsidRDefault="004842D2" w:rsidP="004842D2">
      <w:pPr>
        <w:pStyle w:val="AnnexNumbered"/>
        <w:rPr>
          <w:lang w:val="en-US"/>
        </w:rPr>
      </w:pPr>
      <w:bookmarkStart w:id="442" w:name="_Toc3909034"/>
      <w:r w:rsidRPr="007042E2">
        <w:rPr>
          <w:lang w:val="en-US"/>
        </w:rPr>
        <w:t>JSON</w:t>
      </w:r>
      <w:r w:rsidR="00295160" w:rsidRPr="007042E2">
        <w:rPr>
          <w:lang w:val="en-US"/>
        </w:rPr>
        <w:t>-LD</w:t>
      </w:r>
      <w:r w:rsidRPr="007042E2">
        <w:rPr>
          <w:lang w:val="en-US"/>
        </w:rPr>
        <w:t xml:space="preserve"> </w:t>
      </w:r>
      <w:r w:rsidR="00295160" w:rsidRPr="007042E2">
        <w:rPr>
          <w:lang w:val="en-US"/>
        </w:rPr>
        <w:t>@context document example</w:t>
      </w:r>
      <w:bookmarkEnd w:id="442"/>
    </w:p>
    <w:p w14:paraId="6FED6F66" w14:textId="02D9152F" w:rsidR="00FE09F9" w:rsidRPr="007042E2" w:rsidRDefault="00295160">
      <w:r w:rsidRPr="007042E2">
        <w:t>This is the tms-context.json document that is included at the beginning of a JSON TileMatrixSet2D instance to transform it into a JSON-LD file. Other similar @context documents are included in other sections and are pr</w:t>
      </w:r>
      <w:r w:rsidR="00C45AA6" w:rsidRPr="007042E2">
        <w:t>ovi</w:t>
      </w:r>
      <w:r w:rsidRPr="007042E2">
        <w:t xml:space="preserve">ded as supplementary material to this document as explained in </w:t>
      </w:r>
      <w:r w:rsidR="00676747" w:rsidRPr="007042E2">
        <w:fldChar w:fldCharType="begin"/>
      </w:r>
      <w:r w:rsidRPr="007042E2">
        <w:instrText xml:space="preserve"> REF _Ref290246 \r \h </w:instrText>
      </w:r>
      <w:r w:rsidR="00676747" w:rsidRPr="007042E2">
        <w:fldChar w:fldCharType="separate"/>
      </w:r>
      <w:r w:rsidR="004F5A97">
        <w:t>Annex B</w:t>
      </w:r>
      <w:r w:rsidR="00676747" w:rsidRPr="007042E2">
        <w:fldChar w:fldCharType="end"/>
      </w:r>
      <w:r w:rsidRPr="007042E2">
        <w:t>.</w:t>
      </w:r>
    </w:p>
    <w:p w14:paraId="02D79F55"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lastRenderedPageBreak/>
        <w:t>{</w:t>
      </w:r>
    </w:p>
    <w:p w14:paraId="25083C59"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t>"@context":</w:t>
      </w:r>
    </w:p>
    <w:p w14:paraId="47FFEC37"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t>{</w:t>
      </w:r>
    </w:p>
    <w:p w14:paraId="4015C835"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"tms": "http://www.opengis.net/tms/1.0/",</w:t>
      </w:r>
    </w:p>
    <w:p w14:paraId="1EAE6502"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"identifier": "@id",</w:t>
      </w:r>
    </w:p>
    <w:p w14:paraId="2365C9B5"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"type": "@type",</w:t>
      </w:r>
    </w:p>
    <w:p w14:paraId="12F7DF47"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"title": "tms:title",</w:t>
      </w:r>
    </w:p>
    <w:p w14:paraId="4A3D54F3"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"abstract": "tms:abstract",</w:t>
      </w:r>
    </w:p>
    <w:p w14:paraId="2DF0C3EC"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"boundingBox": "tms:boundingBox",</w:t>
      </w:r>
    </w:p>
    <w:p w14:paraId="0898FFD1"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"TileMatrixSetType": "tms:TileMatrixSetType",</w:t>
      </w:r>
    </w:p>
    <w:p w14:paraId="709AA88C"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"supportedCRS":</w:t>
      </w:r>
    </w:p>
    <w:p w14:paraId="784108D4"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71FCA486"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"@id": "tms:supportedCRS",</w:t>
      </w:r>
    </w:p>
    <w:p w14:paraId="04409E19"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"@id"</w:t>
      </w:r>
    </w:p>
    <w:p w14:paraId="3DFDCA79"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4C4D4FEF"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"wellKnownScaleSet":</w:t>
      </w:r>
    </w:p>
    <w:p w14:paraId="4D0064B5"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23244846"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"@id": "tms:wellKnownScaleSet",</w:t>
      </w:r>
    </w:p>
    <w:p w14:paraId="41F57B13"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"@type": "@id"</w:t>
      </w:r>
    </w:p>
    <w:p w14:paraId="017F52FC"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0C9F412D"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"tileMatrix":</w:t>
      </w:r>
    </w:p>
    <w:p w14:paraId="54941498"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4FE6E7DE"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"@id": "tms:tileMatrix",</w:t>
      </w:r>
    </w:p>
    <w:p w14:paraId="685A0D4F"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r>
      <w:r w:rsidRPr="007042E2">
        <w:rPr>
          <w:noProof w:val="0"/>
        </w:rPr>
        <w:tab/>
        <w:t>"@container": "@list"</w:t>
      </w:r>
    </w:p>
    <w:p w14:paraId="61BD6B7C"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r>
      <w:r w:rsidRPr="007042E2">
        <w:rPr>
          <w:noProof w:val="0"/>
        </w:rPr>
        <w:tab/>
        <w:t>}</w:t>
      </w:r>
    </w:p>
    <w:p w14:paraId="3AD16171" w14:textId="77777777" w:rsidR="00295160"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ab/>
        <w:t>}</w:t>
      </w:r>
    </w:p>
    <w:p w14:paraId="0D940D63" w14:textId="77777777" w:rsidR="004842D2" w:rsidRPr="007042E2" w:rsidRDefault="00295160" w:rsidP="00295160">
      <w:pPr>
        <w:pStyle w:val="CODE"/>
        <w:tabs>
          <w:tab w:val="left" w:pos="284"/>
          <w:tab w:val="left" w:pos="567"/>
          <w:tab w:val="left" w:pos="851"/>
          <w:tab w:val="left" w:pos="1134"/>
          <w:tab w:val="left" w:pos="1418"/>
          <w:tab w:val="left" w:pos="1701"/>
          <w:tab w:val="left" w:pos="1985"/>
        </w:tabs>
        <w:rPr>
          <w:noProof w:val="0"/>
        </w:rPr>
      </w:pPr>
      <w:r w:rsidRPr="007042E2">
        <w:rPr>
          <w:noProof w:val="0"/>
        </w:rPr>
        <w:t>}</w:t>
      </w:r>
    </w:p>
    <w:p w14:paraId="03D24092" w14:textId="77777777" w:rsidR="004842D2" w:rsidRPr="007042E2" w:rsidRDefault="004842D2">
      <w:pPr>
        <w:spacing w:after="0"/>
        <w:rPr>
          <w:rFonts w:ascii="Courier New" w:hAnsi="Courier New"/>
          <w:sz w:val="18"/>
          <w:szCs w:val="20"/>
        </w:rPr>
      </w:pPr>
      <w:r w:rsidRPr="007042E2">
        <w:br w:type="page"/>
      </w:r>
    </w:p>
    <w:p w14:paraId="3403DDF5" w14:textId="77777777" w:rsidR="004842D2" w:rsidRPr="007042E2" w:rsidRDefault="004842D2" w:rsidP="004842D2">
      <w:pPr>
        <w:pStyle w:val="Annex"/>
        <w:rPr>
          <w:lang w:val="en-US"/>
        </w:rPr>
      </w:pPr>
      <w:bookmarkStart w:id="443" w:name="_Ref291071"/>
      <w:bookmarkStart w:id="444" w:name="_Toc3909035"/>
      <w:r w:rsidRPr="007042E2">
        <w:rPr>
          <w:lang w:val="en-US"/>
        </w:rPr>
        <w:lastRenderedPageBreak/>
        <w:t>Example encodings for Variable Matrix Width (Informative)</w:t>
      </w:r>
      <w:bookmarkEnd w:id="443"/>
      <w:bookmarkEnd w:id="444"/>
    </w:p>
    <w:p w14:paraId="1366CD55" w14:textId="77777777" w:rsidR="004842D2" w:rsidRPr="007042E2" w:rsidRDefault="004842D2" w:rsidP="004842D2">
      <w:r w:rsidRPr="007042E2">
        <w:t>This informative Annex provides an example of the Variable Matrix Width extension. In this case, the variable matrix width is applied only to the tile</w:t>
      </w:r>
      <w:r w:rsidR="00B73BAD" w:rsidRPr="007042E2">
        <w:t xml:space="preserve"> </w:t>
      </w:r>
      <w:r w:rsidRPr="007042E2">
        <w:t>matrix with identifier 3 and 4.</w:t>
      </w:r>
    </w:p>
    <w:p w14:paraId="69DFFABC" w14:textId="77777777" w:rsidR="004842D2" w:rsidRPr="007042E2" w:rsidRDefault="004842D2" w:rsidP="004842D2">
      <w:pPr>
        <w:pStyle w:val="AnnexNumbered"/>
        <w:rPr>
          <w:lang w:val="en-US"/>
        </w:rPr>
      </w:pPr>
      <w:bookmarkStart w:id="445" w:name="_Toc3909036"/>
      <w:r w:rsidRPr="007042E2">
        <w:rPr>
          <w:lang w:val="en-US"/>
        </w:rPr>
        <w:t>XML document instance using VariableMatrixWidth</w:t>
      </w:r>
      <w:bookmarkEnd w:id="445"/>
    </w:p>
    <w:p w14:paraId="50A2FBBA"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highlight w:val="white"/>
        </w:rPr>
        <w:t>&lt;?xml version="1.0" encoding="UTF-8"?&gt;</w:t>
      </w:r>
    </w:p>
    <w:p w14:paraId="179FEAF6"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FF"/>
          <w:highlight w:val="white"/>
        </w:rPr>
        <w:t>&lt;</w:t>
      </w:r>
      <w:r w:rsidRPr="007042E2">
        <w:rPr>
          <w:noProof w:val="0"/>
          <w:color w:val="800000"/>
          <w:highlight w:val="white"/>
        </w:rPr>
        <w:t>TileMatrixSet</w:t>
      </w:r>
      <w:r w:rsidRPr="007042E2">
        <w:rPr>
          <w:noProof w:val="0"/>
          <w:color w:val="FF0000"/>
          <w:highlight w:val="white"/>
        </w:rPr>
        <w:t xml:space="preserve"> id</w:t>
      </w:r>
      <w:r w:rsidRPr="007042E2">
        <w:rPr>
          <w:noProof w:val="0"/>
          <w:color w:val="0000FF"/>
          <w:highlight w:val="white"/>
        </w:rPr>
        <w:t>="</w:t>
      </w:r>
      <w:r w:rsidRPr="007042E2">
        <w:rPr>
          <w:noProof w:val="0"/>
          <w:color w:val="000000"/>
          <w:highlight w:val="white"/>
        </w:rPr>
        <w:t>WorldCRS84Quad</w:t>
      </w:r>
      <w:r w:rsidRPr="007042E2">
        <w:rPr>
          <w:noProof w:val="0"/>
          <w:color w:val="0000FF"/>
          <w:highlight w:val="white"/>
        </w:rPr>
        <w:t>"</w:t>
      </w:r>
      <w:r w:rsidRPr="007042E2">
        <w:rPr>
          <w:noProof w:val="0"/>
          <w:color w:val="FF0000"/>
          <w:highlight w:val="white"/>
        </w:rPr>
        <w:t xml:space="preserve"> xmlns</w:t>
      </w:r>
      <w:r w:rsidRPr="007042E2">
        <w:rPr>
          <w:noProof w:val="0"/>
          <w:color w:val="0000FF"/>
          <w:highlight w:val="white"/>
        </w:rPr>
        <w:t>="</w:t>
      </w:r>
      <w:r w:rsidRPr="007042E2">
        <w:rPr>
          <w:noProof w:val="0"/>
          <w:color w:val="000000"/>
          <w:highlight w:val="white"/>
        </w:rPr>
        <w:t>http://www.opengis.net/tms/1.0</w:t>
      </w:r>
      <w:r w:rsidRPr="007042E2">
        <w:rPr>
          <w:noProof w:val="0"/>
          <w:color w:val="0000FF"/>
          <w:highlight w:val="white"/>
        </w:rPr>
        <w:t>"</w:t>
      </w:r>
      <w:r w:rsidRPr="007042E2">
        <w:rPr>
          <w:noProof w:val="0"/>
          <w:color w:val="FF0000"/>
          <w:highlight w:val="white"/>
        </w:rPr>
        <w:t xml:space="preserve"> xmlns:ows</w:t>
      </w:r>
      <w:r w:rsidRPr="007042E2">
        <w:rPr>
          <w:noProof w:val="0"/>
          <w:color w:val="0000FF"/>
          <w:highlight w:val="white"/>
        </w:rPr>
        <w:t>="</w:t>
      </w:r>
      <w:r w:rsidRPr="007042E2">
        <w:rPr>
          <w:noProof w:val="0"/>
          <w:color w:val="000000"/>
          <w:highlight w:val="white"/>
        </w:rPr>
        <w:t>http://www.opengis.net/ows/2.0</w:t>
      </w:r>
      <w:r w:rsidRPr="007042E2">
        <w:rPr>
          <w:noProof w:val="0"/>
          <w:color w:val="0000FF"/>
          <w:highlight w:val="white"/>
        </w:rPr>
        <w:t>"</w:t>
      </w:r>
      <w:r w:rsidRPr="007042E2">
        <w:rPr>
          <w:noProof w:val="0"/>
          <w:color w:val="FF0000"/>
          <w:highlight w:val="white"/>
        </w:rPr>
        <w:t xml:space="preserve"> xmlns:xsi</w:t>
      </w:r>
      <w:r w:rsidRPr="007042E2">
        <w:rPr>
          <w:noProof w:val="0"/>
          <w:color w:val="0000FF"/>
          <w:highlight w:val="white"/>
        </w:rPr>
        <w:t>="</w:t>
      </w:r>
      <w:r w:rsidRPr="007042E2">
        <w:rPr>
          <w:noProof w:val="0"/>
          <w:color w:val="000000"/>
          <w:highlight w:val="white"/>
        </w:rPr>
        <w:t>http://www.w3.org/2001/XMLSchema-instance</w:t>
      </w:r>
      <w:r w:rsidRPr="007042E2">
        <w:rPr>
          <w:noProof w:val="0"/>
          <w:color w:val="0000FF"/>
          <w:highlight w:val="white"/>
        </w:rPr>
        <w:t>"</w:t>
      </w:r>
      <w:r w:rsidRPr="007042E2">
        <w:rPr>
          <w:noProof w:val="0"/>
          <w:color w:val="FF0000"/>
          <w:highlight w:val="white"/>
        </w:rPr>
        <w:t xml:space="preserve"> xsi:schemaLocation</w:t>
      </w:r>
      <w:r w:rsidRPr="007042E2">
        <w:rPr>
          <w:noProof w:val="0"/>
          <w:color w:val="0000FF"/>
          <w:highlight w:val="white"/>
        </w:rPr>
        <w:t>="</w:t>
      </w:r>
      <w:r w:rsidRPr="007042E2">
        <w:rPr>
          <w:noProof w:val="0"/>
          <w:color w:val="000000"/>
          <w:highlight w:val="white"/>
        </w:rPr>
        <w:t>http://www.opengis.net/tms/1.0 ../tms.xsd</w:t>
      </w:r>
      <w:r w:rsidRPr="007042E2">
        <w:rPr>
          <w:noProof w:val="0"/>
          <w:color w:val="0000FF"/>
          <w:highlight w:val="white"/>
        </w:rPr>
        <w:t>"&gt;</w:t>
      </w:r>
    </w:p>
    <w:p w14:paraId="6D05916B"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ows:Title</w:t>
      </w:r>
      <w:r w:rsidRPr="007042E2">
        <w:rPr>
          <w:noProof w:val="0"/>
          <w:color w:val="0000FF"/>
          <w:highlight w:val="white"/>
        </w:rPr>
        <w:t>&gt;</w:t>
      </w:r>
      <w:r w:rsidRPr="007042E2">
        <w:rPr>
          <w:noProof w:val="0"/>
          <w:color w:val="000000"/>
          <w:highlight w:val="white"/>
        </w:rPr>
        <w:t>CRS84 for the World</w:t>
      </w:r>
      <w:r w:rsidRPr="007042E2">
        <w:rPr>
          <w:noProof w:val="0"/>
          <w:color w:val="0000FF"/>
          <w:highlight w:val="white"/>
        </w:rPr>
        <w:t>&lt;/</w:t>
      </w:r>
      <w:r w:rsidRPr="007042E2">
        <w:rPr>
          <w:noProof w:val="0"/>
          <w:color w:val="800000"/>
          <w:highlight w:val="white"/>
        </w:rPr>
        <w:t>ows:Title</w:t>
      </w:r>
      <w:r w:rsidRPr="007042E2">
        <w:rPr>
          <w:noProof w:val="0"/>
          <w:color w:val="0000FF"/>
          <w:highlight w:val="white"/>
        </w:rPr>
        <w:t>&gt;</w:t>
      </w:r>
    </w:p>
    <w:p w14:paraId="09A89C9A"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r w:rsidRPr="007042E2">
        <w:rPr>
          <w:noProof w:val="0"/>
          <w:color w:val="000000"/>
          <w:highlight w:val="white"/>
        </w:rPr>
        <w:t>WorldCRS84Quad</w:t>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p>
    <w:p w14:paraId="248C749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ows:BoundingBox</w:t>
      </w:r>
      <w:r w:rsidRPr="007042E2">
        <w:rPr>
          <w:noProof w:val="0"/>
          <w:color w:val="FF0000"/>
          <w:highlight w:val="white"/>
        </w:rPr>
        <w:t xml:space="preserve"> crs</w:t>
      </w:r>
      <w:r w:rsidRPr="007042E2">
        <w:rPr>
          <w:noProof w:val="0"/>
          <w:color w:val="0000FF"/>
          <w:highlight w:val="white"/>
        </w:rPr>
        <w:t>="</w:t>
      </w:r>
      <w:r w:rsidRPr="007042E2">
        <w:rPr>
          <w:noProof w:val="0"/>
          <w:color w:val="000000"/>
          <w:highlight w:val="white"/>
        </w:rPr>
        <w:t>http://www.opengis.net/def/crs/OGC/1.3/CRS84</w:t>
      </w:r>
      <w:r w:rsidRPr="007042E2">
        <w:rPr>
          <w:noProof w:val="0"/>
          <w:color w:val="0000FF"/>
          <w:highlight w:val="white"/>
        </w:rPr>
        <w:t>"&gt;</w:t>
      </w:r>
    </w:p>
    <w:p w14:paraId="3B62C5D6"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ows:LowerCorner</w:t>
      </w:r>
      <w:r w:rsidRPr="007042E2">
        <w:rPr>
          <w:noProof w:val="0"/>
          <w:color w:val="0000FF"/>
          <w:highlight w:val="white"/>
        </w:rPr>
        <w:t>&gt;</w:t>
      </w:r>
      <w:r w:rsidRPr="007042E2">
        <w:rPr>
          <w:noProof w:val="0"/>
          <w:color w:val="000000"/>
          <w:highlight w:val="white"/>
        </w:rPr>
        <w:t>-180 -90</w:t>
      </w:r>
      <w:r w:rsidRPr="007042E2">
        <w:rPr>
          <w:noProof w:val="0"/>
          <w:color w:val="0000FF"/>
          <w:highlight w:val="white"/>
        </w:rPr>
        <w:t>&lt;/</w:t>
      </w:r>
      <w:r w:rsidRPr="007042E2">
        <w:rPr>
          <w:noProof w:val="0"/>
          <w:color w:val="800000"/>
          <w:highlight w:val="white"/>
        </w:rPr>
        <w:t>ows:LowerCorner</w:t>
      </w:r>
      <w:r w:rsidRPr="007042E2">
        <w:rPr>
          <w:noProof w:val="0"/>
          <w:color w:val="0000FF"/>
          <w:highlight w:val="white"/>
        </w:rPr>
        <w:t>&gt;</w:t>
      </w:r>
    </w:p>
    <w:p w14:paraId="574C86EC"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ows:UpperCorner</w:t>
      </w:r>
      <w:r w:rsidRPr="007042E2">
        <w:rPr>
          <w:noProof w:val="0"/>
          <w:color w:val="0000FF"/>
          <w:highlight w:val="white"/>
        </w:rPr>
        <w:t>&gt;</w:t>
      </w:r>
      <w:r w:rsidRPr="007042E2">
        <w:rPr>
          <w:noProof w:val="0"/>
          <w:color w:val="000000"/>
          <w:highlight w:val="white"/>
        </w:rPr>
        <w:t>180 90</w:t>
      </w:r>
      <w:r w:rsidRPr="007042E2">
        <w:rPr>
          <w:noProof w:val="0"/>
          <w:color w:val="0000FF"/>
          <w:highlight w:val="white"/>
        </w:rPr>
        <w:t>&lt;/</w:t>
      </w:r>
      <w:r w:rsidRPr="007042E2">
        <w:rPr>
          <w:noProof w:val="0"/>
          <w:color w:val="800000"/>
          <w:highlight w:val="white"/>
        </w:rPr>
        <w:t>ows:UpperCorner</w:t>
      </w:r>
      <w:r w:rsidRPr="007042E2">
        <w:rPr>
          <w:noProof w:val="0"/>
          <w:color w:val="0000FF"/>
          <w:highlight w:val="white"/>
        </w:rPr>
        <w:t>&gt;</w:t>
      </w:r>
    </w:p>
    <w:p w14:paraId="2DE0DFF5"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ows:BoundingBox</w:t>
      </w:r>
      <w:r w:rsidRPr="007042E2">
        <w:rPr>
          <w:noProof w:val="0"/>
          <w:color w:val="0000FF"/>
          <w:highlight w:val="white"/>
        </w:rPr>
        <w:t>&gt;</w:t>
      </w:r>
    </w:p>
    <w:p w14:paraId="26FC73C7"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ows:SupportedCRS</w:t>
      </w:r>
      <w:r w:rsidRPr="007042E2">
        <w:rPr>
          <w:noProof w:val="0"/>
          <w:color w:val="0000FF"/>
          <w:highlight w:val="white"/>
        </w:rPr>
        <w:t>&gt;</w:t>
      </w:r>
    </w:p>
    <w:p w14:paraId="3DF24E7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 xml:space="preserve">            http://www.opengis.net/def/crs/OGC/1.3/CRS84</w:t>
      </w:r>
    </w:p>
    <w:p w14:paraId="13BA104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 xml:space="preserve">         </w:t>
      </w:r>
      <w:r w:rsidRPr="007042E2">
        <w:rPr>
          <w:noProof w:val="0"/>
          <w:color w:val="0000FF"/>
          <w:highlight w:val="white"/>
        </w:rPr>
        <w:t>&lt;/</w:t>
      </w:r>
      <w:r w:rsidRPr="007042E2">
        <w:rPr>
          <w:noProof w:val="0"/>
          <w:color w:val="800000"/>
          <w:highlight w:val="white"/>
        </w:rPr>
        <w:t>ows:SupportedCRS</w:t>
      </w:r>
      <w:r w:rsidRPr="007042E2">
        <w:rPr>
          <w:noProof w:val="0"/>
          <w:color w:val="0000FF"/>
          <w:highlight w:val="white"/>
        </w:rPr>
        <w:t>&gt;</w:t>
      </w:r>
    </w:p>
    <w:p w14:paraId="640EC808"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WellKnownScaleSet</w:t>
      </w:r>
      <w:r w:rsidRPr="007042E2">
        <w:rPr>
          <w:noProof w:val="0"/>
          <w:color w:val="0000FF"/>
          <w:highlight w:val="white"/>
        </w:rPr>
        <w:t>&gt;</w:t>
      </w:r>
    </w:p>
    <w:p w14:paraId="261CD81D"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 xml:space="preserve">            http://www.opengis.net/def/wkss/OGC/1.0/GoogleCRS84Quad</w:t>
      </w:r>
    </w:p>
    <w:p w14:paraId="3B9B980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 xml:space="preserve">         </w:t>
      </w:r>
      <w:r w:rsidRPr="007042E2">
        <w:rPr>
          <w:noProof w:val="0"/>
          <w:color w:val="0000FF"/>
          <w:highlight w:val="white"/>
        </w:rPr>
        <w:t>&lt;/</w:t>
      </w:r>
      <w:r w:rsidRPr="007042E2">
        <w:rPr>
          <w:noProof w:val="0"/>
          <w:color w:val="800000"/>
          <w:highlight w:val="white"/>
        </w:rPr>
        <w:t>WellKnownScaleSet</w:t>
      </w:r>
      <w:r w:rsidRPr="007042E2">
        <w:rPr>
          <w:noProof w:val="0"/>
          <w:color w:val="0000FF"/>
          <w:highlight w:val="white"/>
        </w:rPr>
        <w:t>&gt;</w:t>
      </w:r>
    </w:p>
    <w:p w14:paraId="5B23B63B"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0412DB0A"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r w:rsidRPr="007042E2">
        <w:rPr>
          <w:noProof w:val="0"/>
          <w:color w:val="000000"/>
          <w:highlight w:val="white"/>
        </w:rPr>
        <w:t>1</w:t>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p>
    <w:p w14:paraId="6269CDCC"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r w:rsidRPr="007042E2">
        <w:rPr>
          <w:noProof w:val="0"/>
          <w:color w:val="000000"/>
          <w:highlight w:val="white"/>
        </w:rPr>
        <w:t>279541132.0143589</w:t>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p>
    <w:p w14:paraId="1008E9AC"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r w:rsidRPr="007042E2">
        <w:rPr>
          <w:noProof w:val="0"/>
          <w:color w:val="000000"/>
          <w:highlight w:val="white"/>
        </w:rPr>
        <w:t>-180 90</w:t>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p>
    <w:p w14:paraId="40F927CD"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p>
    <w:p w14:paraId="3178C5C8"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p>
    <w:p w14:paraId="01484920"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p>
    <w:p w14:paraId="4D29FE55"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r w:rsidRPr="007042E2">
        <w:rPr>
          <w:noProof w:val="0"/>
          <w:color w:val="000000"/>
          <w:highlight w:val="white"/>
        </w:rPr>
        <w:t>1</w:t>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p>
    <w:p w14:paraId="5F0ED513"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5711292B"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48654CB5"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p>
    <w:p w14:paraId="713C9FC8"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r w:rsidRPr="007042E2">
        <w:rPr>
          <w:noProof w:val="0"/>
          <w:color w:val="000000"/>
          <w:highlight w:val="white"/>
        </w:rPr>
        <w:t>139770566.0071794</w:t>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p>
    <w:p w14:paraId="3DCAA84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r w:rsidRPr="007042E2">
        <w:rPr>
          <w:noProof w:val="0"/>
          <w:color w:val="000000"/>
          <w:highlight w:val="white"/>
        </w:rPr>
        <w:t>-180 90</w:t>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p>
    <w:p w14:paraId="22A77A80"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p>
    <w:p w14:paraId="0E1342E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p>
    <w:p w14:paraId="13F9D5C2"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r w:rsidRPr="007042E2">
        <w:rPr>
          <w:noProof w:val="0"/>
          <w:color w:val="000000"/>
          <w:highlight w:val="white"/>
        </w:rPr>
        <w:t>4</w:t>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p>
    <w:p w14:paraId="728A3E67"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p>
    <w:p w14:paraId="3C88E7D6"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6B32BE4D"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14BB8DB5"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r w:rsidRPr="007042E2">
        <w:rPr>
          <w:noProof w:val="0"/>
          <w:color w:val="000000"/>
          <w:highlight w:val="white"/>
        </w:rPr>
        <w:t>3</w:t>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p>
    <w:p w14:paraId="7A38046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r w:rsidRPr="007042E2">
        <w:rPr>
          <w:noProof w:val="0"/>
          <w:color w:val="000000"/>
          <w:highlight w:val="white"/>
        </w:rPr>
        <w:t>69885283.00358972</w:t>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p>
    <w:p w14:paraId="520F128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r w:rsidRPr="007042E2">
        <w:rPr>
          <w:noProof w:val="0"/>
          <w:color w:val="000000"/>
          <w:highlight w:val="white"/>
        </w:rPr>
        <w:t>-180 90</w:t>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p>
    <w:p w14:paraId="2747B1B9"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p>
    <w:p w14:paraId="0479BB69"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p>
    <w:p w14:paraId="4D175D45"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r w:rsidRPr="007042E2">
        <w:rPr>
          <w:noProof w:val="0"/>
          <w:color w:val="000000"/>
          <w:highlight w:val="white"/>
        </w:rPr>
        <w:t>8</w:t>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p>
    <w:p w14:paraId="14620DC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r w:rsidRPr="007042E2">
        <w:rPr>
          <w:noProof w:val="0"/>
          <w:color w:val="000000"/>
          <w:highlight w:val="white"/>
        </w:rPr>
        <w:t>4</w:t>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p>
    <w:p w14:paraId="10B6C8A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4F3DA90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p>
    <w:p w14:paraId="0B8B62D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r w:rsidRPr="007042E2">
        <w:rPr>
          <w:noProof w:val="0"/>
          <w:color w:val="000000"/>
          <w:highlight w:val="white"/>
        </w:rPr>
        <w:t>0</w:t>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p>
    <w:p w14:paraId="7D5C9DE2"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r w:rsidRPr="007042E2">
        <w:rPr>
          <w:noProof w:val="0"/>
          <w:color w:val="000000"/>
          <w:highlight w:val="white"/>
        </w:rPr>
        <w:t>0</w:t>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p>
    <w:p w14:paraId="6521F2F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6273D8E8"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115525E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p>
    <w:p w14:paraId="0A9CF9A6"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r w:rsidRPr="007042E2">
        <w:rPr>
          <w:noProof w:val="0"/>
          <w:color w:val="000000"/>
          <w:highlight w:val="white"/>
        </w:rPr>
        <w:t>3</w:t>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p>
    <w:p w14:paraId="43221525"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r w:rsidRPr="007042E2">
        <w:rPr>
          <w:noProof w:val="0"/>
          <w:color w:val="000000"/>
          <w:highlight w:val="white"/>
        </w:rPr>
        <w:t>3</w:t>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p>
    <w:p w14:paraId="0D91FCF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lastRenderedPageBreak/>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34A359D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79BB58F6"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2350C1D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r w:rsidRPr="007042E2">
        <w:rPr>
          <w:noProof w:val="0"/>
          <w:color w:val="000000"/>
          <w:highlight w:val="white"/>
        </w:rPr>
        <w:t>4</w:t>
      </w:r>
      <w:r w:rsidRPr="007042E2">
        <w:rPr>
          <w:noProof w:val="0"/>
          <w:color w:val="0000FF"/>
          <w:highlight w:val="white"/>
        </w:rPr>
        <w:t>&lt;/</w:t>
      </w:r>
      <w:r w:rsidRPr="007042E2">
        <w:rPr>
          <w:noProof w:val="0"/>
          <w:color w:val="800000"/>
          <w:highlight w:val="white"/>
        </w:rPr>
        <w:t>ows:Identifier</w:t>
      </w:r>
      <w:r w:rsidRPr="007042E2">
        <w:rPr>
          <w:noProof w:val="0"/>
          <w:color w:val="0000FF"/>
          <w:highlight w:val="white"/>
        </w:rPr>
        <w:t>&gt;</w:t>
      </w:r>
    </w:p>
    <w:p w14:paraId="6C2A15B9"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r w:rsidRPr="007042E2">
        <w:rPr>
          <w:noProof w:val="0"/>
          <w:color w:val="000000"/>
          <w:highlight w:val="white"/>
        </w:rPr>
        <w:t>34942641.50179486</w:t>
      </w:r>
      <w:r w:rsidRPr="007042E2">
        <w:rPr>
          <w:noProof w:val="0"/>
          <w:color w:val="0000FF"/>
          <w:highlight w:val="white"/>
        </w:rPr>
        <w:t>&lt;/</w:t>
      </w:r>
      <w:r w:rsidRPr="007042E2">
        <w:rPr>
          <w:noProof w:val="0"/>
          <w:color w:val="800000"/>
          <w:highlight w:val="white"/>
        </w:rPr>
        <w:t>ScaleDenominator</w:t>
      </w:r>
      <w:r w:rsidRPr="007042E2">
        <w:rPr>
          <w:noProof w:val="0"/>
          <w:color w:val="0000FF"/>
          <w:highlight w:val="white"/>
        </w:rPr>
        <w:t>&gt;</w:t>
      </w:r>
    </w:p>
    <w:p w14:paraId="25903D4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r w:rsidRPr="007042E2">
        <w:rPr>
          <w:noProof w:val="0"/>
          <w:color w:val="000000"/>
          <w:highlight w:val="white"/>
        </w:rPr>
        <w:t>-180 90</w:t>
      </w:r>
      <w:r w:rsidRPr="007042E2">
        <w:rPr>
          <w:noProof w:val="0"/>
          <w:color w:val="0000FF"/>
          <w:highlight w:val="white"/>
        </w:rPr>
        <w:t>&lt;/</w:t>
      </w:r>
      <w:r w:rsidRPr="007042E2">
        <w:rPr>
          <w:noProof w:val="0"/>
          <w:color w:val="800000"/>
          <w:highlight w:val="white"/>
        </w:rPr>
        <w:t>TopLeftCorner</w:t>
      </w:r>
      <w:r w:rsidRPr="007042E2">
        <w:rPr>
          <w:noProof w:val="0"/>
          <w:color w:val="0000FF"/>
          <w:highlight w:val="white"/>
        </w:rPr>
        <w:t>&gt;</w:t>
      </w:r>
    </w:p>
    <w:p w14:paraId="298B1247"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TileWidth</w:t>
      </w:r>
      <w:r w:rsidRPr="007042E2">
        <w:rPr>
          <w:noProof w:val="0"/>
          <w:color w:val="0000FF"/>
          <w:highlight w:val="white"/>
        </w:rPr>
        <w:t>&gt;</w:t>
      </w:r>
    </w:p>
    <w:p w14:paraId="5748E696"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r w:rsidRPr="007042E2">
        <w:rPr>
          <w:noProof w:val="0"/>
          <w:color w:val="000000"/>
          <w:highlight w:val="white"/>
        </w:rPr>
        <w:t>256</w:t>
      </w:r>
      <w:r w:rsidRPr="007042E2">
        <w:rPr>
          <w:noProof w:val="0"/>
          <w:color w:val="0000FF"/>
          <w:highlight w:val="white"/>
        </w:rPr>
        <w:t>&lt;/</w:t>
      </w:r>
      <w:r w:rsidRPr="007042E2">
        <w:rPr>
          <w:noProof w:val="0"/>
          <w:color w:val="800000"/>
          <w:highlight w:val="white"/>
        </w:rPr>
        <w:t>TileHeight</w:t>
      </w:r>
      <w:r w:rsidRPr="007042E2">
        <w:rPr>
          <w:noProof w:val="0"/>
          <w:color w:val="0000FF"/>
          <w:highlight w:val="white"/>
        </w:rPr>
        <w:t>&gt;</w:t>
      </w:r>
    </w:p>
    <w:p w14:paraId="22C2FC8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r w:rsidRPr="007042E2">
        <w:rPr>
          <w:noProof w:val="0"/>
          <w:color w:val="000000"/>
          <w:highlight w:val="white"/>
        </w:rPr>
        <w:t>16</w:t>
      </w:r>
      <w:r w:rsidRPr="007042E2">
        <w:rPr>
          <w:noProof w:val="0"/>
          <w:color w:val="0000FF"/>
          <w:highlight w:val="white"/>
        </w:rPr>
        <w:t>&lt;/</w:t>
      </w:r>
      <w:r w:rsidRPr="007042E2">
        <w:rPr>
          <w:noProof w:val="0"/>
          <w:color w:val="800000"/>
          <w:highlight w:val="white"/>
        </w:rPr>
        <w:t>MatrixWidth</w:t>
      </w:r>
      <w:r w:rsidRPr="007042E2">
        <w:rPr>
          <w:noProof w:val="0"/>
          <w:color w:val="0000FF"/>
          <w:highlight w:val="white"/>
        </w:rPr>
        <w:t>&gt;</w:t>
      </w:r>
    </w:p>
    <w:p w14:paraId="2D5FBB4A"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r w:rsidRPr="007042E2">
        <w:rPr>
          <w:noProof w:val="0"/>
          <w:color w:val="000000"/>
          <w:highlight w:val="white"/>
        </w:rPr>
        <w:t>8</w:t>
      </w:r>
      <w:r w:rsidRPr="007042E2">
        <w:rPr>
          <w:noProof w:val="0"/>
          <w:color w:val="0000FF"/>
          <w:highlight w:val="white"/>
        </w:rPr>
        <w:t>&lt;/</w:t>
      </w:r>
      <w:r w:rsidRPr="007042E2">
        <w:rPr>
          <w:noProof w:val="0"/>
          <w:color w:val="800000"/>
          <w:highlight w:val="white"/>
        </w:rPr>
        <w:t>MatrixHeight</w:t>
      </w:r>
      <w:r w:rsidRPr="007042E2">
        <w:rPr>
          <w:noProof w:val="0"/>
          <w:color w:val="0000FF"/>
          <w:highlight w:val="white"/>
        </w:rPr>
        <w:t>&gt;</w:t>
      </w:r>
    </w:p>
    <w:p w14:paraId="4CA0C858"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4F32B63A"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r w:rsidRPr="007042E2">
        <w:rPr>
          <w:noProof w:val="0"/>
          <w:color w:val="000000"/>
          <w:highlight w:val="white"/>
        </w:rPr>
        <w:t>4</w:t>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p>
    <w:p w14:paraId="6785BC3D"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r w:rsidRPr="007042E2">
        <w:rPr>
          <w:noProof w:val="0"/>
          <w:color w:val="000000"/>
          <w:highlight w:val="white"/>
        </w:rPr>
        <w:t>0</w:t>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p>
    <w:p w14:paraId="109362F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r w:rsidRPr="007042E2">
        <w:rPr>
          <w:noProof w:val="0"/>
          <w:color w:val="000000"/>
          <w:highlight w:val="white"/>
        </w:rPr>
        <w:t>0</w:t>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p>
    <w:p w14:paraId="0147E89C"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3EB36477"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03220120"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p>
    <w:p w14:paraId="4A91EA09"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r w:rsidRPr="007042E2">
        <w:rPr>
          <w:noProof w:val="0"/>
          <w:color w:val="000000"/>
          <w:highlight w:val="white"/>
        </w:rPr>
        <w:t>1</w:t>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p>
    <w:p w14:paraId="5ACC4B10"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r w:rsidRPr="007042E2">
        <w:rPr>
          <w:noProof w:val="0"/>
          <w:color w:val="000000"/>
          <w:highlight w:val="white"/>
        </w:rPr>
        <w:t>1</w:t>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p>
    <w:p w14:paraId="6A6895F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494D961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4084ECF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r w:rsidRPr="007042E2">
        <w:rPr>
          <w:noProof w:val="0"/>
          <w:color w:val="000000"/>
          <w:highlight w:val="white"/>
        </w:rPr>
        <w:t>2</w:t>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p>
    <w:p w14:paraId="46849BEC"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r w:rsidRPr="007042E2">
        <w:rPr>
          <w:noProof w:val="0"/>
          <w:color w:val="000000"/>
          <w:highlight w:val="white"/>
        </w:rPr>
        <w:t>6</w:t>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p>
    <w:p w14:paraId="685E89CB"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r w:rsidRPr="007042E2">
        <w:rPr>
          <w:noProof w:val="0"/>
          <w:color w:val="000000"/>
          <w:highlight w:val="white"/>
        </w:rPr>
        <w:t>6</w:t>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p>
    <w:p w14:paraId="0DD92184"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5DE78697"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16232D31"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r w:rsidRPr="007042E2">
        <w:rPr>
          <w:noProof w:val="0"/>
          <w:color w:val="000000"/>
          <w:highlight w:val="white"/>
        </w:rPr>
        <w:t>4</w:t>
      </w:r>
      <w:r w:rsidRPr="007042E2">
        <w:rPr>
          <w:noProof w:val="0"/>
          <w:color w:val="0000FF"/>
          <w:highlight w:val="white"/>
        </w:rPr>
        <w:t>&lt;/</w:t>
      </w:r>
      <w:r w:rsidRPr="007042E2">
        <w:rPr>
          <w:noProof w:val="0"/>
          <w:color w:val="800000"/>
          <w:highlight w:val="white"/>
        </w:rPr>
        <w:t>Coalesce</w:t>
      </w:r>
      <w:r w:rsidRPr="007042E2">
        <w:rPr>
          <w:noProof w:val="0"/>
          <w:color w:val="0000FF"/>
          <w:highlight w:val="white"/>
        </w:rPr>
        <w:t>&gt;</w:t>
      </w:r>
    </w:p>
    <w:p w14:paraId="5E897E93"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r w:rsidRPr="007042E2">
        <w:rPr>
          <w:noProof w:val="0"/>
          <w:color w:val="000000"/>
          <w:highlight w:val="white"/>
        </w:rPr>
        <w:t>7</w:t>
      </w:r>
      <w:r w:rsidRPr="007042E2">
        <w:rPr>
          <w:noProof w:val="0"/>
          <w:color w:val="0000FF"/>
          <w:highlight w:val="white"/>
        </w:rPr>
        <w:t>&lt;/</w:t>
      </w:r>
      <w:r w:rsidRPr="007042E2">
        <w:rPr>
          <w:noProof w:val="0"/>
          <w:color w:val="800000"/>
          <w:highlight w:val="white"/>
        </w:rPr>
        <w:t>MinTileRow</w:t>
      </w:r>
      <w:r w:rsidRPr="007042E2">
        <w:rPr>
          <w:noProof w:val="0"/>
          <w:color w:val="0000FF"/>
          <w:highlight w:val="white"/>
        </w:rPr>
        <w:t>&gt;</w:t>
      </w:r>
    </w:p>
    <w:p w14:paraId="5BC9BC12"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r w:rsidRPr="007042E2">
        <w:rPr>
          <w:noProof w:val="0"/>
          <w:color w:val="000000"/>
          <w:highlight w:val="white"/>
        </w:rPr>
        <w:t>7</w:t>
      </w:r>
      <w:r w:rsidRPr="007042E2">
        <w:rPr>
          <w:noProof w:val="0"/>
          <w:color w:val="0000FF"/>
          <w:highlight w:val="white"/>
        </w:rPr>
        <w:t>&lt;/</w:t>
      </w:r>
      <w:r w:rsidRPr="007042E2">
        <w:rPr>
          <w:noProof w:val="0"/>
          <w:color w:val="800000"/>
          <w:highlight w:val="white"/>
        </w:rPr>
        <w:t>MaxTileRow</w:t>
      </w:r>
      <w:r w:rsidRPr="007042E2">
        <w:rPr>
          <w:noProof w:val="0"/>
          <w:color w:val="0000FF"/>
          <w:highlight w:val="white"/>
        </w:rPr>
        <w:t>&gt;</w:t>
      </w:r>
    </w:p>
    <w:p w14:paraId="6540E33E"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00"/>
          <w:highlight w:val="white"/>
        </w:rPr>
        <w:tab/>
      </w:r>
      <w:r w:rsidRPr="007042E2">
        <w:rPr>
          <w:noProof w:val="0"/>
          <w:color w:val="0000FF"/>
          <w:highlight w:val="white"/>
        </w:rPr>
        <w:t>&lt;/</w:t>
      </w:r>
      <w:r w:rsidRPr="007042E2">
        <w:rPr>
          <w:noProof w:val="0"/>
          <w:color w:val="800000"/>
          <w:highlight w:val="white"/>
        </w:rPr>
        <w:t>VariableMatrixWidth</w:t>
      </w:r>
      <w:r w:rsidRPr="007042E2">
        <w:rPr>
          <w:noProof w:val="0"/>
          <w:color w:val="0000FF"/>
          <w:highlight w:val="white"/>
        </w:rPr>
        <w:t>&gt;</w:t>
      </w:r>
    </w:p>
    <w:p w14:paraId="055AA029"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00"/>
          <w:highlight w:val="white"/>
        </w:rPr>
        <w:tab/>
      </w:r>
      <w:r w:rsidRPr="007042E2">
        <w:rPr>
          <w:noProof w:val="0"/>
          <w:color w:val="0000FF"/>
          <w:highlight w:val="white"/>
        </w:rPr>
        <w:t>&lt;/</w:t>
      </w:r>
      <w:r w:rsidRPr="007042E2">
        <w:rPr>
          <w:noProof w:val="0"/>
          <w:color w:val="800000"/>
          <w:highlight w:val="white"/>
        </w:rPr>
        <w:t>TileMatrix</w:t>
      </w:r>
      <w:r w:rsidRPr="007042E2">
        <w:rPr>
          <w:noProof w:val="0"/>
          <w:color w:val="0000FF"/>
          <w:highlight w:val="white"/>
        </w:rPr>
        <w:t>&gt;</w:t>
      </w:r>
    </w:p>
    <w:p w14:paraId="00BF082F" w14:textId="77777777" w:rsidR="00FE09F9" w:rsidRPr="007042E2" w:rsidRDefault="004842D2">
      <w:pPr>
        <w:pStyle w:val="CODE"/>
        <w:tabs>
          <w:tab w:val="left" w:pos="284"/>
          <w:tab w:val="left" w:pos="567"/>
          <w:tab w:val="left" w:pos="851"/>
          <w:tab w:val="left" w:pos="1134"/>
          <w:tab w:val="left" w:pos="1418"/>
          <w:tab w:val="left" w:pos="1701"/>
        </w:tabs>
        <w:rPr>
          <w:noProof w:val="0"/>
          <w:color w:val="000000"/>
          <w:highlight w:val="white"/>
        </w:rPr>
      </w:pPr>
      <w:r w:rsidRPr="007042E2">
        <w:rPr>
          <w:noProof w:val="0"/>
          <w:color w:val="0000FF"/>
          <w:highlight w:val="white"/>
        </w:rPr>
        <w:t>&lt;/</w:t>
      </w:r>
      <w:r w:rsidRPr="007042E2">
        <w:rPr>
          <w:noProof w:val="0"/>
          <w:color w:val="800000"/>
          <w:highlight w:val="white"/>
        </w:rPr>
        <w:t>TileMatrixSet</w:t>
      </w:r>
      <w:r w:rsidRPr="007042E2">
        <w:rPr>
          <w:noProof w:val="0"/>
          <w:color w:val="0000FF"/>
          <w:highlight w:val="white"/>
        </w:rPr>
        <w:t>&gt;</w:t>
      </w:r>
    </w:p>
    <w:p w14:paraId="3BA9AAE5" w14:textId="77777777" w:rsidR="00FE09F9" w:rsidRPr="007042E2" w:rsidRDefault="00FE09F9">
      <w:pPr>
        <w:pStyle w:val="CODE"/>
        <w:rPr>
          <w:noProof w:val="0"/>
        </w:rPr>
      </w:pPr>
    </w:p>
    <w:p w14:paraId="770DF964" w14:textId="77777777" w:rsidR="004842D2" w:rsidRPr="007042E2" w:rsidRDefault="00B73BAD" w:rsidP="004842D2">
      <w:pPr>
        <w:pStyle w:val="AnnexNumbered"/>
        <w:rPr>
          <w:lang w:val="en-US"/>
        </w:rPr>
      </w:pPr>
      <w:bookmarkStart w:id="446" w:name="_Toc3909037"/>
      <w:r w:rsidRPr="007042E2">
        <w:rPr>
          <w:lang w:val="en-US"/>
        </w:rPr>
        <w:t>JSON</w:t>
      </w:r>
      <w:r w:rsidR="004842D2" w:rsidRPr="007042E2">
        <w:rPr>
          <w:lang w:val="en-US"/>
        </w:rPr>
        <w:t xml:space="preserve"> document instance using VariableMatrixWidth</w:t>
      </w:r>
      <w:bookmarkEnd w:id="446"/>
    </w:p>
    <w:p w14:paraId="6E2573B3" w14:textId="0A5222F6" w:rsidR="00FE09F9" w:rsidRPr="007042E2" w:rsidRDefault="00AE68C9">
      <w:r w:rsidRPr="007042E2">
        <w:t xml:space="preserve">This example </w:t>
      </w:r>
      <w:r w:rsidR="00EF08C9" w:rsidRPr="007042E2">
        <w:t>takes the first five tile matrices of the definition of</w:t>
      </w:r>
      <w:r w:rsidRPr="007042E2">
        <w:t xml:space="preserve"> the GNOSIS Global Grid </w:t>
      </w:r>
      <w:r w:rsidR="00EF08C9" w:rsidRPr="007042E2">
        <w:t xml:space="preserve">(http://ecere.ca/gnosis/) and presents them encoded in JSON following this standard. Please note that GNOSIS Global Grid conforms to the GoogleCRS84Quad well known scale set but it is not using the same identifiers as the WorldCRS84Quad TileMatrixSet. The complete example can be found in the supplemental material described in </w:t>
      </w:r>
      <w:r w:rsidR="00676747" w:rsidRPr="007042E2">
        <w:fldChar w:fldCharType="begin"/>
      </w:r>
      <w:r w:rsidR="00EF08C9" w:rsidRPr="007042E2">
        <w:instrText xml:space="preserve"> REF _Ref290246 \r \h </w:instrText>
      </w:r>
      <w:r w:rsidR="00676747" w:rsidRPr="007042E2">
        <w:fldChar w:fldCharType="separate"/>
      </w:r>
      <w:r w:rsidR="004F5A97">
        <w:t>Annex B</w:t>
      </w:r>
      <w:r w:rsidR="00676747" w:rsidRPr="007042E2">
        <w:fldChar w:fldCharType="end"/>
      </w:r>
      <w:r w:rsidR="00EF08C9" w:rsidRPr="007042E2">
        <w:t>.</w:t>
      </w:r>
    </w:p>
    <w:p w14:paraId="2DD49C5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w:t>
      </w:r>
    </w:p>
    <w:p w14:paraId="507E178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"type": "TileMatrixSetType",</w:t>
      </w:r>
    </w:p>
    <w:p w14:paraId="105AA90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"title": "GNOSIS for the World",</w:t>
      </w:r>
    </w:p>
    <w:p w14:paraId="0112865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"identifier": "GNOSISGlobalGrid",</w:t>
      </w:r>
    </w:p>
    <w:p w14:paraId="3EB7D46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"boundingBox":</w:t>
      </w:r>
    </w:p>
    <w:p w14:paraId="2D5C3A6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w:t>
      </w:r>
    </w:p>
    <w:p w14:paraId="46385AB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"type": "BoundingBoxType",</w:t>
      </w:r>
    </w:p>
    <w:p w14:paraId="7AFC7F7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"crs": "http://www.opengis.net/def/crs/OGC/1.3/CRS84",</w:t>
      </w:r>
    </w:p>
    <w:p w14:paraId="43B2A41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"lowerCorner":</w:t>
      </w:r>
    </w:p>
    <w:p w14:paraId="374CDDB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AE1AE0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-180,</w:t>
      </w:r>
    </w:p>
    <w:p w14:paraId="5EDD735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-90</w:t>
      </w:r>
    </w:p>
    <w:p w14:paraId="709ED10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7C6067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"upperCorner":</w:t>
      </w:r>
    </w:p>
    <w:p w14:paraId="22F3902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4EDD81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180,</w:t>
      </w:r>
    </w:p>
    <w:p w14:paraId="638900B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90</w:t>
      </w:r>
    </w:p>
    <w:p w14:paraId="19EC61A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C6A942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lastRenderedPageBreak/>
        <w:tab/>
        <w:t>},</w:t>
      </w:r>
    </w:p>
    <w:p w14:paraId="3FC2E2F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"supportedCRS": "http://www.opengis.net/def/crs/OGC/1.3/CRS84",</w:t>
      </w:r>
    </w:p>
    <w:p w14:paraId="3289805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"wellKnownScaleSet": "http://www.opengis.net/def/wkss/OGC/1.0/GoogleCRS84Quad"</w:t>
      </w:r>
    </w:p>
    <w:p w14:paraId="600E1B7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"tileMatrix":</w:t>
      </w:r>
    </w:p>
    <w:p w14:paraId="1840A07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t>[</w:t>
      </w:r>
    </w:p>
    <w:p w14:paraId="0258AED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1F38AED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5C978F0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"0",</w:t>
      </w:r>
    </w:p>
    <w:p w14:paraId="3D56B6C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139770566.0071794390678,</w:t>
      </w:r>
    </w:p>
    <w:p w14:paraId="42AE520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348D7B5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2C14CD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-180,</w:t>
      </w:r>
    </w:p>
    <w:p w14:paraId="3CAD893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-90</w:t>
      </w:r>
    </w:p>
    <w:p w14:paraId="68766DF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2651B7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1BDB2DF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27F747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4,</w:t>
      </w:r>
    </w:p>
    <w:p w14:paraId="2EA3A5E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2</w:t>
      </w:r>
    </w:p>
    <w:p w14:paraId="571FD93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BDC23E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475B80A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C6492F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"1",</w:t>
      </w:r>
    </w:p>
    <w:p w14:paraId="5966DBF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69885283.0035897195339,</w:t>
      </w:r>
    </w:p>
    <w:p w14:paraId="5A1111C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5BE30B7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03B420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-180,</w:t>
      </w:r>
    </w:p>
    <w:p w14:paraId="6C60B4B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-90</w:t>
      </w:r>
    </w:p>
    <w:p w14:paraId="55010CA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44FEDA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295C672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58EEDE7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8,</w:t>
      </w:r>
    </w:p>
    <w:p w14:paraId="5ED9997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4,</w:t>
      </w:r>
    </w:p>
    <w:p w14:paraId="5CE1CF2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"variableMatrixWidth":</w:t>
      </w:r>
    </w:p>
    <w:p w14:paraId="5DD4482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3E1FE1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FDD184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5FF98C3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0386441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0,</w:t>
      </w:r>
    </w:p>
    <w:p w14:paraId="50EF4C8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0</w:t>
      </w:r>
    </w:p>
    <w:p w14:paraId="07586C0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66361CB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44F88B3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0E00DA8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51CC2CF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3,</w:t>
      </w:r>
    </w:p>
    <w:p w14:paraId="20E58A8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3</w:t>
      </w:r>
    </w:p>
    <w:p w14:paraId="20FFF02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15ACC7D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07C058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0ED1E9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3BBDEE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4962048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"2",</w:t>
      </w:r>
    </w:p>
    <w:p w14:paraId="5055728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34942641.501794859767,</w:t>
      </w:r>
    </w:p>
    <w:p w14:paraId="7916C48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797E976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883505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-180,</w:t>
      </w:r>
    </w:p>
    <w:p w14:paraId="30ACFDA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-90</w:t>
      </w:r>
    </w:p>
    <w:p w14:paraId="778CD64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7105220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6CF673D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45C6626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16,</w:t>
      </w:r>
    </w:p>
    <w:p w14:paraId="66BA1A4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8,</w:t>
      </w:r>
    </w:p>
    <w:p w14:paraId="0C8E0DB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"variableMatrixWidth":</w:t>
      </w:r>
    </w:p>
    <w:p w14:paraId="40B1517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t>[</w:t>
      </w:r>
    </w:p>
    <w:p w14:paraId="6D8E30B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2EFE66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4867A68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4,</w:t>
      </w:r>
    </w:p>
    <w:p w14:paraId="4B6BAAE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0,</w:t>
      </w:r>
    </w:p>
    <w:p w14:paraId="7C897E4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0</w:t>
      </w:r>
    </w:p>
    <w:p w14:paraId="41BE090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326D94B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30EFAA7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756A891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131A219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1,</w:t>
      </w:r>
    </w:p>
    <w:p w14:paraId="6C8800A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1</w:t>
      </w:r>
    </w:p>
    <w:p w14:paraId="388E4CE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462A11E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56FE147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6C64575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6076DE2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6,</w:t>
      </w:r>
    </w:p>
    <w:p w14:paraId="4B3621B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6</w:t>
      </w:r>
    </w:p>
    <w:p w14:paraId="76B83A4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149FA21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4B1AE59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61E5938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4,</w:t>
      </w:r>
    </w:p>
    <w:p w14:paraId="3F59E0E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7,</w:t>
      </w:r>
    </w:p>
    <w:p w14:paraId="7615307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7</w:t>
      </w:r>
    </w:p>
    <w:p w14:paraId="25F03FE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CD1886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D6B4D7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888550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2131E1B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1AD78C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"3",</w:t>
      </w:r>
    </w:p>
    <w:p w14:paraId="470067A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17471320.7508974298835,</w:t>
      </w:r>
    </w:p>
    <w:p w14:paraId="759646D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21279A2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751253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-180,</w:t>
      </w:r>
    </w:p>
    <w:p w14:paraId="4F0E0D3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-90</w:t>
      </w:r>
    </w:p>
    <w:p w14:paraId="691DED7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C2AE88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55288DF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0FDC0D2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32,</w:t>
      </w:r>
    </w:p>
    <w:p w14:paraId="07F1A71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16,</w:t>
      </w:r>
    </w:p>
    <w:p w14:paraId="5CA455A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"variableMatrixWidth":</w:t>
      </w:r>
    </w:p>
    <w:p w14:paraId="2777C7C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937254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139D2F4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102B18D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8,</w:t>
      </w:r>
    </w:p>
    <w:p w14:paraId="6064175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0,</w:t>
      </w:r>
    </w:p>
    <w:p w14:paraId="7ADF4EE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0</w:t>
      </w:r>
    </w:p>
    <w:p w14:paraId="63E2AA8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9B55A0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D4ACB7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096BFAF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4,</w:t>
      </w:r>
    </w:p>
    <w:p w14:paraId="0E8840D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1,</w:t>
      </w:r>
    </w:p>
    <w:p w14:paraId="1C2CEAF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1</w:t>
      </w:r>
    </w:p>
    <w:p w14:paraId="023E3A8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2857329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343DA36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3BB191C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2631B14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2,</w:t>
      </w:r>
    </w:p>
    <w:p w14:paraId="5B6B60B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3</w:t>
      </w:r>
    </w:p>
    <w:p w14:paraId="416A177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1E13C31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72F46E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6BC0030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404202B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r>
      <w:r w:rsidRPr="007042E2">
        <w:rPr>
          <w:noProof w:val="0"/>
        </w:rPr>
        <w:tab/>
      </w:r>
      <w:r w:rsidRPr="007042E2">
        <w:rPr>
          <w:noProof w:val="0"/>
        </w:rPr>
        <w:tab/>
        <w:t>"minTileRow": 12,</w:t>
      </w:r>
    </w:p>
    <w:p w14:paraId="3F6FA74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13</w:t>
      </w:r>
    </w:p>
    <w:p w14:paraId="39707B5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2B37EBA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1B5850F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2626F1C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4,</w:t>
      </w:r>
    </w:p>
    <w:p w14:paraId="3F15C47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14,</w:t>
      </w:r>
    </w:p>
    <w:p w14:paraId="411F086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14</w:t>
      </w:r>
    </w:p>
    <w:p w14:paraId="5E917AC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E211D8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2777BFE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380AE42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8,</w:t>
      </w:r>
    </w:p>
    <w:p w14:paraId="14DF8C1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15,</w:t>
      </w:r>
    </w:p>
    <w:p w14:paraId="5F0DA1E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15</w:t>
      </w:r>
    </w:p>
    <w:p w14:paraId="2909BF9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607CA0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23DFA93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566BA84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7B238AF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"type": "TileMatrixType",</w:t>
      </w:r>
    </w:p>
    <w:p w14:paraId="1D96805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"identifier": "4",</w:t>
      </w:r>
    </w:p>
    <w:p w14:paraId="31C6716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"scaleDenominator": 8735660.3754487149417,</w:t>
      </w:r>
    </w:p>
    <w:p w14:paraId="24F8860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"topLeftCorner":</w:t>
      </w:r>
    </w:p>
    <w:p w14:paraId="6D3ABB0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126828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-180,</w:t>
      </w:r>
    </w:p>
    <w:p w14:paraId="3D6AD78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-90</w:t>
      </w:r>
    </w:p>
    <w:p w14:paraId="46DC19E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04D9DA5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"tileWidth": 256,</w:t>
      </w:r>
    </w:p>
    <w:p w14:paraId="349A941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"tileHeight": 256,</w:t>
      </w:r>
    </w:p>
    <w:p w14:paraId="292F6D8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"matrixWidth": 64,</w:t>
      </w:r>
    </w:p>
    <w:p w14:paraId="1B89989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"matrixHeight": 32,</w:t>
      </w:r>
    </w:p>
    <w:p w14:paraId="08B02D8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"variableMatrixWidth":</w:t>
      </w:r>
    </w:p>
    <w:p w14:paraId="69CE745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3053376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382456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37ADADC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16,</w:t>
      </w:r>
    </w:p>
    <w:p w14:paraId="1CF1777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0,</w:t>
      </w:r>
    </w:p>
    <w:p w14:paraId="768058C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0</w:t>
      </w:r>
    </w:p>
    <w:p w14:paraId="34DAE0F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4BF59516"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276544A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7307CEC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8,</w:t>
      </w:r>
    </w:p>
    <w:p w14:paraId="0D956C4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1,</w:t>
      </w:r>
    </w:p>
    <w:p w14:paraId="3867EFE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1</w:t>
      </w:r>
    </w:p>
    <w:p w14:paraId="066A6FE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3C535FE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65933E9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5CD4211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4,</w:t>
      </w:r>
    </w:p>
    <w:p w14:paraId="5107003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2,</w:t>
      </w:r>
    </w:p>
    <w:p w14:paraId="14A138E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3</w:t>
      </w:r>
    </w:p>
    <w:p w14:paraId="0810720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9F318E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E1070F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57CAECE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1EEE4749"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4,</w:t>
      </w:r>
    </w:p>
    <w:p w14:paraId="3631834D"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7</w:t>
      </w:r>
    </w:p>
    <w:p w14:paraId="2486FB4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69620E7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1D1858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0DFC82E2"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2,</w:t>
      </w:r>
    </w:p>
    <w:p w14:paraId="2B35CEE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24,</w:t>
      </w:r>
    </w:p>
    <w:p w14:paraId="4A4E38B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27</w:t>
      </w:r>
    </w:p>
    <w:p w14:paraId="35E3DB4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15F9E6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4C4D12C3"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lastRenderedPageBreak/>
        <w:tab/>
      </w:r>
      <w:r w:rsidRPr="007042E2">
        <w:rPr>
          <w:noProof w:val="0"/>
        </w:rPr>
        <w:tab/>
      </w:r>
      <w:r w:rsidRPr="007042E2">
        <w:rPr>
          <w:noProof w:val="0"/>
        </w:rPr>
        <w:tab/>
      </w:r>
      <w:r w:rsidRPr="007042E2">
        <w:rPr>
          <w:noProof w:val="0"/>
        </w:rPr>
        <w:tab/>
      </w:r>
      <w:r w:rsidRPr="007042E2">
        <w:rPr>
          <w:noProof w:val="0"/>
        </w:rPr>
        <w:tab/>
        <w:t>"type": "VariableMatrixWidthType",</w:t>
      </w:r>
    </w:p>
    <w:p w14:paraId="43D59CE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4,</w:t>
      </w:r>
    </w:p>
    <w:p w14:paraId="74F13BF5"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28,</w:t>
      </w:r>
    </w:p>
    <w:p w14:paraId="65961160"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29</w:t>
      </w:r>
    </w:p>
    <w:p w14:paraId="492574F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3D048FC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730BB42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230B429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8,</w:t>
      </w:r>
    </w:p>
    <w:p w14:paraId="02066F9A"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30,</w:t>
      </w:r>
    </w:p>
    <w:p w14:paraId="4BF42B2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30</w:t>
      </w:r>
    </w:p>
    <w:p w14:paraId="71277611"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11E95C4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4086754C"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"type": "VariableMatrixWidthType",</w:t>
      </w:r>
    </w:p>
    <w:p w14:paraId="014ECC77"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"coalesce": 16,</w:t>
      </w:r>
    </w:p>
    <w:p w14:paraId="47069B44"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"minTileRow": 31,</w:t>
      </w:r>
    </w:p>
    <w:p w14:paraId="637F55B8"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r>
      <w:r w:rsidRPr="007042E2">
        <w:rPr>
          <w:noProof w:val="0"/>
        </w:rPr>
        <w:tab/>
        <w:t>"maxTileRow": 31</w:t>
      </w:r>
    </w:p>
    <w:p w14:paraId="27086D3B"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r>
      <w:r w:rsidRPr="007042E2">
        <w:rPr>
          <w:noProof w:val="0"/>
        </w:rPr>
        <w:tab/>
        <w:t>}</w:t>
      </w:r>
    </w:p>
    <w:p w14:paraId="09532DCE"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r>
      <w:r w:rsidRPr="007042E2">
        <w:rPr>
          <w:noProof w:val="0"/>
        </w:rPr>
        <w:tab/>
        <w:t>]</w:t>
      </w:r>
    </w:p>
    <w:p w14:paraId="5710E23F" w14:textId="77777777" w:rsidR="00EF08C9" w:rsidRPr="007042E2" w:rsidRDefault="00EF08C9" w:rsidP="00EF08C9">
      <w:pPr>
        <w:pStyle w:val="CODE"/>
        <w:tabs>
          <w:tab w:val="left" w:pos="284"/>
          <w:tab w:val="left" w:pos="567"/>
          <w:tab w:val="left" w:pos="851"/>
          <w:tab w:val="left" w:pos="1134"/>
          <w:tab w:val="left" w:pos="1418"/>
        </w:tabs>
        <w:rPr>
          <w:noProof w:val="0"/>
        </w:rPr>
      </w:pPr>
      <w:r w:rsidRPr="007042E2">
        <w:rPr>
          <w:noProof w:val="0"/>
        </w:rPr>
        <w:tab/>
      </w:r>
      <w:r w:rsidRPr="007042E2">
        <w:rPr>
          <w:noProof w:val="0"/>
        </w:rPr>
        <w:tab/>
        <w:t>}</w:t>
      </w:r>
    </w:p>
    <w:p w14:paraId="3DC45D62" w14:textId="77777777" w:rsidR="004842D2" w:rsidRPr="007042E2" w:rsidRDefault="004842D2" w:rsidP="00EF08C9">
      <w:pPr>
        <w:pStyle w:val="CODE"/>
        <w:tabs>
          <w:tab w:val="left" w:pos="284"/>
          <w:tab w:val="left" w:pos="567"/>
          <w:tab w:val="left" w:pos="851"/>
          <w:tab w:val="left" w:pos="1134"/>
          <w:tab w:val="left" w:pos="1418"/>
        </w:tabs>
        <w:rPr>
          <w:noProof w:val="0"/>
        </w:rPr>
      </w:pPr>
      <w:r w:rsidRPr="007042E2">
        <w:rPr>
          <w:noProof w:val="0"/>
        </w:rPr>
        <w:tab/>
        <w:t>]</w:t>
      </w:r>
      <w:r w:rsidRPr="007042E2">
        <w:rPr>
          <w:noProof w:val="0"/>
        </w:rPr>
        <w:tab/>
      </w:r>
    </w:p>
    <w:p w14:paraId="313F51EB" w14:textId="77777777" w:rsidR="00FE09F9" w:rsidRPr="007042E2" w:rsidRDefault="004842D2">
      <w:pPr>
        <w:pStyle w:val="CODE"/>
        <w:tabs>
          <w:tab w:val="left" w:pos="284"/>
          <w:tab w:val="left" w:pos="567"/>
          <w:tab w:val="left" w:pos="851"/>
          <w:tab w:val="left" w:pos="1134"/>
          <w:tab w:val="left" w:pos="1418"/>
        </w:tabs>
        <w:rPr>
          <w:noProof w:val="0"/>
        </w:rPr>
      </w:pPr>
      <w:r w:rsidRPr="007042E2">
        <w:rPr>
          <w:noProof w:val="0"/>
        </w:rPr>
        <w:t>}</w:t>
      </w:r>
    </w:p>
    <w:p w14:paraId="65366BA0" w14:textId="77777777" w:rsidR="004842D2" w:rsidRPr="007042E2" w:rsidRDefault="004842D2" w:rsidP="004842D2">
      <w:pPr>
        <w:spacing w:after="0"/>
      </w:pPr>
      <w:r w:rsidRPr="007042E2">
        <w:br w:type="page"/>
      </w:r>
    </w:p>
    <w:p w14:paraId="73CBCF5C" w14:textId="77777777" w:rsidR="004842D2" w:rsidRPr="007042E2" w:rsidRDefault="004842D2" w:rsidP="00CB037D">
      <w:pPr>
        <w:spacing w:after="0"/>
      </w:pPr>
    </w:p>
    <w:p w14:paraId="6CDEEE63" w14:textId="77777777" w:rsidR="00E11D79" w:rsidRPr="007042E2" w:rsidRDefault="00676747" w:rsidP="00E11D79">
      <w:pPr>
        <w:pStyle w:val="Annex"/>
        <w:rPr>
          <w:lang w:val="en-US"/>
        </w:rPr>
      </w:pPr>
      <w:bookmarkStart w:id="447" w:name="_Toc3909038"/>
      <w:r w:rsidRPr="007042E2">
        <w:rPr>
          <w:lang w:val="en-US"/>
        </w:rPr>
        <w:t>Pseudocode</w:t>
      </w:r>
      <w:r w:rsidR="00E11D79" w:rsidRPr="007042E2">
        <w:rPr>
          <w:lang w:val="en-US"/>
        </w:rPr>
        <w:t xml:space="preserve"> (Informative)</w:t>
      </w:r>
      <w:bookmarkEnd w:id="429"/>
      <w:bookmarkEnd w:id="432"/>
      <w:bookmarkEnd w:id="447"/>
    </w:p>
    <w:p w14:paraId="3F6C3072" w14:textId="77777777" w:rsidR="00E11D79" w:rsidRPr="007042E2" w:rsidRDefault="00E11D79" w:rsidP="00E11D79">
      <w:r w:rsidRPr="007042E2">
        <w:t>This informative Annex provides pseudocode that illustrates how to get the tiles that cover a bounding box rectangle and how to get the CRS coordinates that bound a tile.</w:t>
      </w:r>
    </w:p>
    <w:p w14:paraId="348B4F38" w14:textId="77777777" w:rsidR="00E11D79" w:rsidRPr="007042E2" w:rsidRDefault="00391232" w:rsidP="00E11D79">
      <w:pPr>
        <w:pStyle w:val="AnnexLevel2"/>
        <w:rPr>
          <w:lang w:val="en-US"/>
        </w:rPr>
      </w:pPr>
      <w:bookmarkStart w:id="448" w:name="_Toc3909039"/>
      <w:r w:rsidRPr="007042E2">
        <w:rPr>
          <w:lang w:val="en-US"/>
        </w:rPr>
        <w:t>From BBOX to tile indices</w:t>
      </w:r>
      <w:bookmarkEnd w:id="448"/>
    </w:p>
    <w:p w14:paraId="5F6AEDF6" w14:textId="691C8796" w:rsidR="00E11D79" w:rsidRPr="007042E2" w:rsidRDefault="00E11D79" w:rsidP="00E11D79">
      <w:r w:rsidRPr="007042E2">
        <w:t xml:space="preserve">The following fragment of pseudocode could be used to convert from a desired bounding box (bBoxMinX, bBoxMinY, bBoxMaxX, bBoxMaxY) in CRS coordinates to a range of tile set indices. This pseudocode uses the same notation that subclause </w:t>
      </w:r>
      <w:r w:rsidR="00676747" w:rsidRPr="007042E2">
        <w:fldChar w:fldCharType="begin"/>
      </w:r>
      <w:r w:rsidR="003B2D5C" w:rsidRPr="007042E2">
        <w:instrText xml:space="preserve"> REF _Ref498719508 \r \h </w:instrText>
      </w:r>
      <w:r w:rsidR="00676747" w:rsidRPr="007042E2">
        <w:fldChar w:fldCharType="separate"/>
      </w:r>
      <w:r w:rsidR="004F5A97">
        <w:t>6.1.1</w:t>
      </w:r>
      <w:r w:rsidR="00676747" w:rsidRPr="007042E2">
        <w:fldChar w:fldCharType="end"/>
      </w:r>
      <w:r w:rsidRPr="007042E2">
        <w:t xml:space="preserve"> uses. In this pseudocode </w:t>
      </w:r>
      <w:r w:rsidR="00BB130A">
        <w:t>it is</w:t>
      </w:r>
      <w:r w:rsidRPr="007042E2">
        <w:t xml:space="preserve"> assume</w:t>
      </w:r>
      <w:r w:rsidR="00BB130A">
        <w:t>d</w:t>
      </w:r>
      <w:r w:rsidRPr="007042E2">
        <w:t xml:space="preserve"> that bBoxMinX, bBoxMinY, bBoxMaxX, bBoxMaxY, tileMatrixMinX, tileMatrixMinY, tileMatrixMinY, tileMatrixMaxY, tileSpanX and tileSpanY are floating point variables (IEEE-754) that ha</w:t>
      </w:r>
      <w:r w:rsidR="004C1DD3" w:rsidRPr="007042E2">
        <w:t>ve</w:t>
      </w:r>
      <w:r w:rsidRPr="007042E2">
        <w:t xml:space="preserve"> accuracy issues derived from the finite precision of the representation. These accuracy issues could be amplified in a typical floor() rounding down function that could return a value ±1 than that expected. To overcome this issue this code uses a small value (epsilon) added or subtracted in a place that is not affected by CRS coordinate precision.</w:t>
      </w:r>
    </w:p>
    <w:p w14:paraId="2437CF4F" w14:textId="77777777" w:rsidR="00E11D79" w:rsidRPr="007042E2" w:rsidRDefault="00E11D79" w:rsidP="00E11D79">
      <w:pPr>
        <w:pStyle w:val="Code1"/>
        <w:ind w:left="1985" w:hanging="1276"/>
        <w:rPr>
          <w:i/>
          <w:sz w:val="20"/>
        </w:rPr>
      </w:pPr>
      <w:r w:rsidRPr="007042E2">
        <w:rPr>
          <w:i/>
          <w:sz w:val="20"/>
        </w:rPr>
        <w:t>// to compensate for floating point computation inaccuracies</w:t>
      </w:r>
    </w:p>
    <w:p w14:paraId="0C18D47B" w14:textId="77777777" w:rsidR="00E11D79" w:rsidRPr="007042E2" w:rsidRDefault="00E11D79" w:rsidP="00E11D79">
      <w:pPr>
        <w:pStyle w:val="Code1"/>
        <w:ind w:left="1985" w:hanging="1276"/>
        <w:rPr>
          <w:sz w:val="20"/>
        </w:rPr>
      </w:pPr>
      <w:r w:rsidRPr="007042E2">
        <w:rPr>
          <w:sz w:val="20"/>
        </w:rPr>
        <w:t>epsilon = 1e-6</w:t>
      </w:r>
    </w:p>
    <w:p w14:paraId="2F9C30CD" w14:textId="77777777" w:rsidR="00E11D79" w:rsidRPr="007042E2" w:rsidRDefault="00E11D79" w:rsidP="00E11D79">
      <w:pPr>
        <w:pStyle w:val="Code1"/>
        <w:ind w:left="1985" w:hanging="1276"/>
        <w:rPr>
          <w:sz w:val="20"/>
        </w:rPr>
      </w:pPr>
    </w:p>
    <w:p w14:paraId="1608F234" w14:textId="77777777" w:rsidR="00E11D79" w:rsidRPr="007042E2" w:rsidRDefault="00E11D79" w:rsidP="00E11D79">
      <w:pPr>
        <w:pStyle w:val="Code1"/>
        <w:ind w:left="1985" w:hanging="1276"/>
        <w:rPr>
          <w:sz w:val="20"/>
        </w:rPr>
      </w:pPr>
      <w:r w:rsidRPr="007042E2">
        <w:rPr>
          <w:sz w:val="20"/>
        </w:rPr>
        <w:t xml:space="preserve">tileMinCol = floor((bBoxMinX - tileMatrixMinX) / </w:t>
      </w:r>
      <w:r w:rsidRPr="007042E2">
        <w:rPr>
          <w:iCs/>
          <w:sz w:val="20"/>
        </w:rPr>
        <w:t>tileSpanX</w:t>
      </w:r>
      <w:r w:rsidRPr="007042E2">
        <w:rPr>
          <w:sz w:val="20"/>
        </w:rPr>
        <w:t xml:space="preserve"> + epsilon)</w:t>
      </w:r>
    </w:p>
    <w:p w14:paraId="70408489" w14:textId="77777777" w:rsidR="00E11D79" w:rsidRPr="007042E2" w:rsidRDefault="00E11D79" w:rsidP="00E11D79">
      <w:pPr>
        <w:pStyle w:val="Code1"/>
        <w:ind w:left="1985" w:hanging="1276"/>
        <w:rPr>
          <w:sz w:val="20"/>
        </w:rPr>
      </w:pPr>
      <w:r w:rsidRPr="007042E2">
        <w:rPr>
          <w:sz w:val="20"/>
        </w:rPr>
        <w:t xml:space="preserve">tileMaxCol = floor((bBoxMaxX - tileMatrixMinX) / </w:t>
      </w:r>
      <w:r w:rsidRPr="007042E2">
        <w:rPr>
          <w:iCs/>
          <w:sz w:val="20"/>
        </w:rPr>
        <w:t>tileSpanX</w:t>
      </w:r>
      <w:r w:rsidRPr="007042E2">
        <w:rPr>
          <w:sz w:val="20"/>
        </w:rPr>
        <w:t xml:space="preserve"> - epsilon)</w:t>
      </w:r>
    </w:p>
    <w:p w14:paraId="76297F31" w14:textId="77777777" w:rsidR="00E11D79" w:rsidRPr="007042E2" w:rsidRDefault="00E11D79" w:rsidP="00E11D79">
      <w:pPr>
        <w:pStyle w:val="Code1"/>
        <w:ind w:left="1985" w:hanging="1276"/>
        <w:rPr>
          <w:sz w:val="20"/>
        </w:rPr>
      </w:pPr>
      <w:r w:rsidRPr="007042E2">
        <w:rPr>
          <w:sz w:val="20"/>
        </w:rPr>
        <w:t xml:space="preserve">tileMinRow = floor((tileMatrixMaxY - bBoxMaxY) / </w:t>
      </w:r>
      <w:r w:rsidRPr="007042E2">
        <w:rPr>
          <w:iCs/>
          <w:sz w:val="20"/>
        </w:rPr>
        <w:t>tileSpanY</w:t>
      </w:r>
      <w:r w:rsidRPr="007042E2">
        <w:rPr>
          <w:sz w:val="20"/>
        </w:rPr>
        <w:t xml:space="preserve"> + epsilon)</w:t>
      </w:r>
    </w:p>
    <w:p w14:paraId="31016BB8" w14:textId="77777777" w:rsidR="00E11D79" w:rsidRPr="007042E2" w:rsidRDefault="00E11D79" w:rsidP="00E11D79">
      <w:pPr>
        <w:pStyle w:val="Code1"/>
        <w:ind w:left="1985" w:hanging="1276"/>
        <w:rPr>
          <w:sz w:val="20"/>
        </w:rPr>
      </w:pPr>
      <w:r w:rsidRPr="007042E2">
        <w:rPr>
          <w:sz w:val="20"/>
        </w:rPr>
        <w:t xml:space="preserve">tileMaxRow = floor((tileMatrixMaxY - bBoxMinY) / </w:t>
      </w:r>
      <w:r w:rsidRPr="007042E2">
        <w:rPr>
          <w:iCs/>
          <w:sz w:val="20"/>
        </w:rPr>
        <w:t>tileSpanY</w:t>
      </w:r>
      <w:r w:rsidRPr="007042E2">
        <w:rPr>
          <w:sz w:val="20"/>
        </w:rPr>
        <w:t xml:space="preserve"> - epsilon)</w:t>
      </w:r>
    </w:p>
    <w:p w14:paraId="1E8E417F" w14:textId="77777777" w:rsidR="00E11D79" w:rsidRPr="007042E2" w:rsidRDefault="00E11D79" w:rsidP="00E11D79">
      <w:pPr>
        <w:pStyle w:val="Code1"/>
        <w:ind w:left="1985" w:hanging="1276"/>
        <w:rPr>
          <w:sz w:val="20"/>
        </w:rPr>
      </w:pPr>
    </w:p>
    <w:p w14:paraId="52735BD5" w14:textId="77777777" w:rsidR="00E11D79" w:rsidRPr="007042E2" w:rsidRDefault="00E11D79" w:rsidP="00E11D79">
      <w:pPr>
        <w:pStyle w:val="Code1"/>
        <w:ind w:left="1985" w:hanging="1276"/>
        <w:rPr>
          <w:i/>
          <w:iCs/>
          <w:sz w:val="20"/>
        </w:rPr>
      </w:pPr>
      <w:r w:rsidRPr="007042E2">
        <w:rPr>
          <w:i/>
          <w:iCs/>
          <w:sz w:val="20"/>
        </w:rPr>
        <w:t>// to avoid requesting out-of-range tiles</w:t>
      </w:r>
    </w:p>
    <w:p w14:paraId="2E96EB26" w14:textId="77777777" w:rsidR="00E11D79" w:rsidRPr="007042E2" w:rsidRDefault="00E11D79" w:rsidP="00E11D79">
      <w:pPr>
        <w:pStyle w:val="Code1"/>
        <w:ind w:left="1985" w:hanging="1276"/>
        <w:rPr>
          <w:sz w:val="20"/>
        </w:rPr>
      </w:pPr>
      <w:r w:rsidRPr="007042E2">
        <w:rPr>
          <w:sz w:val="20"/>
        </w:rPr>
        <w:t>if (tileMinCol &lt; 0) tileMinCol = 0</w:t>
      </w:r>
    </w:p>
    <w:p w14:paraId="6EC7D270" w14:textId="77777777" w:rsidR="00E11D79" w:rsidRPr="007042E2" w:rsidRDefault="00E11D79" w:rsidP="00E11D79">
      <w:pPr>
        <w:pStyle w:val="Code1"/>
        <w:ind w:left="1985" w:hanging="1276"/>
        <w:rPr>
          <w:sz w:val="20"/>
        </w:rPr>
      </w:pPr>
      <w:r w:rsidRPr="007042E2">
        <w:rPr>
          <w:sz w:val="20"/>
        </w:rPr>
        <w:t>if (tileMaxCol &gt;= matrixWidth) tileMaxCol = matrixWidth-1</w:t>
      </w:r>
    </w:p>
    <w:p w14:paraId="02E11764" w14:textId="77777777" w:rsidR="00E11D79" w:rsidRPr="007042E2" w:rsidRDefault="00E11D79" w:rsidP="00E11D79">
      <w:pPr>
        <w:pStyle w:val="Code1"/>
        <w:ind w:left="1985" w:hanging="1276"/>
        <w:rPr>
          <w:sz w:val="20"/>
        </w:rPr>
      </w:pPr>
      <w:r w:rsidRPr="007042E2">
        <w:rPr>
          <w:sz w:val="20"/>
        </w:rPr>
        <w:t>if (tileMinRow &lt; 0) tileMinRow = 0</w:t>
      </w:r>
    </w:p>
    <w:p w14:paraId="104AFED2" w14:textId="77777777" w:rsidR="00E11D79" w:rsidRPr="007042E2" w:rsidRDefault="00E11D79" w:rsidP="00E11D79">
      <w:pPr>
        <w:pStyle w:val="Code1"/>
        <w:ind w:left="1985" w:hanging="1276"/>
        <w:rPr>
          <w:sz w:val="20"/>
        </w:rPr>
      </w:pPr>
      <w:r w:rsidRPr="007042E2">
        <w:rPr>
          <w:sz w:val="20"/>
        </w:rPr>
        <w:t>if (tileMaxRow &gt;= matrixHeight) tileMaxRow = matrixHeight-1</w:t>
      </w:r>
    </w:p>
    <w:p w14:paraId="281E6734" w14:textId="77777777" w:rsidR="00E11D79" w:rsidRPr="007042E2" w:rsidRDefault="00E11D79" w:rsidP="00E11D79">
      <w:pPr>
        <w:pStyle w:val="Code1"/>
        <w:ind w:left="1985" w:hanging="1276"/>
        <w:rPr>
          <w:sz w:val="20"/>
        </w:rPr>
      </w:pPr>
    </w:p>
    <w:p w14:paraId="316A071D" w14:textId="77777777" w:rsidR="00E11D79" w:rsidRPr="007042E2" w:rsidRDefault="00E11D79" w:rsidP="00E11D79">
      <w:r w:rsidRPr="007042E2">
        <w:t xml:space="preserve">To fetch all the tiles that cover this bounding box, a client would scan through tileMinCol to tileMaxCol and tileMinRow to tileMaxRow, all inclusive. A total of (tileMaxCol- tileMinCol+1) </w:t>
      </w:r>
      <w:r w:rsidRPr="007042E2">
        <w:rPr>
          <w:rFonts w:ascii="Luxi Sans" w:hAnsi="Luxi Sans"/>
        </w:rPr>
        <w:t>×</w:t>
      </w:r>
      <w:r w:rsidRPr="007042E2">
        <w:t xml:space="preserve"> (tileMaxRow- tileMinRow+1) will be fetched.</w:t>
      </w:r>
    </w:p>
    <w:p w14:paraId="4B9FB97A" w14:textId="77777777" w:rsidR="00E11D79" w:rsidRPr="007042E2" w:rsidRDefault="00391232" w:rsidP="00E11D79">
      <w:pPr>
        <w:pStyle w:val="AnnexLevel2"/>
        <w:rPr>
          <w:lang w:val="en-US"/>
        </w:rPr>
      </w:pPr>
      <w:bookmarkStart w:id="449" w:name="_Toc3909040"/>
      <w:r w:rsidRPr="007042E2">
        <w:rPr>
          <w:lang w:val="en-US"/>
        </w:rPr>
        <w:t>From tile indices to BBOX</w:t>
      </w:r>
      <w:bookmarkEnd w:id="449"/>
    </w:p>
    <w:p w14:paraId="499B6446" w14:textId="77777777" w:rsidR="00E11D79" w:rsidRPr="007042E2" w:rsidRDefault="00E11D79" w:rsidP="00E11D79">
      <w:r w:rsidRPr="007042E2">
        <w:t>The following pseudocode could be used to convert from a pair of tile indices (tileCol, tileRow) to the bounding box (in CRS coordinates) of this tile defined by the upper-left corner (leftX, upperY) of the tile:</w:t>
      </w:r>
    </w:p>
    <w:p w14:paraId="69629AEF" w14:textId="77777777" w:rsidR="00E11D79" w:rsidRPr="007042E2" w:rsidRDefault="00E11D79" w:rsidP="00E11D79">
      <w:pPr>
        <w:pStyle w:val="Code1"/>
        <w:ind w:left="1440"/>
        <w:rPr>
          <w:sz w:val="20"/>
        </w:rPr>
      </w:pPr>
      <w:r w:rsidRPr="007042E2">
        <w:rPr>
          <w:sz w:val="20"/>
        </w:rPr>
        <w:t>leftX = tileCol * tileSpanX + tileMatrixMinX</w:t>
      </w:r>
    </w:p>
    <w:p w14:paraId="06DEA3EF" w14:textId="77777777" w:rsidR="00E11D79" w:rsidRPr="007042E2" w:rsidRDefault="00E11D79" w:rsidP="00E11D79">
      <w:pPr>
        <w:pStyle w:val="Code1"/>
        <w:ind w:left="1440"/>
        <w:rPr>
          <w:sz w:val="20"/>
        </w:rPr>
      </w:pPr>
      <w:r w:rsidRPr="007042E2">
        <w:rPr>
          <w:sz w:val="20"/>
        </w:rPr>
        <w:t>upperY = tileMatrixMaxY - tileRow * tileSpanY</w:t>
      </w:r>
    </w:p>
    <w:p w14:paraId="2643CAE3" w14:textId="77777777" w:rsidR="00E11D79" w:rsidRPr="007042E2" w:rsidRDefault="00E11D79" w:rsidP="00E11D79">
      <w:pPr>
        <w:pStyle w:val="Code1"/>
        <w:ind w:left="1440"/>
      </w:pPr>
    </w:p>
    <w:p w14:paraId="11CB2FBF" w14:textId="77777777" w:rsidR="00E11D79" w:rsidRPr="007042E2" w:rsidRDefault="00E11D79" w:rsidP="00E11D79">
      <w:r w:rsidRPr="007042E2">
        <w:lastRenderedPageBreak/>
        <w:t>and the lower-right corner (rightX, lowerY) of the tile:</w:t>
      </w:r>
    </w:p>
    <w:p w14:paraId="3AF37E97" w14:textId="77777777" w:rsidR="00E11D79" w:rsidRPr="007042E2" w:rsidRDefault="00E11D79" w:rsidP="00E11D79">
      <w:pPr>
        <w:pStyle w:val="Code1"/>
        <w:ind w:left="1440"/>
        <w:rPr>
          <w:sz w:val="20"/>
        </w:rPr>
      </w:pPr>
      <w:r w:rsidRPr="007042E2">
        <w:rPr>
          <w:sz w:val="20"/>
        </w:rPr>
        <w:t>rightX = (tileCol+1) * tileSpanX + tileMatrixMinX</w:t>
      </w:r>
    </w:p>
    <w:p w14:paraId="2A4C3648" w14:textId="77777777" w:rsidR="00E11D79" w:rsidRPr="007042E2" w:rsidRDefault="00E11D79" w:rsidP="00E11D79">
      <w:pPr>
        <w:pStyle w:val="Code1"/>
        <w:ind w:left="1440"/>
        <w:rPr>
          <w:sz w:val="20"/>
        </w:rPr>
      </w:pPr>
      <w:r w:rsidRPr="007042E2">
        <w:rPr>
          <w:sz w:val="20"/>
        </w:rPr>
        <w:t>lowerY = tileMatrixMaxY – (tileRow+1) * tileSpanY</w:t>
      </w:r>
    </w:p>
    <w:p w14:paraId="48CB3050" w14:textId="77777777" w:rsidR="00E11D79" w:rsidRPr="007042E2" w:rsidRDefault="00E11D79" w:rsidP="00E11D79"/>
    <w:p w14:paraId="360943D5" w14:textId="77777777" w:rsidR="00E11D79" w:rsidRPr="007042E2" w:rsidRDefault="00E11D79" w:rsidP="00E11D79">
      <w:r w:rsidRPr="007042E2">
        <w:t>.</w:t>
      </w:r>
    </w:p>
    <w:p w14:paraId="1C7C02E5" w14:textId="77777777" w:rsidR="00E11D79" w:rsidRPr="007042E2" w:rsidRDefault="00E11D79">
      <w:pPr>
        <w:spacing w:after="0"/>
      </w:pPr>
      <w:r w:rsidRPr="007042E2">
        <w:br w:type="page"/>
      </w:r>
    </w:p>
    <w:p w14:paraId="5C87CDBA" w14:textId="77777777" w:rsidR="009A7B37" w:rsidRPr="007042E2" w:rsidRDefault="009A7B37" w:rsidP="0070088F">
      <w:pPr>
        <w:pStyle w:val="Annex"/>
        <w:rPr>
          <w:lang w:val="en-US"/>
        </w:rPr>
      </w:pPr>
      <w:bookmarkStart w:id="450" w:name="_Toc3909041"/>
      <w:r w:rsidRPr="007042E2">
        <w:rPr>
          <w:lang w:val="en-US"/>
        </w:rPr>
        <w:lastRenderedPageBreak/>
        <w:t>: Revision history</w:t>
      </w:r>
      <w:bookmarkEnd w:id="293"/>
      <w:bookmarkEnd w:id="450"/>
    </w:p>
    <w:p w14:paraId="60EC3DCC" w14:textId="77777777" w:rsidR="009A7B37" w:rsidRPr="007042E2" w:rsidRDefault="009A7B37"/>
    <w:tbl>
      <w:tblPr>
        <w:tblW w:w="8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990"/>
        <w:gridCol w:w="1136"/>
        <w:gridCol w:w="1985"/>
        <w:gridCol w:w="3345"/>
      </w:tblGrid>
      <w:tr w:rsidR="009A7B37" w:rsidRPr="007042E2" w14:paraId="7CB85BF9" w14:textId="77777777" w:rsidTr="003D1E87">
        <w:tc>
          <w:tcPr>
            <w:tcW w:w="1276" w:type="dxa"/>
            <w:tcBorders>
              <w:top w:val="single" w:sz="4" w:space="0" w:color="auto"/>
              <w:left w:val="single" w:sz="4" w:space="0" w:color="auto"/>
              <w:bottom w:val="single" w:sz="4" w:space="0" w:color="auto"/>
              <w:right w:val="single" w:sz="4" w:space="0" w:color="auto"/>
            </w:tcBorders>
          </w:tcPr>
          <w:p w14:paraId="620BA428" w14:textId="77777777" w:rsidR="009A7B37" w:rsidRPr="007042E2" w:rsidRDefault="009A7B37" w:rsidP="00165E04">
            <w:pPr>
              <w:pStyle w:val="OGCtableheader"/>
              <w:rPr>
                <w:lang w:val="en-US"/>
              </w:rPr>
            </w:pPr>
            <w:r w:rsidRPr="007042E2">
              <w:rPr>
                <w:lang w:val="en-US"/>
              </w:rPr>
              <w:t>Date</w:t>
            </w:r>
          </w:p>
        </w:tc>
        <w:tc>
          <w:tcPr>
            <w:tcW w:w="990" w:type="dxa"/>
            <w:tcBorders>
              <w:top w:val="single" w:sz="4" w:space="0" w:color="auto"/>
              <w:left w:val="single" w:sz="4" w:space="0" w:color="auto"/>
              <w:bottom w:val="single" w:sz="4" w:space="0" w:color="auto"/>
              <w:right w:val="single" w:sz="4" w:space="0" w:color="auto"/>
            </w:tcBorders>
          </w:tcPr>
          <w:p w14:paraId="73A585B1" w14:textId="77777777" w:rsidR="009A7B37" w:rsidRPr="007042E2" w:rsidRDefault="009A7B37" w:rsidP="00165E04">
            <w:pPr>
              <w:pStyle w:val="OGCtableheader"/>
              <w:rPr>
                <w:lang w:val="en-US"/>
              </w:rPr>
            </w:pPr>
            <w:r w:rsidRPr="007042E2">
              <w:rPr>
                <w:lang w:val="en-US"/>
              </w:rPr>
              <w:t>Release</w:t>
            </w:r>
          </w:p>
        </w:tc>
        <w:tc>
          <w:tcPr>
            <w:tcW w:w="1136" w:type="dxa"/>
            <w:tcBorders>
              <w:top w:val="single" w:sz="4" w:space="0" w:color="auto"/>
              <w:left w:val="single" w:sz="4" w:space="0" w:color="auto"/>
              <w:bottom w:val="single" w:sz="4" w:space="0" w:color="auto"/>
              <w:right w:val="single" w:sz="4" w:space="0" w:color="auto"/>
            </w:tcBorders>
          </w:tcPr>
          <w:p w14:paraId="3006DE79" w14:textId="77777777" w:rsidR="009A7B37" w:rsidRPr="007042E2" w:rsidRDefault="009A7B37" w:rsidP="00165E04">
            <w:pPr>
              <w:pStyle w:val="OGCtableheader"/>
              <w:rPr>
                <w:lang w:val="en-US"/>
              </w:rPr>
            </w:pPr>
            <w:r w:rsidRPr="007042E2">
              <w:rPr>
                <w:lang w:val="en-US"/>
              </w:rPr>
              <w:t>Author</w:t>
            </w:r>
          </w:p>
        </w:tc>
        <w:tc>
          <w:tcPr>
            <w:tcW w:w="1985" w:type="dxa"/>
            <w:tcBorders>
              <w:top w:val="single" w:sz="4" w:space="0" w:color="auto"/>
              <w:left w:val="single" w:sz="4" w:space="0" w:color="auto"/>
              <w:bottom w:val="single" w:sz="4" w:space="0" w:color="auto"/>
              <w:right w:val="single" w:sz="4" w:space="0" w:color="auto"/>
            </w:tcBorders>
          </w:tcPr>
          <w:p w14:paraId="12919583" w14:textId="77777777" w:rsidR="009A7B37" w:rsidRPr="007042E2" w:rsidRDefault="009A7B37" w:rsidP="00165E04">
            <w:pPr>
              <w:pStyle w:val="OGCtableheader"/>
              <w:rPr>
                <w:lang w:val="en-US"/>
              </w:rPr>
            </w:pPr>
            <w:r w:rsidRPr="007042E2">
              <w:rPr>
                <w:lang w:val="en-US"/>
              </w:rPr>
              <w:t>Paragraph modified</w:t>
            </w:r>
          </w:p>
        </w:tc>
        <w:tc>
          <w:tcPr>
            <w:tcW w:w="3345" w:type="dxa"/>
            <w:tcBorders>
              <w:top w:val="single" w:sz="4" w:space="0" w:color="auto"/>
              <w:left w:val="single" w:sz="4" w:space="0" w:color="auto"/>
              <w:bottom w:val="single" w:sz="4" w:space="0" w:color="auto"/>
              <w:right w:val="single" w:sz="4" w:space="0" w:color="auto"/>
            </w:tcBorders>
          </w:tcPr>
          <w:p w14:paraId="762175FD" w14:textId="77777777" w:rsidR="009A7B37" w:rsidRPr="007042E2" w:rsidRDefault="009A7B37" w:rsidP="00165E04">
            <w:pPr>
              <w:pStyle w:val="OGCtableheader"/>
              <w:rPr>
                <w:lang w:val="en-US"/>
              </w:rPr>
            </w:pPr>
            <w:r w:rsidRPr="007042E2">
              <w:rPr>
                <w:lang w:val="en-US"/>
              </w:rPr>
              <w:t>Description</w:t>
            </w:r>
          </w:p>
        </w:tc>
      </w:tr>
      <w:tr w:rsidR="009A7B37" w:rsidRPr="007042E2" w14:paraId="23958928" w14:textId="77777777" w:rsidTr="003D1E87">
        <w:tc>
          <w:tcPr>
            <w:tcW w:w="1276" w:type="dxa"/>
            <w:tcBorders>
              <w:top w:val="single" w:sz="4" w:space="0" w:color="auto"/>
              <w:left w:val="single" w:sz="4" w:space="0" w:color="auto"/>
              <w:bottom w:val="single" w:sz="4" w:space="0" w:color="auto"/>
              <w:right w:val="single" w:sz="4" w:space="0" w:color="auto"/>
            </w:tcBorders>
          </w:tcPr>
          <w:p w14:paraId="47AD6368" w14:textId="77777777" w:rsidR="009A7B37" w:rsidRPr="007042E2" w:rsidRDefault="00F37D14" w:rsidP="00165E04">
            <w:pPr>
              <w:pStyle w:val="OGCtabletext"/>
              <w:rPr>
                <w:b w:val="0"/>
                <w:color w:val="000000" w:themeColor="text1"/>
                <w:lang w:val="en-US"/>
              </w:rPr>
            </w:pPr>
            <w:r w:rsidRPr="007042E2">
              <w:rPr>
                <w:b w:val="0"/>
                <w:color w:val="000000" w:themeColor="text1"/>
                <w:lang w:val="en-US"/>
              </w:rPr>
              <w:t>2017-08-04</w:t>
            </w:r>
          </w:p>
        </w:tc>
        <w:tc>
          <w:tcPr>
            <w:tcW w:w="990" w:type="dxa"/>
            <w:tcBorders>
              <w:top w:val="single" w:sz="4" w:space="0" w:color="auto"/>
              <w:left w:val="single" w:sz="4" w:space="0" w:color="auto"/>
              <w:bottom w:val="single" w:sz="4" w:space="0" w:color="auto"/>
              <w:right w:val="single" w:sz="4" w:space="0" w:color="auto"/>
            </w:tcBorders>
          </w:tcPr>
          <w:p w14:paraId="61CB61AC" w14:textId="77777777" w:rsidR="009A7B37" w:rsidRPr="007042E2" w:rsidRDefault="00F37D14" w:rsidP="00165E04">
            <w:pPr>
              <w:pStyle w:val="OGCtabletext"/>
              <w:rPr>
                <w:b w:val="0"/>
                <w:color w:val="000000" w:themeColor="text1"/>
                <w:lang w:val="en-US"/>
              </w:rPr>
            </w:pPr>
            <w:r w:rsidRPr="007042E2">
              <w:rPr>
                <w:b w:val="0"/>
                <w:color w:val="000000" w:themeColor="text1"/>
                <w:lang w:val="en-US"/>
              </w:rPr>
              <w:t>v0.1</w:t>
            </w:r>
          </w:p>
        </w:tc>
        <w:tc>
          <w:tcPr>
            <w:tcW w:w="1136" w:type="dxa"/>
            <w:tcBorders>
              <w:top w:val="single" w:sz="4" w:space="0" w:color="auto"/>
              <w:left w:val="single" w:sz="4" w:space="0" w:color="auto"/>
              <w:bottom w:val="single" w:sz="4" w:space="0" w:color="auto"/>
              <w:right w:val="single" w:sz="4" w:space="0" w:color="auto"/>
            </w:tcBorders>
          </w:tcPr>
          <w:p w14:paraId="526EFBF8" w14:textId="77777777" w:rsidR="009A7B37" w:rsidRPr="007042E2" w:rsidRDefault="00F37D14" w:rsidP="00165E04">
            <w:pPr>
              <w:pStyle w:val="OGCtabletext"/>
              <w:rPr>
                <w:b w:val="0"/>
                <w:color w:val="000000" w:themeColor="text1"/>
                <w:lang w:val="en-US"/>
              </w:rPr>
            </w:pPr>
            <w:r w:rsidRPr="007042E2">
              <w:rPr>
                <w:b w:val="0"/>
                <w:color w:val="000000" w:themeColor="text1"/>
                <w:lang w:val="en-US"/>
              </w:rPr>
              <w:t>Joan Masó</w:t>
            </w:r>
          </w:p>
        </w:tc>
        <w:tc>
          <w:tcPr>
            <w:tcW w:w="1985" w:type="dxa"/>
            <w:tcBorders>
              <w:top w:val="single" w:sz="4" w:space="0" w:color="auto"/>
              <w:left w:val="single" w:sz="4" w:space="0" w:color="auto"/>
              <w:bottom w:val="single" w:sz="4" w:space="0" w:color="auto"/>
              <w:right w:val="single" w:sz="4" w:space="0" w:color="auto"/>
            </w:tcBorders>
          </w:tcPr>
          <w:p w14:paraId="06C535EF" w14:textId="77777777" w:rsidR="009A7B37" w:rsidRPr="007042E2" w:rsidRDefault="00F37D14" w:rsidP="00165E04">
            <w:pPr>
              <w:pStyle w:val="OGCtabletext"/>
              <w:rPr>
                <w:b w:val="0"/>
                <w:color w:val="000000" w:themeColor="text1"/>
                <w:lang w:val="en-US"/>
              </w:rPr>
            </w:pPr>
            <w:r w:rsidRPr="007042E2">
              <w:rPr>
                <w:b w:val="0"/>
                <w:color w:val="000000" w:themeColor="text1"/>
                <w:lang w:val="en-US"/>
              </w:rPr>
              <w:t>All</w:t>
            </w:r>
          </w:p>
        </w:tc>
        <w:tc>
          <w:tcPr>
            <w:tcW w:w="3345" w:type="dxa"/>
            <w:tcBorders>
              <w:top w:val="single" w:sz="4" w:space="0" w:color="auto"/>
              <w:left w:val="single" w:sz="4" w:space="0" w:color="auto"/>
              <w:bottom w:val="single" w:sz="4" w:space="0" w:color="auto"/>
              <w:right w:val="single" w:sz="4" w:space="0" w:color="auto"/>
            </w:tcBorders>
          </w:tcPr>
          <w:p w14:paraId="56B2C752" w14:textId="77777777" w:rsidR="009A7B37" w:rsidRPr="007042E2" w:rsidRDefault="00F37D14" w:rsidP="00165E04">
            <w:pPr>
              <w:pStyle w:val="OGCtabletext"/>
              <w:rPr>
                <w:b w:val="0"/>
                <w:color w:val="000000" w:themeColor="text1"/>
                <w:lang w:val="en-US"/>
              </w:rPr>
            </w:pPr>
            <w:r w:rsidRPr="007042E2">
              <w:rPr>
                <w:b w:val="0"/>
                <w:color w:val="000000" w:themeColor="text1"/>
                <w:lang w:val="en-US"/>
              </w:rPr>
              <w:t>Initial draft</w:t>
            </w:r>
          </w:p>
        </w:tc>
      </w:tr>
      <w:tr w:rsidR="009A7B37" w:rsidRPr="007042E2" w14:paraId="07A45CA6" w14:textId="77777777" w:rsidTr="003D1E87">
        <w:tc>
          <w:tcPr>
            <w:tcW w:w="1276" w:type="dxa"/>
            <w:tcBorders>
              <w:top w:val="single" w:sz="4" w:space="0" w:color="auto"/>
              <w:left w:val="single" w:sz="4" w:space="0" w:color="auto"/>
              <w:bottom w:val="single" w:sz="4" w:space="0" w:color="auto"/>
              <w:right w:val="single" w:sz="4" w:space="0" w:color="auto"/>
            </w:tcBorders>
          </w:tcPr>
          <w:p w14:paraId="3ABB7A61" w14:textId="77777777" w:rsidR="009A7B37" w:rsidRPr="007042E2" w:rsidRDefault="00676747" w:rsidP="00165E04">
            <w:pPr>
              <w:pStyle w:val="OGCtabletext"/>
              <w:rPr>
                <w:b w:val="0"/>
                <w:lang w:val="en-US"/>
              </w:rPr>
            </w:pPr>
            <w:r w:rsidRPr="007042E2">
              <w:rPr>
                <w:b w:val="0"/>
                <w:lang w:val="en-US"/>
              </w:rPr>
              <w:t>2018-06-07</w:t>
            </w:r>
          </w:p>
        </w:tc>
        <w:tc>
          <w:tcPr>
            <w:tcW w:w="990" w:type="dxa"/>
            <w:tcBorders>
              <w:top w:val="single" w:sz="4" w:space="0" w:color="auto"/>
              <w:left w:val="single" w:sz="4" w:space="0" w:color="auto"/>
              <w:bottom w:val="single" w:sz="4" w:space="0" w:color="auto"/>
              <w:right w:val="single" w:sz="4" w:space="0" w:color="auto"/>
            </w:tcBorders>
          </w:tcPr>
          <w:p w14:paraId="4552B394" w14:textId="77777777" w:rsidR="009A7B37" w:rsidRPr="007042E2" w:rsidRDefault="00676747" w:rsidP="00165E04">
            <w:pPr>
              <w:pStyle w:val="OGCtabletext"/>
              <w:rPr>
                <w:b w:val="0"/>
                <w:lang w:val="en-US"/>
              </w:rPr>
            </w:pPr>
            <w:r w:rsidRPr="007042E2">
              <w:rPr>
                <w:b w:val="0"/>
                <w:lang w:val="en-US"/>
              </w:rPr>
              <w:t>v0.7</w:t>
            </w:r>
          </w:p>
        </w:tc>
        <w:tc>
          <w:tcPr>
            <w:tcW w:w="1136" w:type="dxa"/>
            <w:tcBorders>
              <w:top w:val="single" w:sz="4" w:space="0" w:color="auto"/>
              <w:left w:val="single" w:sz="4" w:space="0" w:color="auto"/>
              <w:bottom w:val="single" w:sz="4" w:space="0" w:color="auto"/>
              <w:right w:val="single" w:sz="4" w:space="0" w:color="auto"/>
            </w:tcBorders>
          </w:tcPr>
          <w:p w14:paraId="10C01487" w14:textId="77777777" w:rsidR="009A7B37" w:rsidRPr="007042E2" w:rsidRDefault="00676747" w:rsidP="00165E04">
            <w:pPr>
              <w:pStyle w:val="OGCtabletext"/>
              <w:rPr>
                <w:b w:val="0"/>
                <w:lang w:val="en-US"/>
              </w:rPr>
            </w:pPr>
            <w:r w:rsidRPr="007042E2">
              <w:rPr>
                <w:b w:val="0"/>
                <w:lang w:val="en-US"/>
              </w:rPr>
              <w:t>Joan Masó</w:t>
            </w:r>
          </w:p>
        </w:tc>
        <w:tc>
          <w:tcPr>
            <w:tcW w:w="1985" w:type="dxa"/>
            <w:tcBorders>
              <w:top w:val="single" w:sz="4" w:space="0" w:color="auto"/>
              <w:left w:val="single" w:sz="4" w:space="0" w:color="auto"/>
              <w:bottom w:val="single" w:sz="4" w:space="0" w:color="auto"/>
              <w:right w:val="single" w:sz="4" w:space="0" w:color="auto"/>
            </w:tcBorders>
          </w:tcPr>
          <w:p w14:paraId="33E037C4" w14:textId="77777777" w:rsidR="009A7B37" w:rsidRPr="007042E2" w:rsidRDefault="00676747" w:rsidP="00165E04">
            <w:pPr>
              <w:pStyle w:val="OGCtabletext"/>
              <w:rPr>
                <w:b w:val="0"/>
                <w:lang w:val="en-US"/>
              </w:rPr>
            </w:pPr>
            <w:r w:rsidRPr="007042E2">
              <w:rPr>
                <w:b w:val="0"/>
                <w:lang w:val="en-US"/>
              </w:rPr>
              <w:t>All</w:t>
            </w:r>
          </w:p>
        </w:tc>
        <w:tc>
          <w:tcPr>
            <w:tcW w:w="3345" w:type="dxa"/>
            <w:tcBorders>
              <w:top w:val="single" w:sz="4" w:space="0" w:color="auto"/>
              <w:left w:val="single" w:sz="4" w:space="0" w:color="auto"/>
              <w:bottom w:val="single" w:sz="4" w:space="0" w:color="auto"/>
              <w:right w:val="single" w:sz="4" w:space="0" w:color="auto"/>
            </w:tcBorders>
          </w:tcPr>
          <w:p w14:paraId="3BC820F0" w14:textId="77777777" w:rsidR="009A7B37" w:rsidRPr="007042E2" w:rsidRDefault="00676747" w:rsidP="00165E04">
            <w:pPr>
              <w:pStyle w:val="OGCtabletext"/>
              <w:rPr>
                <w:b w:val="0"/>
                <w:lang w:val="en-US"/>
              </w:rPr>
            </w:pPr>
            <w:r w:rsidRPr="007042E2">
              <w:rPr>
                <w:b w:val="0"/>
                <w:lang w:val="en-US"/>
              </w:rPr>
              <w:t>Document ready for the RFC period</w:t>
            </w:r>
            <w:r w:rsidR="00A0561E" w:rsidRPr="007042E2">
              <w:rPr>
                <w:b w:val="0"/>
                <w:lang w:val="en-US"/>
              </w:rPr>
              <w:t>. http://www.opengeospatial.org/standards/requests/169</w:t>
            </w:r>
          </w:p>
        </w:tc>
      </w:tr>
      <w:tr w:rsidR="009A7B37" w:rsidRPr="007042E2" w14:paraId="0D5177CA" w14:textId="77777777" w:rsidTr="003D1E87">
        <w:tc>
          <w:tcPr>
            <w:tcW w:w="1276" w:type="dxa"/>
            <w:tcBorders>
              <w:top w:val="single" w:sz="4" w:space="0" w:color="auto"/>
              <w:left w:val="single" w:sz="4" w:space="0" w:color="auto"/>
              <w:bottom w:val="single" w:sz="4" w:space="0" w:color="auto"/>
              <w:right w:val="single" w:sz="4" w:space="0" w:color="auto"/>
            </w:tcBorders>
          </w:tcPr>
          <w:p w14:paraId="47830E64" w14:textId="77777777" w:rsidR="009A7B37" w:rsidRPr="007042E2" w:rsidRDefault="00A0561E">
            <w:pPr>
              <w:pStyle w:val="ListBullet"/>
              <w:keepLines/>
              <w:ind w:left="0" w:firstLine="0"/>
              <w:rPr>
                <w:lang w:val="en-US"/>
              </w:rPr>
            </w:pPr>
            <w:r w:rsidRPr="007042E2">
              <w:rPr>
                <w:lang w:val="en-US"/>
              </w:rPr>
              <w:t>2019-02-07</w:t>
            </w:r>
          </w:p>
        </w:tc>
        <w:tc>
          <w:tcPr>
            <w:tcW w:w="990" w:type="dxa"/>
            <w:tcBorders>
              <w:top w:val="single" w:sz="4" w:space="0" w:color="auto"/>
              <w:left w:val="single" w:sz="4" w:space="0" w:color="auto"/>
              <w:bottom w:val="single" w:sz="4" w:space="0" w:color="auto"/>
              <w:right w:val="single" w:sz="4" w:space="0" w:color="auto"/>
            </w:tcBorders>
          </w:tcPr>
          <w:p w14:paraId="09CBF41D" w14:textId="77777777" w:rsidR="009A7B37" w:rsidRPr="007042E2" w:rsidRDefault="00A0561E" w:rsidP="00A64186">
            <w:pPr>
              <w:pStyle w:val="ListBullet"/>
              <w:keepLines/>
              <w:ind w:left="0" w:firstLine="0"/>
              <w:rPr>
                <w:lang w:val="en-US"/>
              </w:rPr>
            </w:pPr>
            <w:r w:rsidRPr="007042E2">
              <w:rPr>
                <w:lang w:val="en-US"/>
              </w:rPr>
              <w:t>v0</w:t>
            </w:r>
            <w:r w:rsidR="00A64186" w:rsidRPr="007042E2">
              <w:rPr>
                <w:lang w:val="en-US"/>
              </w:rPr>
              <w:t>.</w:t>
            </w:r>
            <w:r w:rsidRPr="007042E2">
              <w:rPr>
                <w:lang w:val="en-US"/>
              </w:rPr>
              <w:t>14</w:t>
            </w:r>
          </w:p>
        </w:tc>
        <w:tc>
          <w:tcPr>
            <w:tcW w:w="1136" w:type="dxa"/>
            <w:tcBorders>
              <w:top w:val="single" w:sz="4" w:space="0" w:color="auto"/>
              <w:left w:val="single" w:sz="4" w:space="0" w:color="auto"/>
              <w:bottom w:val="single" w:sz="4" w:space="0" w:color="auto"/>
              <w:right w:val="single" w:sz="4" w:space="0" w:color="auto"/>
            </w:tcBorders>
          </w:tcPr>
          <w:p w14:paraId="7060B195" w14:textId="77777777" w:rsidR="009A7B37" w:rsidRPr="007042E2" w:rsidRDefault="00A0561E">
            <w:pPr>
              <w:pStyle w:val="ListBullet"/>
              <w:keepLines/>
              <w:ind w:left="0" w:firstLine="0"/>
              <w:rPr>
                <w:lang w:val="en-US"/>
              </w:rPr>
            </w:pPr>
            <w:r w:rsidRPr="007042E2">
              <w:rPr>
                <w:lang w:val="en-US"/>
              </w:rPr>
              <w:t>Joan Masó</w:t>
            </w:r>
          </w:p>
        </w:tc>
        <w:tc>
          <w:tcPr>
            <w:tcW w:w="1985" w:type="dxa"/>
            <w:tcBorders>
              <w:top w:val="single" w:sz="4" w:space="0" w:color="auto"/>
              <w:left w:val="single" w:sz="4" w:space="0" w:color="auto"/>
              <w:bottom w:val="single" w:sz="4" w:space="0" w:color="auto"/>
              <w:right w:val="single" w:sz="4" w:space="0" w:color="auto"/>
            </w:tcBorders>
          </w:tcPr>
          <w:p w14:paraId="4889920C" w14:textId="77777777" w:rsidR="009A7B37" w:rsidRPr="007042E2" w:rsidRDefault="00A0561E">
            <w:pPr>
              <w:pStyle w:val="ListBullet"/>
              <w:keepLines/>
              <w:ind w:left="0" w:firstLine="0"/>
              <w:rPr>
                <w:lang w:val="en-US"/>
              </w:rPr>
            </w:pPr>
            <w:r w:rsidRPr="007042E2">
              <w:rPr>
                <w:lang w:val="en-US"/>
              </w:rPr>
              <w:t>All</w:t>
            </w:r>
          </w:p>
        </w:tc>
        <w:tc>
          <w:tcPr>
            <w:tcW w:w="3345" w:type="dxa"/>
            <w:tcBorders>
              <w:top w:val="single" w:sz="4" w:space="0" w:color="auto"/>
              <w:left w:val="single" w:sz="4" w:space="0" w:color="auto"/>
              <w:bottom w:val="single" w:sz="4" w:space="0" w:color="auto"/>
              <w:right w:val="single" w:sz="4" w:space="0" w:color="auto"/>
            </w:tcBorders>
          </w:tcPr>
          <w:p w14:paraId="60B4A602" w14:textId="77777777" w:rsidR="009A7B37" w:rsidRPr="007042E2" w:rsidRDefault="00A0561E">
            <w:pPr>
              <w:pStyle w:val="ListBullet"/>
              <w:keepLines/>
              <w:ind w:left="0" w:firstLine="0"/>
              <w:rPr>
                <w:lang w:val="en-US"/>
              </w:rPr>
            </w:pPr>
            <w:r w:rsidRPr="007042E2">
              <w:rPr>
                <w:lang w:val="en-US"/>
              </w:rPr>
              <w:t>Comments accepted introduced. Document sent to the TC for final approval</w:t>
            </w:r>
          </w:p>
        </w:tc>
      </w:tr>
      <w:tr w:rsidR="00A64186" w:rsidRPr="007042E2" w14:paraId="6F4E810B" w14:textId="77777777" w:rsidTr="003D1E87">
        <w:tc>
          <w:tcPr>
            <w:tcW w:w="1276" w:type="dxa"/>
            <w:tcBorders>
              <w:top w:val="single" w:sz="4" w:space="0" w:color="auto"/>
              <w:left w:val="single" w:sz="4" w:space="0" w:color="auto"/>
              <w:bottom w:val="single" w:sz="4" w:space="0" w:color="auto"/>
              <w:right w:val="single" w:sz="4" w:space="0" w:color="auto"/>
            </w:tcBorders>
          </w:tcPr>
          <w:p w14:paraId="096D4ACA" w14:textId="77777777" w:rsidR="00A64186" w:rsidRPr="007042E2" w:rsidRDefault="00A64186">
            <w:pPr>
              <w:pStyle w:val="ListBullet"/>
              <w:keepLines/>
              <w:ind w:left="0" w:firstLine="0"/>
              <w:rPr>
                <w:lang w:val="en-US"/>
              </w:rPr>
            </w:pPr>
            <w:r w:rsidRPr="007042E2">
              <w:rPr>
                <w:lang w:val="en-US"/>
              </w:rPr>
              <w:t>2019-02-28</w:t>
            </w:r>
          </w:p>
        </w:tc>
        <w:tc>
          <w:tcPr>
            <w:tcW w:w="990" w:type="dxa"/>
            <w:tcBorders>
              <w:top w:val="single" w:sz="4" w:space="0" w:color="auto"/>
              <w:left w:val="single" w:sz="4" w:space="0" w:color="auto"/>
              <w:bottom w:val="single" w:sz="4" w:space="0" w:color="auto"/>
              <w:right w:val="single" w:sz="4" w:space="0" w:color="auto"/>
            </w:tcBorders>
          </w:tcPr>
          <w:p w14:paraId="40DAE905" w14:textId="77777777" w:rsidR="00A64186" w:rsidRPr="007042E2" w:rsidRDefault="00A64186" w:rsidP="00A64186">
            <w:pPr>
              <w:pStyle w:val="ListBullet"/>
              <w:keepLines/>
              <w:ind w:left="0" w:firstLine="0"/>
              <w:rPr>
                <w:lang w:val="en-US"/>
              </w:rPr>
            </w:pPr>
            <w:r w:rsidRPr="007042E2">
              <w:rPr>
                <w:lang w:val="en-US"/>
              </w:rPr>
              <w:t>v0.15</w:t>
            </w:r>
          </w:p>
        </w:tc>
        <w:tc>
          <w:tcPr>
            <w:tcW w:w="1136" w:type="dxa"/>
            <w:tcBorders>
              <w:top w:val="single" w:sz="4" w:space="0" w:color="auto"/>
              <w:left w:val="single" w:sz="4" w:space="0" w:color="auto"/>
              <w:bottom w:val="single" w:sz="4" w:space="0" w:color="auto"/>
              <w:right w:val="single" w:sz="4" w:space="0" w:color="auto"/>
            </w:tcBorders>
          </w:tcPr>
          <w:p w14:paraId="292A4327" w14:textId="77777777" w:rsidR="00A64186" w:rsidRPr="007042E2" w:rsidRDefault="00A64186">
            <w:pPr>
              <w:pStyle w:val="ListBullet"/>
              <w:keepLines/>
              <w:ind w:left="0" w:firstLine="0"/>
              <w:rPr>
                <w:lang w:val="en-US"/>
              </w:rPr>
            </w:pPr>
            <w:r w:rsidRPr="007042E2">
              <w:rPr>
                <w:lang w:val="en-US"/>
              </w:rPr>
              <w:t>Joan Masó</w:t>
            </w:r>
          </w:p>
        </w:tc>
        <w:tc>
          <w:tcPr>
            <w:tcW w:w="1985" w:type="dxa"/>
            <w:tcBorders>
              <w:top w:val="single" w:sz="4" w:space="0" w:color="auto"/>
              <w:left w:val="single" w:sz="4" w:space="0" w:color="auto"/>
              <w:bottom w:val="single" w:sz="4" w:space="0" w:color="auto"/>
              <w:right w:val="single" w:sz="4" w:space="0" w:color="auto"/>
            </w:tcBorders>
          </w:tcPr>
          <w:p w14:paraId="555EFCF1" w14:textId="77777777" w:rsidR="00A64186" w:rsidRPr="007042E2" w:rsidRDefault="00A64186">
            <w:pPr>
              <w:pStyle w:val="ListBullet"/>
              <w:keepLines/>
              <w:ind w:left="0" w:firstLine="0"/>
              <w:rPr>
                <w:lang w:val="en-US"/>
              </w:rPr>
            </w:pPr>
            <w:r w:rsidRPr="007042E2">
              <w:rPr>
                <w:lang w:val="en-US"/>
              </w:rPr>
              <w:t>Section 4 and Annex D</w:t>
            </w:r>
          </w:p>
        </w:tc>
        <w:tc>
          <w:tcPr>
            <w:tcW w:w="3345" w:type="dxa"/>
            <w:tcBorders>
              <w:top w:val="single" w:sz="4" w:space="0" w:color="auto"/>
              <w:left w:val="single" w:sz="4" w:space="0" w:color="auto"/>
              <w:bottom w:val="single" w:sz="4" w:space="0" w:color="auto"/>
              <w:right w:val="single" w:sz="4" w:space="0" w:color="auto"/>
            </w:tcBorders>
          </w:tcPr>
          <w:p w14:paraId="381A9838" w14:textId="77777777" w:rsidR="00A64186" w:rsidRPr="007042E2" w:rsidRDefault="00A64186" w:rsidP="00A64186">
            <w:pPr>
              <w:pStyle w:val="ListBullet"/>
              <w:keepLines/>
              <w:ind w:left="0" w:firstLine="0"/>
              <w:rPr>
                <w:lang w:val="en-US"/>
              </w:rPr>
            </w:pPr>
            <w:r w:rsidRPr="007042E2">
              <w:rPr>
                <w:lang w:val="en-US"/>
              </w:rPr>
              <w:t>Tiling scheme and tile set concept added. EPSG:32661 and 32662 replaced by EPSG:5041 and 5042 respectively</w:t>
            </w:r>
          </w:p>
        </w:tc>
      </w:tr>
    </w:tbl>
    <w:p w14:paraId="31B987FF" w14:textId="77777777" w:rsidR="009A7B37" w:rsidRPr="007042E2" w:rsidRDefault="009A7B37"/>
    <w:p w14:paraId="35A30500" w14:textId="77777777" w:rsidR="009A7B37" w:rsidRPr="007042E2" w:rsidRDefault="009A7B37" w:rsidP="0070088F">
      <w:pPr>
        <w:pStyle w:val="Annex"/>
        <w:rPr>
          <w:lang w:val="en-US"/>
        </w:rPr>
      </w:pPr>
      <w:r w:rsidRPr="007042E2">
        <w:rPr>
          <w:lang w:val="en-US"/>
        </w:rPr>
        <w:br w:type="page"/>
      </w:r>
      <w:bookmarkStart w:id="451" w:name="_Toc3909042"/>
      <w:r w:rsidRPr="007042E2">
        <w:rPr>
          <w:lang w:val="en-US"/>
        </w:rPr>
        <w:lastRenderedPageBreak/>
        <w:t>: Bibliography</w:t>
      </w:r>
      <w:bookmarkEnd w:id="451"/>
    </w:p>
    <w:p w14:paraId="4A038FCA" w14:textId="77777777" w:rsidR="00F37D14" w:rsidRPr="007042E2" w:rsidRDefault="00F37D14" w:rsidP="00F37D14">
      <w:r w:rsidRPr="007042E2">
        <w:t>Craig Rollins and Mike Paniccia National Geospatial-Intelligence Agency ESRI Users Conference, July 22, 2015. https://www.slideshare.net/NGA_GEOINT/ngas-position-on-webmercator</w:t>
      </w:r>
    </w:p>
    <w:p w14:paraId="05B01A78" w14:textId="77777777" w:rsidR="004A5507" w:rsidRPr="007042E2" w:rsidRDefault="008F4168" w:rsidP="008F4168">
      <w:r w:rsidRPr="007042E2">
        <w:t>Dengler, Klaus und Heinen, Torsten und Huber, Albert und Molch, Katrin und Mikusch, Eberhard (2013) The EOC Geoservice: Standardized Access to Earth Observation Data Sets and Value Added Products. PV 2013, 4.-6.Nov. 2013, Frascati, Italien. http://elib.dlr.de/86351</w:t>
      </w:r>
    </w:p>
    <w:p w14:paraId="4FF41827" w14:textId="77777777" w:rsidR="008F4168" w:rsidRPr="007042E2" w:rsidRDefault="000C430A" w:rsidP="008F4168">
      <w:r w:rsidRPr="007042E2">
        <w:t xml:space="preserve">DLR </w:t>
      </w:r>
      <w:r w:rsidR="008F4168" w:rsidRPr="007042E2">
        <w:t>Geospatial Web Services Lists of services and their current status</w:t>
      </w:r>
      <w:r w:rsidR="0054139C" w:rsidRPr="007042E2">
        <w:t xml:space="preserve">. </w:t>
      </w:r>
      <w:r w:rsidR="008F4168" w:rsidRPr="007042E2">
        <w:t>https://geoservice.dlr.de/web/services#tilecache</w:t>
      </w:r>
    </w:p>
    <w:p w14:paraId="624F7099" w14:textId="77777777" w:rsidR="000C430A" w:rsidRPr="007042E2" w:rsidRDefault="000C430A" w:rsidP="008F4168">
      <w:r w:rsidRPr="007042E2">
        <w:t>Digital Globe Web Map Tile Service Developer Guide. Cloud Services | August 2013. https://dg-cms-uploads-production.s3.amazonaws.com/uploads/document/file/174/DGCS_DeveloperGuide_WMTS.pdf</w:t>
      </w:r>
    </w:p>
    <w:p w14:paraId="1C9F9505" w14:textId="77777777" w:rsidR="00F37D14" w:rsidRPr="007042E2" w:rsidRDefault="00F37D14" w:rsidP="00F37D14">
      <w:r w:rsidRPr="007042E2">
        <w:t>Emmanuel Stefanakis. Web Mercator Projection &amp; Raster Tile Maps. Two cornerstones of Online Map Service Providers. Annual Conference – 2017 – Ottawa, May 31- June 2, 2017</w:t>
      </w:r>
      <w:r w:rsidR="0054139C" w:rsidRPr="007042E2">
        <w:t>.</w:t>
      </w:r>
      <w:r w:rsidRPr="007042E2">
        <w:t xml:space="preserve"> http://www2.unb.ca/~estef/talks/CCA2017_Technical_Session_Stefanakis.pdf</w:t>
      </w:r>
    </w:p>
    <w:p w14:paraId="3124A8D3" w14:textId="77777777" w:rsidR="00F37D14" w:rsidRPr="007042E2" w:rsidRDefault="00F37D14" w:rsidP="00F37D14">
      <w:r w:rsidRPr="007042E2">
        <w:t>Map projections: A working manual. Professional Paper 1395. By:John P. Snyder. https://pubs.usgs.gov/pp/1395/report.pdf</w:t>
      </w:r>
    </w:p>
    <w:p w14:paraId="666D6F7B" w14:textId="77777777" w:rsidR="0054139C" w:rsidRPr="007042E2" w:rsidRDefault="0054139C" w:rsidP="00F37D14">
      <w:r w:rsidRPr="007042E2">
        <w:t>MBTiles Specification. https://github.com/mapbox/mbtiles-spec</w:t>
      </w:r>
    </w:p>
    <w:p w14:paraId="0F5AB0CE" w14:textId="77777777" w:rsidR="00366B17" w:rsidRPr="007042E2" w:rsidRDefault="00366B17" w:rsidP="000C430A">
      <w:r w:rsidRPr="007042E2">
        <w:t xml:space="preserve">NGA.SIG.0011_1.0_WEBMERC, </w:t>
      </w:r>
      <w:r w:rsidR="000C430A" w:rsidRPr="007042E2">
        <w:t>National Geospatial-Intelligence Agency (NGA) Standardization Document. Implementation Practice Web Mercator Map Projection</w:t>
      </w:r>
      <w:r w:rsidR="0054139C" w:rsidRPr="007042E2">
        <w:t>.</w:t>
      </w:r>
      <w:r w:rsidR="000C430A" w:rsidRPr="007042E2">
        <w:t xml:space="preserve"> </w:t>
      </w:r>
      <w:r w:rsidRPr="007042E2">
        <w:t>https://nsgreg.nga.mil/doc/view?i=4105</w:t>
      </w:r>
    </w:p>
    <w:p w14:paraId="253D90A0" w14:textId="77777777" w:rsidR="00985645" w:rsidRPr="007042E2" w:rsidRDefault="00985645" w:rsidP="000C430A">
      <w:r w:rsidRPr="007042E2">
        <w:t>NGA.SIG.0012_2.0.0_UTMUPS, The Universal Grids and the Transverse Mercator and Polar Stereographic Map Projections, Version 2.0.0, 25 March 2014</w:t>
      </w:r>
      <w:r w:rsidR="0054139C" w:rsidRPr="007042E2">
        <w:t>.</w:t>
      </w:r>
      <w:r w:rsidRPr="007042E2">
        <w:t xml:space="preserve"> https://nsgreg.nga.mil/doc/view?i=4106</w:t>
      </w:r>
    </w:p>
    <w:p w14:paraId="45E21008" w14:textId="77777777" w:rsidR="001431D3" w:rsidRPr="007042E2" w:rsidRDefault="00985645" w:rsidP="001431D3">
      <w:r w:rsidRPr="007042E2">
        <w:t xml:space="preserve">NGA.SIG.0014_1.0_PROJRAS, </w:t>
      </w:r>
      <w:r w:rsidR="005448C2" w:rsidRPr="007042E2">
        <w:t xml:space="preserve">National Geospatial-Intelligence Agency (NGA) </w:t>
      </w:r>
      <w:r w:rsidRPr="007042E2">
        <w:t>Map Projections for Tiled Raster Graphics, V1.0, 24 April 2015</w:t>
      </w:r>
      <w:r w:rsidR="00BB15DC" w:rsidRPr="007042E2">
        <w:t xml:space="preserve"> </w:t>
      </w:r>
      <w:r w:rsidR="00366B17" w:rsidRPr="007042E2">
        <w:t>https://nsgreg.nga.mil/doc/view?i=1810</w:t>
      </w:r>
    </w:p>
    <w:p w14:paraId="0C8DEECE" w14:textId="77777777" w:rsidR="00366B17" w:rsidRPr="007042E2" w:rsidRDefault="00366B17" w:rsidP="001431D3">
      <w:r w:rsidRPr="007042E2">
        <w:t>NGA.SIG.0014_1.0_PROJRAS, UPS-Amendment, Map Projections for Tiled Raster Graphics Amendment for Universal Polar Stereographic, 2016-06-03, Version 0.1</w:t>
      </w:r>
    </w:p>
    <w:p w14:paraId="3C0F1DE4" w14:textId="77777777" w:rsidR="00366B17" w:rsidRPr="007042E2" w:rsidRDefault="00366B17" w:rsidP="00366B17">
      <w:r w:rsidRPr="007042E2">
        <w:t>NGA.SIG.0014_1.0_PROJRAS, Mercator-Addendum, Map Projections for Tiled Raster Graphics Addendum for the Mercator Projection, 2016-05-17, Version 0.2</w:t>
      </w:r>
    </w:p>
    <w:p w14:paraId="2AFA917D" w14:textId="77777777" w:rsidR="00F71235" w:rsidRPr="007042E2" w:rsidRDefault="00F71235" w:rsidP="00F71235">
      <w:r w:rsidRPr="007042E2">
        <w:t>DGIWG 124 Defence Profile of OGC’s Web Map Tile Service 1.0, 17 October 2017</w:t>
      </w:r>
      <w:r w:rsidR="0054139C" w:rsidRPr="007042E2">
        <w:t>.</w:t>
      </w:r>
      <w:r w:rsidRPr="007042E2">
        <w:t xml:space="preserve"> https://portal.dgiwg.org/files/?artifact_id=68271&amp;format=pdf</w:t>
      </w:r>
    </w:p>
    <w:p w14:paraId="69AC4432" w14:textId="77777777" w:rsidR="00E22192" w:rsidRPr="007042E2" w:rsidRDefault="00E22192" w:rsidP="00E22192">
      <w:r w:rsidRPr="007042E2">
        <w:lastRenderedPageBreak/>
        <w:t>OGC 05-077r4 Symbology Encoding (SE) Implementation Specification, version 1.1.0</w:t>
      </w:r>
      <w:r w:rsidR="0054139C" w:rsidRPr="007042E2">
        <w:t xml:space="preserve">. </w:t>
      </w:r>
      <w:r w:rsidRPr="007042E2">
        <w:t>http://portal.opengeospatial.org/files/?artifact_id=16700</w:t>
      </w:r>
    </w:p>
    <w:p w14:paraId="10C11F90" w14:textId="77777777" w:rsidR="00E22192" w:rsidRPr="007042E2" w:rsidRDefault="00E22192" w:rsidP="00E22192">
      <w:r w:rsidRPr="007042E2">
        <w:t>OGC 06-042 Web Map Service (WMS), version 1.3.0</w:t>
      </w:r>
      <w:r w:rsidR="0054139C" w:rsidRPr="007042E2">
        <w:t>.</w:t>
      </w:r>
      <w:r w:rsidRPr="007042E2">
        <w:t xml:space="preserve"> http://portal.opengeospatial.org/files/?artifact_id=14416</w:t>
      </w:r>
    </w:p>
    <w:p w14:paraId="5BE49248" w14:textId="77777777" w:rsidR="00E22192" w:rsidRPr="007042E2" w:rsidRDefault="00E22192" w:rsidP="00E22192">
      <w:r w:rsidRPr="007042E2">
        <w:t>OGC 07-036 Geography Markup Language (GML) Encoding Standard, version 3.2.1</w:t>
      </w:r>
      <w:r w:rsidR="0054139C" w:rsidRPr="007042E2">
        <w:t>.</w:t>
      </w:r>
      <w:r w:rsidRPr="007042E2">
        <w:t xml:space="preserve"> http://portal.opengeospatial.org/files/?artifact_id=20509</w:t>
      </w:r>
    </w:p>
    <w:p w14:paraId="6ACCAC1F" w14:textId="77777777" w:rsidR="00702740" w:rsidRPr="007042E2" w:rsidRDefault="00702740" w:rsidP="00366B17">
      <w:r w:rsidRPr="007042E2">
        <w:t>OGC 07-057r7 Web Map Tile Service (WMTS)</w:t>
      </w:r>
      <w:r w:rsidR="00297B5C" w:rsidRPr="007042E2">
        <w:t>,</w:t>
      </w:r>
      <w:r w:rsidRPr="007042E2">
        <w:t xml:space="preserve"> version 1.0</w:t>
      </w:r>
      <w:r w:rsidR="0054139C" w:rsidRPr="007042E2">
        <w:t>.</w:t>
      </w:r>
      <w:r w:rsidRPr="007042E2">
        <w:t xml:space="preserve"> http://portal.opengeospatial.org/files/?artifact_id=35326</w:t>
      </w:r>
    </w:p>
    <w:p w14:paraId="48F4048B" w14:textId="77777777" w:rsidR="00702740" w:rsidRPr="007042E2" w:rsidRDefault="00702740" w:rsidP="00366B17">
      <w:r w:rsidRPr="007042E2">
        <w:t>OGC 13-082r2 Web Map Tile Service (WMTS) Simple Profile, version 1.0</w:t>
      </w:r>
      <w:r w:rsidR="0054139C" w:rsidRPr="007042E2">
        <w:t>.</w:t>
      </w:r>
      <w:r w:rsidR="00297B5C" w:rsidRPr="007042E2">
        <w:t xml:space="preserve"> http://docs.opengeospatial.org/is/13-082r2/13-082r2.html</w:t>
      </w:r>
    </w:p>
    <w:p w14:paraId="545F15E5" w14:textId="77777777" w:rsidR="00E94E7C" w:rsidRPr="007042E2" w:rsidRDefault="00E94E7C" w:rsidP="00366B17"/>
    <w:sectPr w:rsidR="00E94E7C" w:rsidRPr="007042E2" w:rsidSect="00F27D5A">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073D5" w14:textId="77777777" w:rsidR="002D1F82" w:rsidRDefault="002D1F82">
      <w:pPr>
        <w:spacing w:after="0"/>
      </w:pPr>
      <w:r>
        <w:separator/>
      </w:r>
    </w:p>
  </w:endnote>
  <w:endnote w:type="continuationSeparator" w:id="0">
    <w:p w14:paraId="1FB1D5E6" w14:textId="77777777" w:rsidR="002D1F82" w:rsidRDefault="002D1F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panose1 w:val="020B0300000000000000"/>
    <w:charset w:val="00"/>
    <w:family w:val="roman"/>
    <w:pitch w:val="default"/>
  </w:font>
  <w:font w:name="Consolas">
    <w:panose1 w:val="020B0609020204030204"/>
    <w:charset w:val="00"/>
    <w:family w:val="modern"/>
    <w:pitch w:val="fixed"/>
    <w:sig w:usb0="E10002FF" w:usb1="4000FCFF" w:usb2="00000009" w:usb3="00000000" w:csb0="0000019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Luxi Sans">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450079"/>
      <w:docPartObj>
        <w:docPartGallery w:val="Page Numbers (Bottom of Page)"/>
        <w:docPartUnique/>
      </w:docPartObj>
    </w:sdtPr>
    <w:sdtEndPr>
      <w:rPr>
        <w:noProof/>
      </w:rPr>
    </w:sdtEndPr>
    <w:sdtContent>
      <w:p w14:paraId="72E853B0" w14:textId="77777777" w:rsidR="00DF2CA7" w:rsidRDefault="00DF2CA7">
        <w:pPr>
          <w:pStyle w:val="Footer"/>
          <w:jc w:val="center"/>
        </w:pPr>
        <w:r>
          <w:fldChar w:fldCharType="begin"/>
        </w:r>
        <w:r>
          <w:instrText xml:space="preserve"> PAGE   \* MERGEFORMAT </w:instrText>
        </w:r>
        <w:r>
          <w:fldChar w:fldCharType="separate"/>
        </w:r>
        <w:r>
          <w:rPr>
            <w:noProof/>
          </w:rPr>
          <w:t>165</w:t>
        </w:r>
        <w:r>
          <w:rPr>
            <w:noProof/>
          </w:rPr>
          <w:fldChar w:fldCharType="end"/>
        </w:r>
      </w:p>
    </w:sdtContent>
  </w:sdt>
  <w:p w14:paraId="55DF77C7" w14:textId="77777777" w:rsidR="00DF2CA7" w:rsidRPr="0079517D" w:rsidRDefault="00DF2CA7" w:rsidP="0079517D">
    <w:pPr>
      <w:pStyle w:val="Footer"/>
      <w:jc w:val="right"/>
      <w:rPr>
        <w:sz w:val="16"/>
        <w:szCs w:val="16"/>
      </w:rPr>
    </w:pPr>
    <w:r w:rsidRPr="0079517D">
      <w:rPr>
        <w:sz w:val="16"/>
        <w:szCs w:val="16"/>
      </w:rPr>
      <w:t xml:space="preserve">Copyright © </w:t>
    </w:r>
    <w:r w:rsidRPr="00AF7BBB">
      <w:rPr>
        <w:color w:val="000000" w:themeColor="text1"/>
        <w:sz w:val="16"/>
        <w:szCs w:val="16"/>
      </w:rPr>
      <w:t xml:space="preserve">2019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6DCED" w14:textId="77777777" w:rsidR="002D1F82" w:rsidRDefault="002D1F82">
      <w:pPr>
        <w:spacing w:after="0"/>
      </w:pPr>
      <w:r>
        <w:separator/>
      </w:r>
    </w:p>
  </w:footnote>
  <w:footnote w:type="continuationSeparator" w:id="0">
    <w:p w14:paraId="56F48B12" w14:textId="77777777" w:rsidR="002D1F82" w:rsidRDefault="002D1F82">
      <w:pPr>
        <w:spacing w:after="0"/>
      </w:pPr>
      <w:r>
        <w:continuationSeparator/>
      </w:r>
    </w:p>
  </w:footnote>
  <w:footnote w:id="1">
    <w:p w14:paraId="703B99AA" w14:textId="77777777" w:rsidR="00DF2CA7" w:rsidRDefault="00DF2CA7" w:rsidP="00FD2550">
      <w:pPr>
        <w:pStyle w:val="FootnoteText"/>
      </w:pPr>
      <w:r>
        <w:footnoteRef/>
      </w:r>
      <w:r>
        <w:t xml:space="preserve"> </w:t>
      </w:r>
      <w:hyperlink r:id="rId1" w:history="1">
        <w:r>
          <w:rPr>
            <w:rStyle w:val="Hyperlink"/>
          </w:rPr>
          <w:t>www.opengeospatial.org/cite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3C141B48"/>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119E374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894EE873"/>
    <w:lvl w:ilvl="0">
      <w:start w:val="1"/>
      <w:numFmt w:val="lowerRoman"/>
      <w:suff w:val="nothing"/>
      <w:lvlText w:val="%1."/>
      <w:lvlJc w:val="left"/>
      <w:pPr>
        <w:ind w:left="0" w:firstLine="504"/>
      </w:pPr>
      <w:rPr>
        <w:rFonts w:hint="default"/>
        <w:b/>
        <w:caps w:val="0"/>
        <w:smallCaps w:val="0"/>
        <w:strike w:val="0"/>
        <w:dstrike w:val="0"/>
        <w:color w:val="000000"/>
        <w:kern w:val="0"/>
        <w:position w:val="0"/>
        <w:sz w:val="28"/>
        <w:vertAlign w:val="baseline"/>
        <w:lang w:val="en-US"/>
      </w:rPr>
    </w:lvl>
    <w:lvl w:ilvl="1">
      <w:start w:val="1"/>
      <w:numFmt w:val="lowerRoman"/>
      <w:suff w:val="nothing"/>
      <w:lvlText w:val="%2."/>
      <w:lvlJc w:val="left"/>
      <w:pPr>
        <w:ind w:left="0" w:firstLine="504"/>
      </w:pPr>
      <w:rPr>
        <w:rFonts w:hint="default"/>
        <w:b/>
        <w:caps w:val="0"/>
        <w:smallCaps w:val="0"/>
        <w:strike w:val="0"/>
        <w:dstrike w:val="0"/>
        <w:color w:val="000000"/>
        <w:kern w:val="0"/>
        <w:position w:val="0"/>
        <w:sz w:val="28"/>
        <w:vertAlign w:val="baseline"/>
        <w:lang w:val="en-US"/>
      </w:rPr>
    </w:lvl>
    <w:lvl w:ilvl="2">
      <w:start w:val="1"/>
      <w:numFmt w:val="decimal"/>
      <w:isLgl/>
      <w:suff w:val="nothing"/>
      <w:lvlText w:val="%3."/>
      <w:lvlJc w:val="left"/>
      <w:pPr>
        <w:ind w:left="0" w:firstLine="504"/>
      </w:pPr>
      <w:rPr>
        <w:rFonts w:hint="default"/>
        <w:b/>
        <w:caps w:val="0"/>
        <w:smallCaps w:val="0"/>
        <w:strike w:val="0"/>
        <w:dstrike w:val="0"/>
        <w:color w:val="000000"/>
        <w:kern w:val="0"/>
        <w:position w:val="0"/>
        <w:sz w:val="28"/>
        <w:vertAlign w:val="baseline"/>
        <w:lang w:val="en-US"/>
      </w:rPr>
    </w:lvl>
    <w:lvl w:ilvl="3">
      <w:start w:val="1"/>
      <w:numFmt w:val="decimal"/>
      <w:isLgl/>
      <w:suff w:val="nothing"/>
      <w:lvlText w:val="%4."/>
      <w:lvlJc w:val="left"/>
      <w:pPr>
        <w:ind w:left="0" w:firstLine="504"/>
      </w:pPr>
      <w:rPr>
        <w:rFonts w:hint="default"/>
        <w:b/>
        <w:caps w:val="0"/>
        <w:smallCaps w:val="0"/>
        <w:strike w:val="0"/>
        <w:dstrike w:val="0"/>
        <w:color w:val="000000"/>
        <w:kern w:val="0"/>
        <w:position w:val="0"/>
        <w:sz w:val="28"/>
        <w:vertAlign w:val="baseline"/>
        <w:lang w:val="en-US"/>
      </w:rPr>
    </w:lvl>
    <w:lvl w:ilvl="4">
      <w:start w:val="1"/>
      <w:numFmt w:val="decimal"/>
      <w:isLgl/>
      <w:suff w:val="nothing"/>
      <w:lvlText w:val="%5."/>
      <w:lvlJc w:val="left"/>
      <w:pPr>
        <w:ind w:left="0" w:firstLine="504"/>
      </w:pPr>
      <w:rPr>
        <w:rFonts w:hint="default"/>
        <w:b/>
        <w:caps w:val="0"/>
        <w:smallCaps w:val="0"/>
        <w:strike w:val="0"/>
        <w:dstrike w:val="0"/>
        <w:color w:val="000000"/>
        <w:kern w:val="0"/>
        <w:position w:val="0"/>
        <w:sz w:val="28"/>
        <w:vertAlign w:val="baseline"/>
        <w:lang w:val="en-US"/>
      </w:rPr>
    </w:lvl>
    <w:lvl w:ilvl="5">
      <w:start w:val="1"/>
      <w:numFmt w:val="decimal"/>
      <w:isLgl/>
      <w:suff w:val="nothing"/>
      <w:lvlText w:val="%6."/>
      <w:lvlJc w:val="left"/>
      <w:pPr>
        <w:ind w:left="0" w:firstLine="504"/>
      </w:pPr>
      <w:rPr>
        <w:rFonts w:hint="default"/>
        <w:b/>
        <w:caps w:val="0"/>
        <w:smallCaps w:val="0"/>
        <w:strike w:val="0"/>
        <w:dstrike w:val="0"/>
        <w:color w:val="000000"/>
        <w:kern w:val="0"/>
        <w:position w:val="0"/>
        <w:sz w:val="28"/>
        <w:vertAlign w:val="baseline"/>
        <w:lang w:val="en-US"/>
      </w:rPr>
    </w:lvl>
    <w:lvl w:ilvl="6">
      <w:start w:val="1"/>
      <w:numFmt w:val="decimal"/>
      <w:isLgl/>
      <w:suff w:val="nothing"/>
      <w:lvlText w:val="%7."/>
      <w:lvlJc w:val="left"/>
      <w:pPr>
        <w:ind w:left="0" w:firstLine="504"/>
      </w:pPr>
      <w:rPr>
        <w:rFonts w:hint="default"/>
        <w:b/>
        <w:caps w:val="0"/>
        <w:smallCaps w:val="0"/>
        <w:strike w:val="0"/>
        <w:dstrike w:val="0"/>
        <w:color w:val="000000"/>
        <w:kern w:val="0"/>
        <w:position w:val="0"/>
        <w:sz w:val="28"/>
        <w:vertAlign w:val="baseline"/>
        <w:lang w:val="en-US"/>
      </w:rPr>
    </w:lvl>
    <w:lvl w:ilvl="7">
      <w:start w:val="1"/>
      <w:numFmt w:val="decimal"/>
      <w:isLgl/>
      <w:suff w:val="nothing"/>
      <w:lvlText w:val="%8."/>
      <w:lvlJc w:val="left"/>
      <w:pPr>
        <w:ind w:left="0" w:firstLine="504"/>
      </w:pPr>
      <w:rPr>
        <w:rFonts w:hint="default"/>
        <w:b/>
        <w:caps w:val="0"/>
        <w:smallCaps w:val="0"/>
        <w:strike w:val="0"/>
        <w:dstrike w:val="0"/>
        <w:color w:val="000000"/>
        <w:kern w:val="0"/>
        <w:position w:val="0"/>
        <w:sz w:val="28"/>
        <w:vertAlign w:val="baseline"/>
        <w:lang w:val="en-US"/>
      </w:rPr>
    </w:lvl>
    <w:lvl w:ilvl="8">
      <w:start w:val="1"/>
      <w:numFmt w:val="decimal"/>
      <w:isLgl/>
      <w:suff w:val="nothing"/>
      <w:lvlText w:val="%9."/>
      <w:lvlJc w:val="left"/>
      <w:pPr>
        <w:ind w:left="0" w:firstLine="504"/>
      </w:pPr>
      <w:rPr>
        <w:rFonts w:hint="default"/>
        <w:b/>
        <w:caps w:val="0"/>
        <w:smallCaps w:val="0"/>
        <w:strike w:val="0"/>
        <w:dstrike w:val="0"/>
        <w:color w:val="000000"/>
        <w:kern w:val="0"/>
        <w:position w:val="0"/>
        <w:sz w:val="28"/>
        <w:vertAlign w:val="baseline"/>
        <w:lang w:val="en-US"/>
      </w:rPr>
    </w:lvl>
  </w:abstractNum>
  <w:abstractNum w:abstractNumId="4"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13"/>
    <w:multiLevelType w:val="multilevel"/>
    <w:tmpl w:val="00000013"/>
    <w:name w:val="WW8Num17"/>
    <w:lvl w:ilvl="0">
      <w:start w:val="1"/>
      <w:numFmt w:val="lowerRoman"/>
      <w:lvlText w:val="%1."/>
      <w:lvlJc w:val="right"/>
      <w:pPr>
        <w:tabs>
          <w:tab w:val="num" w:pos="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6"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7" w15:restartNumberingAfterBreak="0">
    <w:nsid w:val="040B5045"/>
    <w:multiLevelType w:val="hybridMultilevel"/>
    <w:tmpl w:val="6332E5F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7E8419D"/>
    <w:multiLevelType w:val="multilevel"/>
    <w:tmpl w:val="C480FF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0" w15:restartNumberingAfterBreak="0">
    <w:nsid w:val="20411E43"/>
    <w:multiLevelType w:val="hybridMultilevel"/>
    <w:tmpl w:val="6E9024C6"/>
    <w:lvl w:ilvl="0" w:tplc="EEE0AF08">
      <w:start w:val="1"/>
      <w:numFmt w:val="lowerLetter"/>
      <w:lvlText w:val="%1)"/>
      <w:lvlJc w:val="left"/>
      <w:pPr>
        <w:tabs>
          <w:tab w:val="num" w:pos="360"/>
        </w:tabs>
        <w:ind w:left="36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2"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3"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793119"/>
    <w:multiLevelType w:val="hybridMultilevel"/>
    <w:tmpl w:val="84B248C0"/>
    <w:lvl w:ilvl="0" w:tplc="073A7BC2">
      <w:start w:val="3"/>
      <w:numFmt w:val="upperLetter"/>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3481715C"/>
    <w:multiLevelType w:val="hybridMultilevel"/>
    <w:tmpl w:val="5B844E18"/>
    <w:lvl w:ilvl="0" w:tplc="11066B30">
      <w:start w:val="2"/>
      <w:numFmt w:val="upperLetter"/>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7" w15:restartNumberingAfterBreak="0">
    <w:nsid w:val="35AA7DCC"/>
    <w:multiLevelType w:val="multilevel"/>
    <w:tmpl w:val="CE227E8E"/>
    <w:lvl w:ilvl="0">
      <w:start w:val="1"/>
      <w:numFmt w:val="upperLetter"/>
      <w:pStyle w:val="Annex"/>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8" w15:restartNumberingAfterBreak="0">
    <w:nsid w:val="360D3F4A"/>
    <w:multiLevelType w:val="multilevel"/>
    <w:tmpl w:val="C480FFF4"/>
    <w:styleLink w:val="StyleNumberedLeft19cmHanging063cm"/>
    <w:lvl w:ilvl="0">
      <w:start w:val="1"/>
      <w:numFmt w:val="decimal"/>
      <w:lvlText w:val="A.%1 "/>
      <w:lvlJc w:val="left"/>
      <w:pPr>
        <w:ind w:left="567" w:hanging="567"/>
      </w:pPr>
      <w:rPr>
        <w:rFonts w:hint="default"/>
      </w:rPr>
    </w:lvl>
    <w:lvl w:ilvl="1">
      <w:start w:val="1"/>
      <w:numFmt w:val="decimal"/>
      <w:lvlText w:val="A.%1.%2 "/>
      <w:lvlJc w:val="left"/>
      <w:pPr>
        <w:ind w:left="680" w:hanging="680"/>
      </w:pPr>
      <w:rPr>
        <w:rFonts w:hint="default"/>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396E58"/>
    <w:multiLevelType w:val="hybridMultilevel"/>
    <w:tmpl w:val="D220B5F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1" w15:restartNumberingAfterBreak="0">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22" w15:restartNumberingAfterBreak="0">
    <w:nsid w:val="411A34C6"/>
    <w:multiLevelType w:val="hybridMultilevel"/>
    <w:tmpl w:val="D220B5F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41412DAB"/>
    <w:multiLevelType w:val="hybridMultilevel"/>
    <w:tmpl w:val="6820133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54E1762F"/>
    <w:multiLevelType w:val="hybridMultilevel"/>
    <w:tmpl w:val="8A2655F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68C75961"/>
    <w:multiLevelType w:val="hybridMultilevel"/>
    <w:tmpl w:val="2AB4A4C6"/>
    <w:lvl w:ilvl="0" w:tplc="2CBCA920">
      <w:start w:val="1"/>
      <w:numFmt w:val="lowerLetter"/>
      <w:lvlText w:val="%1)"/>
      <w:lvlJc w:val="left"/>
      <w:pPr>
        <w:tabs>
          <w:tab w:val="num" w:pos="360"/>
        </w:tabs>
        <w:ind w:left="36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69F2403A"/>
    <w:multiLevelType w:val="hybridMultilevel"/>
    <w:tmpl w:val="74660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464BA"/>
    <w:multiLevelType w:val="hybridMultilevel"/>
    <w:tmpl w:val="EBF82136"/>
    <w:lvl w:ilvl="0" w:tplc="04030015">
      <w:start w:val="1"/>
      <w:numFmt w:val="upp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791D2CBA"/>
    <w:multiLevelType w:val="hybridMultilevel"/>
    <w:tmpl w:val="331AFB12"/>
    <w:lvl w:ilvl="0" w:tplc="2F10D1AA">
      <w:start w:val="1"/>
      <w:numFmt w:val="lowerLetter"/>
      <w:lvlText w:val="%1)"/>
      <w:lvlJc w:val="left"/>
      <w:pPr>
        <w:tabs>
          <w:tab w:val="num" w:pos="360"/>
        </w:tabs>
        <w:ind w:left="36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0" w15:restartNumberingAfterBreak="0">
    <w:nsid w:val="7B553036"/>
    <w:multiLevelType w:val="hybridMultilevel"/>
    <w:tmpl w:val="A28C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9"/>
  </w:num>
  <w:num w:numId="4">
    <w:abstractNumId w:val="20"/>
  </w:num>
  <w:num w:numId="5">
    <w:abstractNumId w:val="13"/>
  </w:num>
  <w:num w:numId="6">
    <w:abstractNumId w:val="12"/>
  </w:num>
  <w:num w:numId="7">
    <w:abstractNumId w:val="11"/>
  </w:num>
  <w:num w:numId="8">
    <w:abstractNumId w:val="17"/>
  </w:num>
  <w:num w:numId="9">
    <w:abstractNumId w:val="2"/>
  </w:num>
  <w:num w:numId="10">
    <w:abstractNumId w:val="16"/>
  </w:num>
  <w:num w:numId="11">
    <w:abstractNumId w:val="21"/>
  </w:num>
  <w:num w:numId="12">
    <w:abstractNumId w:val="1"/>
  </w:num>
  <w:num w:numId="13">
    <w:abstractNumId w:val="28"/>
  </w:num>
  <w:num w:numId="14">
    <w:abstractNumId w:val="1"/>
  </w:num>
  <w:num w:numId="15">
    <w:abstractNumId w:val="10"/>
  </w:num>
  <w:num w:numId="16">
    <w:abstractNumId w:val="23"/>
  </w:num>
  <w:num w:numId="17">
    <w:abstractNumId w:val="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7"/>
  </w:num>
  <w:num w:numId="21">
    <w:abstractNumId w:val="17"/>
  </w:num>
  <w:num w:numId="22">
    <w:abstractNumId w:val="17"/>
  </w:num>
  <w:num w:numId="23">
    <w:abstractNumId w:val="27"/>
  </w:num>
  <w:num w:numId="24">
    <w:abstractNumId w:val="15"/>
  </w:num>
  <w:num w:numId="25">
    <w:abstractNumId w:val="14"/>
  </w:num>
  <w:num w:numId="26">
    <w:abstractNumId w:val="3"/>
  </w:num>
  <w:num w:numId="27">
    <w:abstractNumId w:val="4"/>
  </w:num>
  <w:num w:numId="28">
    <w:abstractNumId w:val="18"/>
  </w:num>
  <w:num w:numId="29">
    <w:abstractNumId w:val="8"/>
  </w:num>
  <w:num w:numId="30">
    <w:abstractNumId w:val="0"/>
  </w:num>
  <w:num w:numId="31">
    <w:abstractNumId w:val="24"/>
  </w:num>
  <w:num w:numId="32">
    <w:abstractNumId w:val="19"/>
  </w:num>
  <w:num w:numId="33">
    <w:abstractNumId w:val="22"/>
  </w:num>
  <w:num w:numId="34">
    <w:abstractNumId w:val="17"/>
  </w:num>
  <w:num w:numId="35">
    <w:abstractNumId w:val="17"/>
  </w:num>
  <w:num w:numId="36">
    <w:abstractNumId w:val="29"/>
  </w:num>
  <w:num w:numId="37">
    <w:abstractNumId w:val="5"/>
  </w:num>
  <w:num w:numId="38">
    <w:abstractNumId w:val="26"/>
  </w:num>
  <w:num w:numId="39">
    <w:abstractNumId w:val="7"/>
  </w:num>
  <w:num w:numId="40">
    <w:abstractNumId w:val="12"/>
  </w:num>
  <w:num w:numId="41">
    <w:abstractNumId w:val="17"/>
  </w:num>
  <w:num w:numId="42">
    <w:abstractNumId w:val="17"/>
  </w:num>
  <w:num w:numId="43">
    <w:abstractNumId w:val="25"/>
  </w:num>
  <w:num w:numId="44">
    <w:abstractNumId w:val="12"/>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activeWritingStyle w:appName="MSWord" w:lang="en-US" w:vendorID="64" w:dllVersion="4096" w:nlCheck="1" w:checkStyle="0"/>
  <w:activeWritingStyle w:appName="MSWord" w:lang="en-GB" w:vendorID="64" w:dllVersion="4096" w:nlCheck="1" w:checkStyle="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E0"/>
    <w:rsid w:val="000009F5"/>
    <w:rsid w:val="0000237E"/>
    <w:rsid w:val="000034E4"/>
    <w:rsid w:val="00004CA4"/>
    <w:rsid w:val="00005ACA"/>
    <w:rsid w:val="0001164F"/>
    <w:rsid w:val="00011D44"/>
    <w:rsid w:val="00013BFB"/>
    <w:rsid w:val="000220CF"/>
    <w:rsid w:val="00037D6F"/>
    <w:rsid w:val="00051A92"/>
    <w:rsid w:val="00062F8F"/>
    <w:rsid w:val="00066507"/>
    <w:rsid w:val="000739F8"/>
    <w:rsid w:val="00081901"/>
    <w:rsid w:val="000856EA"/>
    <w:rsid w:val="000A5F3A"/>
    <w:rsid w:val="000A73EA"/>
    <w:rsid w:val="000B0EF7"/>
    <w:rsid w:val="000B4949"/>
    <w:rsid w:val="000B6559"/>
    <w:rsid w:val="000C3273"/>
    <w:rsid w:val="000C430A"/>
    <w:rsid w:val="000D1FD9"/>
    <w:rsid w:val="000D350E"/>
    <w:rsid w:val="000D7633"/>
    <w:rsid w:val="000E3F03"/>
    <w:rsid w:val="000E79CE"/>
    <w:rsid w:val="000E7E67"/>
    <w:rsid w:val="000F080B"/>
    <w:rsid w:val="000F3563"/>
    <w:rsid w:val="00103A91"/>
    <w:rsid w:val="00106B41"/>
    <w:rsid w:val="00112DCE"/>
    <w:rsid w:val="00115EF9"/>
    <w:rsid w:val="00116C52"/>
    <w:rsid w:val="00121B91"/>
    <w:rsid w:val="001227FC"/>
    <w:rsid w:val="00126CB4"/>
    <w:rsid w:val="00130344"/>
    <w:rsid w:val="0013202D"/>
    <w:rsid w:val="0013283D"/>
    <w:rsid w:val="001431D3"/>
    <w:rsid w:val="001469CD"/>
    <w:rsid w:val="00150A67"/>
    <w:rsid w:val="00154114"/>
    <w:rsid w:val="001558C4"/>
    <w:rsid w:val="00157486"/>
    <w:rsid w:val="00165E04"/>
    <w:rsid w:val="00167172"/>
    <w:rsid w:val="00167859"/>
    <w:rsid w:val="00170234"/>
    <w:rsid w:val="001713ED"/>
    <w:rsid w:val="00171BA3"/>
    <w:rsid w:val="00175CF9"/>
    <w:rsid w:val="001811FA"/>
    <w:rsid w:val="00185580"/>
    <w:rsid w:val="00195F1A"/>
    <w:rsid w:val="00197261"/>
    <w:rsid w:val="001A4D84"/>
    <w:rsid w:val="001C2485"/>
    <w:rsid w:val="001C269E"/>
    <w:rsid w:val="001C516C"/>
    <w:rsid w:val="001C5E9C"/>
    <w:rsid w:val="001C7329"/>
    <w:rsid w:val="001D53E8"/>
    <w:rsid w:val="001E12E6"/>
    <w:rsid w:val="001F0C60"/>
    <w:rsid w:val="001F2769"/>
    <w:rsid w:val="001F61EE"/>
    <w:rsid w:val="00207785"/>
    <w:rsid w:val="00211657"/>
    <w:rsid w:val="00215E41"/>
    <w:rsid w:val="00217904"/>
    <w:rsid w:val="00227617"/>
    <w:rsid w:val="00233BA5"/>
    <w:rsid w:val="00235E6A"/>
    <w:rsid w:val="00241093"/>
    <w:rsid w:val="00244B25"/>
    <w:rsid w:val="002508EA"/>
    <w:rsid w:val="002559B2"/>
    <w:rsid w:val="00260E3D"/>
    <w:rsid w:val="002745BA"/>
    <w:rsid w:val="00274AAD"/>
    <w:rsid w:val="00284FD8"/>
    <w:rsid w:val="0029112E"/>
    <w:rsid w:val="00295160"/>
    <w:rsid w:val="0029556B"/>
    <w:rsid w:val="00297B5C"/>
    <w:rsid w:val="002A5729"/>
    <w:rsid w:val="002A7E46"/>
    <w:rsid w:val="002B024A"/>
    <w:rsid w:val="002B15DE"/>
    <w:rsid w:val="002B21D6"/>
    <w:rsid w:val="002B3DBD"/>
    <w:rsid w:val="002B58D1"/>
    <w:rsid w:val="002C0B9E"/>
    <w:rsid w:val="002C0FF0"/>
    <w:rsid w:val="002C254C"/>
    <w:rsid w:val="002D1F82"/>
    <w:rsid w:val="002D4014"/>
    <w:rsid w:val="002D4C20"/>
    <w:rsid w:val="002D5E47"/>
    <w:rsid w:val="002D75FA"/>
    <w:rsid w:val="002D769B"/>
    <w:rsid w:val="002E566B"/>
    <w:rsid w:val="002E6D06"/>
    <w:rsid w:val="002F671F"/>
    <w:rsid w:val="002F716E"/>
    <w:rsid w:val="00301E81"/>
    <w:rsid w:val="00302BF2"/>
    <w:rsid w:val="00303279"/>
    <w:rsid w:val="00316F12"/>
    <w:rsid w:val="00326D25"/>
    <w:rsid w:val="00340B8C"/>
    <w:rsid w:val="00344728"/>
    <w:rsid w:val="0034520F"/>
    <w:rsid w:val="003604AE"/>
    <w:rsid w:val="00366B17"/>
    <w:rsid w:val="0037247B"/>
    <w:rsid w:val="00374FF0"/>
    <w:rsid w:val="0037639E"/>
    <w:rsid w:val="00376F5B"/>
    <w:rsid w:val="00377235"/>
    <w:rsid w:val="00381997"/>
    <w:rsid w:val="00385569"/>
    <w:rsid w:val="00391232"/>
    <w:rsid w:val="003926D8"/>
    <w:rsid w:val="003951A9"/>
    <w:rsid w:val="003A0334"/>
    <w:rsid w:val="003A2881"/>
    <w:rsid w:val="003B1A77"/>
    <w:rsid w:val="003B2D5C"/>
    <w:rsid w:val="003B4B1D"/>
    <w:rsid w:val="003B5D4E"/>
    <w:rsid w:val="003C35BA"/>
    <w:rsid w:val="003C560C"/>
    <w:rsid w:val="003C5F6A"/>
    <w:rsid w:val="003C6D6B"/>
    <w:rsid w:val="003C70E0"/>
    <w:rsid w:val="003C7140"/>
    <w:rsid w:val="003D1E87"/>
    <w:rsid w:val="003D576F"/>
    <w:rsid w:val="003F072A"/>
    <w:rsid w:val="004040CC"/>
    <w:rsid w:val="004111ED"/>
    <w:rsid w:val="00413F2E"/>
    <w:rsid w:val="00415D1C"/>
    <w:rsid w:val="00416479"/>
    <w:rsid w:val="004203F0"/>
    <w:rsid w:val="00422B27"/>
    <w:rsid w:val="00423A42"/>
    <w:rsid w:val="004331A8"/>
    <w:rsid w:val="00435573"/>
    <w:rsid w:val="00435FF2"/>
    <w:rsid w:val="0044714F"/>
    <w:rsid w:val="0044777B"/>
    <w:rsid w:val="00455275"/>
    <w:rsid w:val="004770AE"/>
    <w:rsid w:val="00477530"/>
    <w:rsid w:val="004806BB"/>
    <w:rsid w:val="004810B8"/>
    <w:rsid w:val="004842D2"/>
    <w:rsid w:val="0048609D"/>
    <w:rsid w:val="00486834"/>
    <w:rsid w:val="00487510"/>
    <w:rsid w:val="0049233E"/>
    <w:rsid w:val="004A5507"/>
    <w:rsid w:val="004B1537"/>
    <w:rsid w:val="004C0AE4"/>
    <w:rsid w:val="004C1DD3"/>
    <w:rsid w:val="004C286F"/>
    <w:rsid w:val="004C339B"/>
    <w:rsid w:val="004C43DA"/>
    <w:rsid w:val="004D075D"/>
    <w:rsid w:val="004D24E8"/>
    <w:rsid w:val="004D32B0"/>
    <w:rsid w:val="004E1455"/>
    <w:rsid w:val="004E325F"/>
    <w:rsid w:val="004E4384"/>
    <w:rsid w:val="004E5174"/>
    <w:rsid w:val="004E6378"/>
    <w:rsid w:val="004E73B1"/>
    <w:rsid w:val="004F11DA"/>
    <w:rsid w:val="004F51E1"/>
    <w:rsid w:val="004F5A97"/>
    <w:rsid w:val="004F5ABA"/>
    <w:rsid w:val="005046D7"/>
    <w:rsid w:val="0050648B"/>
    <w:rsid w:val="00506CC0"/>
    <w:rsid w:val="0051372A"/>
    <w:rsid w:val="00515377"/>
    <w:rsid w:val="005210BD"/>
    <w:rsid w:val="00523174"/>
    <w:rsid w:val="0052361B"/>
    <w:rsid w:val="005251BE"/>
    <w:rsid w:val="00526273"/>
    <w:rsid w:val="00530FA9"/>
    <w:rsid w:val="00531802"/>
    <w:rsid w:val="0054139C"/>
    <w:rsid w:val="00543A6B"/>
    <w:rsid w:val="005448C2"/>
    <w:rsid w:val="00565A59"/>
    <w:rsid w:val="0056796D"/>
    <w:rsid w:val="005720DD"/>
    <w:rsid w:val="0057636D"/>
    <w:rsid w:val="0058117C"/>
    <w:rsid w:val="00583247"/>
    <w:rsid w:val="00585F9F"/>
    <w:rsid w:val="00596845"/>
    <w:rsid w:val="005968ED"/>
    <w:rsid w:val="005A3DA9"/>
    <w:rsid w:val="005B1254"/>
    <w:rsid w:val="005B7223"/>
    <w:rsid w:val="005D0298"/>
    <w:rsid w:val="005D32B8"/>
    <w:rsid w:val="005E5A04"/>
    <w:rsid w:val="005F2110"/>
    <w:rsid w:val="005F4873"/>
    <w:rsid w:val="005F5078"/>
    <w:rsid w:val="0060736C"/>
    <w:rsid w:val="00610CD1"/>
    <w:rsid w:val="006136E0"/>
    <w:rsid w:val="00614719"/>
    <w:rsid w:val="00615CD8"/>
    <w:rsid w:val="0062756E"/>
    <w:rsid w:val="00634E9A"/>
    <w:rsid w:val="00640DC9"/>
    <w:rsid w:val="006420A7"/>
    <w:rsid w:val="006437BC"/>
    <w:rsid w:val="00644EF0"/>
    <w:rsid w:val="00645EA0"/>
    <w:rsid w:val="00647D18"/>
    <w:rsid w:val="0065074C"/>
    <w:rsid w:val="00654DD2"/>
    <w:rsid w:val="0066606F"/>
    <w:rsid w:val="00666AAC"/>
    <w:rsid w:val="00671FA8"/>
    <w:rsid w:val="00674045"/>
    <w:rsid w:val="00676747"/>
    <w:rsid w:val="00684C85"/>
    <w:rsid w:val="00687ACD"/>
    <w:rsid w:val="00691F77"/>
    <w:rsid w:val="00694AAD"/>
    <w:rsid w:val="00696834"/>
    <w:rsid w:val="006A4A8C"/>
    <w:rsid w:val="006A56BE"/>
    <w:rsid w:val="006A5887"/>
    <w:rsid w:val="006C10D5"/>
    <w:rsid w:val="006C2B9C"/>
    <w:rsid w:val="006D02A0"/>
    <w:rsid w:val="006D135F"/>
    <w:rsid w:val="006E7F3A"/>
    <w:rsid w:val="0070088F"/>
    <w:rsid w:val="00702740"/>
    <w:rsid w:val="00702E56"/>
    <w:rsid w:val="007042E2"/>
    <w:rsid w:val="0071230A"/>
    <w:rsid w:val="00712E4D"/>
    <w:rsid w:val="0071481B"/>
    <w:rsid w:val="007253B2"/>
    <w:rsid w:val="007320A7"/>
    <w:rsid w:val="00741B95"/>
    <w:rsid w:val="00742C55"/>
    <w:rsid w:val="00743BF9"/>
    <w:rsid w:val="00746DB9"/>
    <w:rsid w:val="0075086E"/>
    <w:rsid w:val="00755433"/>
    <w:rsid w:val="0075647B"/>
    <w:rsid w:val="00762218"/>
    <w:rsid w:val="00763BDB"/>
    <w:rsid w:val="00776DF8"/>
    <w:rsid w:val="00777914"/>
    <w:rsid w:val="007822DC"/>
    <w:rsid w:val="007927D6"/>
    <w:rsid w:val="007934A2"/>
    <w:rsid w:val="0079517D"/>
    <w:rsid w:val="007969EF"/>
    <w:rsid w:val="007A0B05"/>
    <w:rsid w:val="007B198B"/>
    <w:rsid w:val="007B39C6"/>
    <w:rsid w:val="007B7C61"/>
    <w:rsid w:val="007D348C"/>
    <w:rsid w:val="007D6923"/>
    <w:rsid w:val="007E3A2A"/>
    <w:rsid w:val="007F05E8"/>
    <w:rsid w:val="007F18F6"/>
    <w:rsid w:val="007F5370"/>
    <w:rsid w:val="007F6680"/>
    <w:rsid w:val="008125AC"/>
    <w:rsid w:val="0082293A"/>
    <w:rsid w:val="00823FD5"/>
    <w:rsid w:val="00824370"/>
    <w:rsid w:val="00824E43"/>
    <w:rsid w:val="00833239"/>
    <w:rsid w:val="00834229"/>
    <w:rsid w:val="00834825"/>
    <w:rsid w:val="00835ACC"/>
    <w:rsid w:val="00841DB7"/>
    <w:rsid w:val="008422A0"/>
    <w:rsid w:val="008476A0"/>
    <w:rsid w:val="00863DBA"/>
    <w:rsid w:val="0086575E"/>
    <w:rsid w:val="0087544B"/>
    <w:rsid w:val="00877852"/>
    <w:rsid w:val="00880958"/>
    <w:rsid w:val="008866AB"/>
    <w:rsid w:val="00891ADF"/>
    <w:rsid w:val="00891ED4"/>
    <w:rsid w:val="00892FC5"/>
    <w:rsid w:val="00896623"/>
    <w:rsid w:val="008972B4"/>
    <w:rsid w:val="0089735E"/>
    <w:rsid w:val="008A4A86"/>
    <w:rsid w:val="008A570B"/>
    <w:rsid w:val="008B7223"/>
    <w:rsid w:val="008D60B2"/>
    <w:rsid w:val="008F0957"/>
    <w:rsid w:val="008F4168"/>
    <w:rsid w:val="008F4DC3"/>
    <w:rsid w:val="008F5B8F"/>
    <w:rsid w:val="008F610D"/>
    <w:rsid w:val="0090797A"/>
    <w:rsid w:val="00915ACF"/>
    <w:rsid w:val="00925F98"/>
    <w:rsid w:val="009276B9"/>
    <w:rsid w:val="00927BF5"/>
    <w:rsid w:val="00931919"/>
    <w:rsid w:val="00932C3F"/>
    <w:rsid w:val="009412CB"/>
    <w:rsid w:val="0095012E"/>
    <w:rsid w:val="0095279E"/>
    <w:rsid w:val="009624BA"/>
    <w:rsid w:val="00974314"/>
    <w:rsid w:val="0098097D"/>
    <w:rsid w:val="00985645"/>
    <w:rsid w:val="00986851"/>
    <w:rsid w:val="00997620"/>
    <w:rsid w:val="009A5473"/>
    <w:rsid w:val="009A57C5"/>
    <w:rsid w:val="009A7B37"/>
    <w:rsid w:val="009B340C"/>
    <w:rsid w:val="009B694D"/>
    <w:rsid w:val="009C1B3A"/>
    <w:rsid w:val="009E106A"/>
    <w:rsid w:val="009E3B2B"/>
    <w:rsid w:val="009E4483"/>
    <w:rsid w:val="009E50F8"/>
    <w:rsid w:val="00A04C2F"/>
    <w:rsid w:val="00A0561E"/>
    <w:rsid w:val="00A07432"/>
    <w:rsid w:val="00A13CCD"/>
    <w:rsid w:val="00A2502A"/>
    <w:rsid w:val="00A25846"/>
    <w:rsid w:val="00A259FE"/>
    <w:rsid w:val="00A27A5D"/>
    <w:rsid w:val="00A34A7B"/>
    <w:rsid w:val="00A35280"/>
    <w:rsid w:val="00A37EDC"/>
    <w:rsid w:val="00A45058"/>
    <w:rsid w:val="00A52A4C"/>
    <w:rsid w:val="00A5368C"/>
    <w:rsid w:val="00A64186"/>
    <w:rsid w:val="00A71DE0"/>
    <w:rsid w:val="00A7757F"/>
    <w:rsid w:val="00A82314"/>
    <w:rsid w:val="00A84EB8"/>
    <w:rsid w:val="00A92CCB"/>
    <w:rsid w:val="00AA1D29"/>
    <w:rsid w:val="00AA4E34"/>
    <w:rsid w:val="00AB094D"/>
    <w:rsid w:val="00AC1017"/>
    <w:rsid w:val="00AC2E40"/>
    <w:rsid w:val="00AC7077"/>
    <w:rsid w:val="00AD0207"/>
    <w:rsid w:val="00AD6B4C"/>
    <w:rsid w:val="00AE0777"/>
    <w:rsid w:val="00AE34F5"/>
    <w:rsid w:val="00AE521C"/>
    <w:rsid w:val="00AE646D"/>
    <w:rsid w:val="00AE68C9"/>
    <w:rsid w:val="00AE6A03"/>
    <w:rsid w:val="00AF047A"/>
    <w:rsid w:val="00AF6F99"/>
    <w:rsid w:val="00AF7BBB"/>
    <w:rsid w:val="00B06963"/>
    <w:rsid w:val="00B07D0A"/>
    <w:rsid w:val="00B30B68"/>
    <w:rsid w:val="00B31486"/>
    <w:rsid w:val="00B32626"/>
    <w:rsid w:val="00B32B6C"/>
    <w:rsid w:val="00B34D26"/>
    <w:rsid w:val="00B34FFB"/>
    <w:rsid w:val="00B3500D"/>
    <w:rsid w:val="00B42419"/>
    <w:rsid w:val="00B42F42"/>
    <w:rsid w:val="00B434D5"/>
    <w:rsid w:val="00B4381B"/>
    <w:rsid w:val="00B449C6"/>
    <w:rsid w:val="00B44D81"/>
    <w:rsid w:val="00B46FC9"/>
    <w:rsid w:val="00B53218"/>
    <w:rsid w:val="00B57538"/>
    <w:rsid w:val="00B617A9"/>
    <w:rsid w:val="00B66059"/>
    <w:rsid w:val="00B679D6"/>
    <w:rsid w:val="00B734BE"/>
    <w:rsid w:val="00B73BAD"/>
    <w:rsid w:val="00B77E12"/>
    <w:rsid w:val="00B91214"/>
    <w:rsid w:val="00BA25F7"/>
    <w:rsid w:val="00BA3B21"/>
    <w:rsid w:val="00BA5990"/>
    <w:rsid w:val="00BB03F3"/>
    <w:rsid w:val="00BB130A"/>
    <w:rsid w:val="00BB142D"/>
    <w:rsid w:val="00BB15DC"/>
    <w:rsid w:val="00BB3763"/>
    <w:rsid w:val="00BB5EC0"/>
    <w:rsid w:val="00BC1528"/>
    <w:rsid w:val="00BC1A13"/>
    <w:rsid w:val="00BD1D4F"/>
    <w:rsid w:val="00BD6945"/>
    <w:rsid w:val="00BD7744"/>
    <w:rsid w:val="00BD7B3F"/>
    <w:rsid w:val="00BE383D"/>
    <w:rsid w:val="00BE3EED"/>
    <w:rsid w:val="00BE4004"/>
    <w:rsid w:val="00BE42A7"/>
    <w:rsid w:val="00BE48CB"/>
    <w:rsid w:val="00BF35B6"/>
    <w:rsid w:val="00C0187D"/>
    <w:rsid w:val="00C01FBA"/>
    <w:rsid w:val="00C02951"/>
    <w:rsid w:val="00C05F28"/>
    <w:rsid w:val="00C14305"/>
    <w:rsid w:val="00C14BB5"/>
    <w:rsid w:val="00C37AB7"/>
    <w:rsid w:val="00C420C5"/>
    <w:rsid w:val="00C427C0"/>
    <w:rsid w:val="00C44EA2"/>
    <w:rsid w:val="00C45AA6"/>
    <w:rsid w:val="00C46E80"/>
    <w:rsid w:val="00C507EE"/>
    <w:rsid w:val="00C50D5A"/>
    <w:rsid w:val="00C50D9F"/>
    <w:rsid w:val="00C572D8"/>
    <w:rsid w:val="00C62B96"/>
    <w:rsid w:val="00C657C7"/>
    <w:rsid w:val="00C65C41"/>
    <w:rsid w:val="00C65EA6"/>
    <w:rsid w:val="00C73EEC"/>
    <w:rsid w:val="00C763B7"/>
    <w:rsid w:val="00C77900"/>
    <w:rsid w:val="00C84480"/>
    <w:rsid w:val="00C86E43"/>
    <w:rsid w:val="00C8715C"/>
    <w:rsid w:val="00C94DC9"/>
    <w:rsid w:val="00CA15CE"/>
    <w:rsid w:val="00CA2D69"/>
    <w:rsid w:val="00CA3798"/>
    <w:rsid w:val="00CA4193"/>
    <w:rsid w:val="00CB037D"/>
    <w:rsid w:val="00CB202F"/>
    <w:rsid w:val="00CB6539"/>
    <w:rsid w:val="00CB6A0B"/>
    <w:rsid w:val="00CC3DD9"/>
    <w:rsid w:val="00CC6470"/>
    <w:rsid w:val="00CD38A1"/>
    <w:rsid w:val="00CE184B"/>
    <w:rsid w:val="00CE25E8"/>
    <w:rsid w:val="00CE5696"/>
    <w:rsid w:val="00D023C8"/>
    <w:rsid w:val="00D1246D"/>
    <w:rsid w:val="00D21601"/>
    <w:rsid w:val="00D22FBD"/>
    <w:rsid w:val="00D2711E"/>
    <w:rsid w:val="00D30464"/>
    <w:rsid w:val="00D318B5"/>
    <w:rsid w:val="00D34DB6"/>
    <w:rsid w:val="00D40444"/>
    <w:rsid w:val="00D42FCB"/>
    <w:rsid w:val="00D473DD"/>
    <w:rsid w:val="00D5303C"/>
    <w:rsid w:val="00D53095"/>
    <w:rsid w:val="00D5712A"/>
    <w:rsid w:val="00D622E0"/>
    <w:rsid w:val="00D67CB0"/>
    <w:rsid w:val="00D74208"/>
    <w:rsid w:val="00D74C22"/>
    <w:rsid w:val="00D76863"/>
    <w:rsid w:val="00D9488C"/>
    <w:rsid w:val="00D949C5"/>
    <w:rsid w:val="00D97802"/>
    <w:rsid w:val="00D97DFD"/>
    <w:rsid w:val="00DA1083"/>
    <w:rsid w:val="00DA3ADD"/>
    <w:rsid w:val="00DA55DD"/>
    <w:rsid w:val="00DA610A"/>
    <w:rsid w:val="00DA6E75"/>
    <w:rsid w:val="00DB1F99"/>
    <w:rsid w:val="00DB3375"/>
    <w:rsid w:val="00DB6C22"/>
    <w:rsid w:val="00DC7F0C"/>
    <w:rsid w:val="00DD1D4E"/>
    <w:rsid w:val="00DE23C7"/>
    <w:rsid w:val="00DE7A41"/>
    <w:rsid w:val="00DF2CA7"/>
    <w:rsid w:val="00E01A7D"/>
    <w:rsid w:val="00E04C74"/>
    <w:rsid w:val="00E11D1D"/>
    <w:rsid w:val="00E11D79"/>
    <w:rsid w:val="00E22192"/>
    <w:rsid w:val="00E34BC8"/>
    <w:rsid w:val="00E46140"/>
    <w:rsid w:val="00E50724"/>
    <w:rsid w:val="00E61EDD"/>
    <w:rsid w:val="00E62168"/>
    <w:rsid w:val="00E6331B"/>
    <w:rsid w:val="00E63D77"/>
    <w:rsid w:val="00E6780A"/>
    <w:rsid w:val="00E70397"/>
    <w:rsid w:val="00E740AB"/>
    <w:rsid w:val="00E74EC0"/>
    <w:rsid w:val="00E906A1"/>
    <w:rsid w:val="00E94E7C"/>
    <w:rsid w:val="00EA0211"/>
    <w:rsid w:val="00EA388D"/>
    <w:rsid w:val="00EA3FB9"/>
    <w:rsid w:val="00EB0235"/>
    <w:rsid w:val="00EB0369"/>
    <w:rsid w:val="00EB2AFE"/>
    <w:rsid w:val="00EB341A"/>
    <w:rsid w:val="00EC6286"/>
    <w:rsid w:val="00ED44FC"/>
    <w:rsid w:val="00ED524C"/>
    <w:rsid w:val="00EE4514"/>
    <w:rsid w:val="00EF0791"/>
    <w:rsid w:val="00EF08C9"/>
    <w:rsid w:val="00EF2351"/>
    <w:rsid w:val="00EF2773"/>
    <w:rsid w:val="00F01120"/>
    <w:rsid w:val="00F13DC2"/>
    <w:rsid w:val="00F150C0"/>
    <w:rsid w:val="00F16D75"/>
    <w:rsid w:val="00F17327"/>
    <w:rsid w:val="00F27D5A"/>
    <w:rsid w:val="00F37D14"/>
    <w:rsid w:val="00F42C4C"/>
    <w:rsid w:val="00F42D8F"/>
    <w:rsid w:val="00F44877"/>
    <w:rsid w:val="00F54D58"/>
    <w:rsid w:val="00F60CB2"/>
    <w:rsid w:val="00F62521"/>
    <w:rsid w:val="00F64C3D"/>
    <w:rsid w:val="00F6697B"/>
    <w:rsid w:val="00F71235"/>
    <w:rsid w:val="00F86FF4"/>
    <w:rsid w:val="00F90B2A"/>
    <w:rsid w:val="00FB02BF"/>
    <w:rsid w:val="00FB16FA"/>
    <w:rsid w:val="00FB5448"/>
    <w:rsid w:val="00FB7544"/>
    <w:rsid w:val="00FC13CD"/>
    <w:rsid w:val="00FC1F58"/>
    <w:rsid w:val="00FC26C6"/>
    <w:rsid w:val="00FC60E5"/>
    <w:rsid w:val="00FD0B74"/>
    <w:rsid w:val="00FD2550"/>
    <w:rsid w:val="00FD6DEF"/>
    <w:rsid w:val="00FE0219"/>
    <w:rsid w:val="00FE09F9"/>
    <w:rsid w:val="00FF0F48"/>
    <w:rsid w:val="00FF531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4C12B1"/>
  <w15:docId w15:val="{FB4860DF-119B-3A42-96CB-AB7AB2CC2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2"/>
    <w:next w:val="Normal"/>
    <w:link w:val="AnnexChar"/>
    <w:qFormat/>
    <w:rsid w:val="0070088F"/>
    <w:pPr>
      <w:numPr>
        <w:ilvl w:val="0"/>
      </w:numPr>
      <w:jc w:val="center"/>
    </w:pPr>
    <w:rPr>
      <w:sz w:val="28"/>
      <w:szCs w:val="28"/>
    </w:rPr>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70088F"/>
    <w:rPr>
      <w:b/>
      <w:sz w:val="28"/>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uiPriority w:val="99"/>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styleId="ListContinue2">
    <w:name w:val="List Continue 2"/>
    <w:aliases w:val="list-2"/>
    <w:basedOn w:val="ListContinue"/>
    <w:rsid w:val="0075647B"/>
    <w:pPr>
      <w:numPr>
        <w:numId w:val="11"/>
      </w:numPr>
      <w:tabs>
        <w:tab w:val="clear" w:pos="360"/>
      </w:tabs>
      <w:spacing w:after="240"/>
      <w:ind w:left="720"/>
      <w:contextualSpacing w:val="0"/>
    </w:pPr>
    <w:rPr>
      <w:szCs w:val="20"/>
    </w:rPr>
  </w:style>
  <w:style w:type="paragraph" w:styleId="ListContinue">
    <w:name w:val="List Continue"/>
    <w:basedOn w:val="Normal"/>
    <w:uiPriority w:val="99"/>
    <w:semiHidden/>
    <w:unhideWhenUsed/>
    <w:rsid w:val="0075647B"/>
    <w:pPr>
      <w:spacing w:after="120"/>
      <w:ind w:left="283"/>
      <w:contextualSpacing/>
    </w:pPr>
  </w:style>
  <w:style w:type="paragraph" w:styleId="ListNumber">
    <w:name w:val="List Number"/>
    <w:basedOn w:val="Normal"/>
    <w:unhideWhenUsed/>
    <w:rsid w:val="0086575E"/>
    <w:pPr>
      <w:numPr>
        <w:numId w:val="12"/>
      </w:numPr>
      <w:contextualSpacing/>
    </w:pPr>
  </w:style>
  <w:style w:type="paragraph" w:styleId="ListParagraph">
    <w:name w:val="List Paragraph"/>
    <w:basedOn w:val="Normal"/>
    <w:uiPriority w:val="34"/>
    <w:rsid w:val="00776DF8"/>
    <w:pPr>
      <w:ind w:left="720"/>
      <w:contextualSpacing/>
    </w:pPr>
  </w:style>
  <w:style w:type="paragraph" w:customStyle="1" w:styleId="Figureart">
    <w:name w:val="Figure art"/>
    <w:basedOn w:val="Normal"/>
    <w:next w:val="Figuretitle"/>
    <w:rsid w:val="004E6378"/>
    <w:pPr>
      <w:keepNext/>
      <w:spacing w:after="0"/>
      <w:jc w:val="center"/>
    </w:pPr>
    <w:rPr>
      <w:szCs w:val="20"/>
    </w:rPr>
  </w:style>
  <w:style w:type="paragraph" w:customStyle="1" w:styleId="FiguretitleCharChar">
    <w:name w:val="Figure title Char Char"/>
    <w:basedOn w:val="Normal"/>
    <w:next w:val="Normal"/>
    <w:rsid w:val="00615CD8"/>
    <w:pPr>
      <w:suppressAutoHyphens/>
      <w:spacing w:before="220" w:after="220"/>
      <w:jc w:val="center"/>
    </w:pPr>
    <w:rPr>
      <w:b/>
      <w:bCs/>
      <w:szCs w:val="20"/>
    </w:rPr>
  </w:style>
  <w:style w:type="paragraph" w:customStyle="1" w:styleId="Note">
    <w:name w:val="Note"/>
    <w:basedOn w:val="Normal"/>
    <w:next w:val="Normal"/>
    <w:rsid w:val="0090797A"/>
    <w:pPr>
      <w:tabs>
        <w:tab w:val="left" w:pos="960"/>
      </w:tabs>
      <w:spacing w:after="180" w:line="210" w:lineRule="auto"/>
    </w:pPr>
    <w:rPr>
      <w:sz w:val="20"/>
      <w:szCs w:val="20"/>
    </w:rPr>
  </w:style>
  <w:style w:type="paragraph" w:customStyle="1" w:styleId="Tabletitle">
    <w:name w:val="Table title"/>
    <w:basedOn w:val="Normal"/>
    <w:next w:val="Normal"/>
    <w:rsid w:val="007F5370"/>
    <w:pPr>
      <w:keepNext/>
      <w:suppressAutoHyphens/>
      <w:spacing w:before="120" w:after="120" w:line="-230" w:lineRule="auto"/>
      <w:jc w:val="center"/>
    </w:pPr>
    <w:rPr>
      <w:b/>
      <w:bCs/>
      <w:szCs w:val="20"/>
    </w:rPr>
  </w:style>
  <w:style w:type="paragraph" w:customStyle="1" w:styleId="Tablelineafter">
    <w:name w:val="Table line after"/>
    <w:basedOn w:val="Normal"/>
    <w:rsid w:val="007F5370"/>
    <w:pPr>
      <w:spacing w:after="0"/>
    </w:pPr>
    <w:rPr>
      <w:sz w:val="22"/>
      <w:szCs w:val="22"/>
    </w:rPr>
  </w:style>
  <w:style w:type="paragraph" w:customStyle="1" w:styleId="Tablefootnote">
    <w:name w:val="Table footnote"/>
    <w:basedOn w:val="Normal"/>
    <w:rsid w:val="007F5370"/>
    <w:pPr>
      <w:tabs>
        <w:tab w:val="left" w:pos="342"/>
      </w:tabs>
      <w:spacing w:before="40" w:after="40"/>
      <w:ind w:right="-43"/>
    </w:pPr>
    <w:rPr>
      <w:sz w:val="20"/>
      <w:szCs w:val="18"/>
    </w:rPr>
  </w:style>
  <w:style w:type="paragraph" w:styleId="BalloonText">
    <w:name w:val="Balloon Text"/>
    <w:basedOn w:val="Normal"/>
    <w:link w:val="BalloonTextChar"/>
    <w:uiPriority w:val="99"/>
    <w:semiHidden/>
    <w:unhideWhenUsed/>
    <w:rsid w:val="008342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229"/>
    <w:rPr>
      <w:rFonts w:ascii="Tahoma" w:hAnsi="Tahoma" w:cs="Tahoma"/>
      <w:sz w:val="16"/>
      <w:szCs w:val="16"/>
    </w:rPr>
  </w:style>
  <w:style w:type="paragraph" w:styleId="Caption">
    <w:name w:val="caption"/>
    <w:basedOn w:val="Normal"/>
    <w:next w:val="Normal"/>
    <w:uiPriority w:val="35"/>
    <w:unhideWhenUsed/>
    <w:qFormat/>
    <w:rsid w:val="00112DCE"/>
    <w:pPr>
      <w:spacing w:after="200"/>
    </w:pPr>
    <w:rPr>
      <w:b/>
      <w:bCs/>
      <w:color w:val="4F81BD" w:themeColor="accent1"/>
      <w:sz w:val="18"/>
      <w:szCs w:val="18"/>
    </w:rPr>
  </w:style>
  <w:style w:type="paragraph" w:customStyle="1" w:styleId="a2">
    <w:name w:val="a2"/>
    <w:basedOn w:val="Heading2"/>
    <w:next w:val="Normal"/>
    <w:rsid w:val="00746DB9"/>
    <w:pPr>
      <w:numPr>
        <w:ilvl w:val="0"/>
        <w:numId w:val="0"/>
      </w:numPr>
      <w:tabs>
        <w:tab w:val="left" w:pos="720"/>
      </w:tabs>
      <w:suppressAutoHyphens/>
      <w:spacing w:after="240"/>
      <w:outlineLvl w:val="9"/>
    </w:pPr>
    <w:rPr>
      <w:rFonts w:cs="Times New Roman"/>
      <w:iCs w:val="0"/>
      <w:szCs w:val="24"/>
    </w:rPr>
  </w:style>
  <w:style w:type="paragraph" w:styleId="BodyText2">
    <w:name w:val="Body Text 2"/>
    <w:basedOn w:val="Normal"/>
    <w:link w:val="BodyText2Char"/>
    <w:uiPriority w:val="99"/>
    <w:unhideWhenUsed/>
    <w:rsid w:val="0070088F"/>
    <w:pPr>
      <w:spacing w:after="120" w:line="480" w:lineRule="auto"/>
    </w:pPr>
  </w:style>
  <w:style w:type="character" w:customStyle="1" w:styleId="BodyText2Char">
    <w:name w:val="Body Text 2 Char"/>
    <w:basedOn w:val="DefaultParagraphFont"/>
    <w:link w:val="BodyText2"/>
    <w:uiPriority w:val="99"/>
    <w:rsid w:val="0070088F"/>
    <w:rPr>
      <w:sz w:val="24"/>
      <w:szCs w:val="24"/>
    </w:rPr>
  </w:style>
  <w:style w:type="character" w:customStyle="1" w:styleId="TableFootNoteXref">
    <w:name w:val="TableFootNoteXref"/>
    <w:rsid w:val="0070088F"/>
    <w:rPr>
      <w:position w:val="6"/>
      <w:sz w:val="16"/>
      <w:szCs w:val="16"/>
    </w:rPr>
  </w:style>
  <w:style w:type="paragraph" w:customStyle="1" w:styleId="Textoindependiente2LatinaNegrita">
    <w:name w:val="Texto independiente 2 + (Latina) Negrita"/>
    <w:aliases w:val="Centrado"/>
    <w:basedOn w:val="BodyText2"/>
    <w:rsid w:val="0070088F"/>
    <w:pPr>
      <w:spacing w:before="40" w:after="40" w:line="240" w:lineRule="auto"/>
      <w:jc w:val="center"/>
    </w:pPr>
    <w:rPr>
      <w:b/>
      <w:color w:val="008000"/>
      <w:sz w:val="20"/>
      <w:szCs w:val="20"/>
    </w:rPr>
  </w:style>
  <w:style w:type="paragraph" w:customStyle="1" w:styleId="RefNorm">
    <w:name w:val="RefNorm"/>
    <w:basedOn w:val="Normal"/>
    <w:next w:val="Normal"/>
    <w:rsid w:val="00FF0F48"/>
    <w:rPr>
      <w:sz w:val="23"/>
      <w:lang w:val="en-GB"/>
    </w:rPr>
  </w:style>
  <w:style w:type="character" w:styleId="Emphasis">
    <w:name w:val="Emphasis"/>
    <w:basedOn w:val="DefaultParagraphFont"/>
    <w:uiPriority w:val="20"/>
    <w:qFormat/>
    <w:rsid w:val="00FF0F48"/>
    <w:rPr>
      <w:i/>
      <w:iCs/>
    </w:rPr>
  </w:style>
  <w:style w:type="paragraph" w:customStyle="1" w:styleId="CODE">
    <w:name w:val="CODE"/>
    <w:basedOn w:val="Normal"/>
    <w:rsid w:val="00CA4193"/>
    <w:pPr>
      <w:widowControl w:val="0"/>
      <w:spacing w:after="0"/>
    </w:pPr>
    <w:rPr>
      <w:rFonts w:ascii="Courier New" w:hAnsi="Courier New"/>
      <w:noProof/>
      <w:sz w:val="18"/>
      <w:szCs w:val="20"/>
    </w:rPr>
  </w:style>
  <w:style w:type="character" w:styleId="CommentReference">
    <w:name w:val="annotation reference"/>
    <w:basedOn w:val="DefaultParagraphFont"/>
    <w:semiHidden/>
    <w:unhideWhenUsed/>
    <w:rsid w:val="00FF0F48"/>
    <w:rPr>
      <w:sz w:val="16"/>
      <w:szCs w:val="16"/>
    </w:rPr>
  </w:style>
  <w:style w:type="paragraph" w:styleId="CommentText">
    <w:name w:val="annotation text"/>
    <w:basedOn w:val="Normal"/>
    <w:link w:val="CommentTextChar"/>
    <w:semiHidden/>
    <w:unhideWhenUsed/>
    <w:rsid w:val="00FF0F48"/>
    <w:rPr>
      <w:sz w:val="20"/>
      <w:szCs w:val="20"/>
    </w:rPr>
  </w:style>
  <w:style w:type="character" w:customStyle="1" w:styleId="CommentTextChar">
    <w:name w:val="Comment Text Char"/>
    <w:basedOn w:val="DefaultParagraphFont"/>
    <w:link w:val="CommentText"/>
    <w:uiPriority w:val="99"/>
    <w:semiHidden/>
    <w:rsid w:val="00FF0F48"/>
  </w:style>
  <w:style w:type="paragraph" w:styleId="CommentSubject">
    <w:name w:val="annotation subject"/>
    <w:basedOn w:val="CommentText"/>
    <w:next w:val="CommentText"/>
    <w:link w:val="CommentSubjectChar"/>
    <w:uiPriority w:val="99"/>
    <w:semiHidden/>
    <w:unhideWhenUsed/>
    <w:rsid w:val="00FF0F48"/>
    <w:rPr>
      <w:b/>
      <w:bCs/>
    </w:rPr>
  </w:style>
  <w:style w:type="character" w:customStyle="1" w:styleId="CommentSubjectChar">
    <w:name w:val="Comment Subject Char"/>
    <w:basedOn w:val="CommentTextChar"/>
    <w:link w:val="CommentSubject"/>
    <w:uiPriority w:val="99"/>
    <w:semiHidden/>
    <w:rsid w:val="00FF0F48"/>
    <w:rPr>
      <w:b/>
      <w:bCs/>
    </w:rPr>
  </w:style>
  <w:style w:type="paragraph" w:customStyle="1" w:styleId="imported-Normal">
    <w:name w:val="imported-Normal"/>
    <w:rsid w:val="00FF0F48"/>
    <w:rPr>
      <w:rFonts w:eastAsia="ヒラギノ角ゴ Pro W3"/>
      <w:color w:val="000000"/>
      <w:sz w:val="24"/>
      <w:lang w:eastAsia="ca-ES"/>
    </w:rPr>
  </w:style>
  <w:style w:type="character" w:customStyle="1" w:styleId="Lienhypertexte1">
    <w:name w:val="Lien hypertexte1"/>
    <w:autoRedefine/>
    <w:rsid w:val="00FF0F48"/>
    <w:rPr>
      <w:color w:val="0000FC"/>
      <w:sz w:val="23"/>
      <w:lang w:val="it-IT"/>
    </w:rPr>
  </w:style>
  <w:style w:type="numbering" w:customStyle="1" w:styleId="List1">
    <w:name w:val="List 1"/>
    <w:rsid w:val="00FF0F48"/>
  </w:style>
  <w:style w:type="numbering" w:customStyle="1" w:styleId="StyleNumberedLeft19cmHanging063cm">
    <w:name w:val="Style Numbered Left:  1.9 cm Hanging:  0.63 cm"/>
    <w:basedOn w:val="NoList"/>
    <w:rsid w:val="00FF0F48"/>
    <w:pPr>
      <w:numPr>
        <w:numId w:val="28"/>
      </w:numPr>
    </w:pPr>
  </w:style>
  <w:style w:type="paragraph" w:styleId="ListNumber2">
    <w:name w:val="List Number 2"/>
    <w:basedOn w:val="Normal"/>
    <w:uiPriority w:val="99"/>
    <w:semiHidden/>
    <w:unhideWhenUsed/>
    <w:rsid w:val="00FF0F48"/>
    <w:pPr>
      <w:numPr>
        <w:numId w:val="30"/>
      </w:numPr>
      <w:contextualSpacing/>
    </w:pPr>
  </w:style>
  <w:style w:type="paragraph" w:customStyle="1" w:styleId="ANNEX0">
    <w:name w:val="ANNEX"/>
    <w:basedOn w:val="Normal"/>
    <w:next w:val="Normal"/>
    <w:rsid w:val="00FF0F48"/>
    <w:pPr>
      <w:keepNext/>
      <w:pageBreakBefore/>
      <w:spacing w:after="760" w:line="-310" w:lineRule="auto"/>
      <w:jc w:val="center"/>
    </w:pPr>
    <w:rPr>
      <w:b/>
      <w:bCs/>
      <w:sz w:val="28"/>
      <w:szCs w:val="28"/>
    </w:rPr>
  </w:style>
  <w:style w:type="paragraph" w:styleId="TableofFigures">
    <w:name w:val="table of figures"/>
    <w:basedOn w:val="Normal"/>
    <w:next w:val="Normal"/>
    <w:uiPriority w:val="99"/>
    <w:unhideWhenUsed/>
    <w:rsid w:val="00FF0F48"/>
    <w:pPr>
      <w:spacing w:after="0"/>
    </w:pPr>
  </w:style>
  <w:style w:type="paragraph" w:customStyle="1" w:styleId="Figuretitle">
    <w:name w:val="Figure title"/>
    <w:basedOn w:val="Normal"/>
    <w:next w:val="Normal"/>
    <w:rsid w:val="00FF0F48"/>
    <w:pPr>
      <w:suppressAutoHyphens/>
      <w:spacing w:before="220" w:after="220"/>
      <w:jc w:val="center"/>
    </w:pPr>
    <w:rPr>
      <w:b/>
      <w:bCs/>
      <w:szCs w:val="20"/>
    </w:rPr>
  </w:style>
  <w:style w:type="paragraph" w:styleId="HTMLPreformatted">
    <w:name w:val="HTML Preformatted"/>
    <w:basedOn w:val="Normal"/>
    <w:link w:val="HTMLPreformattedChar"/>
    <w:uiPriority w:val="99"/>
    <w:semiHidden/>
    <w:unhideWhenUsed/>
    <w:rsid w:val="00FF0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ca-ES" w:eastAsia="ca-ES"/>
    </w:rPr>
  </w:style>
  <w:style w:type="character" w:customStyle="1" w:styleId="HTMLPreformattedChar">
    <w:name w:val="HTML Preformatted Char"/>
    <w:basedOn w:val="DefaultParagraphFont"/>
    <w:link w:val="HTMLPreformatted"/>
    <w:uiPriority w:val="99"/>
    <w:semiHidden/>
    <w:rsid w:val="00FF0F48"/>
    <w:rPr>
      <w:rFonts w:ascii="Courier New" w:hAnsi="Courier New" w:cs="Courier New"/>
      <w:lang w:val="ca-ES" w:eastAsia="ca-ES"/>
    </w:rPr>
  </w:style>
  <w:style w:type="character" w:customStyle="1" w:styleId="foswikinewlink">
    <w:name w:val="foswikinewlink"/>
    <w:basedOn w:val="DefaultParagraphFont"/>
    <w:rsid w:val="00FF0F48"/>
  </w:style>
  <w:style w:type="paragraph" w:styleId="Revision">
    <w:name w:val="Revision"/>
    <w:hidden/>
    <w:uiPriority w:val="99"/>
    <w:semiHidden/>
    <w:rsid w:val="00FF0F48"/>
    <w:rPr>
      <w:sz w:val="24"/>
      <w:szCs w:val="24"/>
    </w:rPr>
  </w:style>
  <w:style w:type="paragraph" w:styleId="PlainText">
    <w:name w:val="Plain Text"/>
    <w:basedOn w:val="Normal"/>
    <w:link w:val="PlainTextChar"/>
    <w:uiPriority w:val="99"/>
    <w:semiHidden/>
    <w:unhideWhenUsed/>
    <w:rsid w:val="00FF0F48"/>
    <w:pPr>
      <w:spacing w:after="0"/>
    </w:pPr>
    <w:rPr>
      <w:rFonts w:ascii="Consolas" w:hAnsi="Consolas" w:cstheme="minorBidi"/>
      <w:sz w:val="21"/>
      <w:szCs w:val="21"/>
      <w:lang w:val="es-ES"/>
    </w:rPr>
  </w:style>
  <w:style w:type="character" w:customStyle="1" w:styleId="PlainTextChar">
    <w:name w:val="Plain Text Char"/>
    <w:basedOn w:val="DefaultParagraphFont"/>
    <w:link w:val="PlainText"/>
    <w:uiPriority w:val="99"/>
    <w:semiHidden/>
    <w:rsid w:val="00FF0F48"/>
    <w:rPr>
      <w:rFonts w:ascii="Consolas" w:hAnsi="Consolas" w:cstheme="minorBidi"/>
      <w:sz w:val="21"/>
      <w:szCs w:val="21"/>
      <w:lang w:val="es-ES"/>
    </w:rPr>
  </w:style>
  <w:style w:type="character" w:styleId="FootnoteReference">
    <w:name w:val="footnote reference"/>
    <w:basedOn w:val="DefaultParagraphFont"/>
    <w:uiPriority w:val="99"/>
    <w:semiHidden/>
    <w:unhideWhenUsed/>
    <w:rsid w:val="00FF0F48"/>
    <w:rPr>
      <w:vertAlign w:val="superscript"/>
    </w:rPr>
  </w:style>
  <w:style w:type="character" w:styleId="PlaceholderText">
    <w:name w:val="Placeholder Text"/>
    <w:basedOn w:val="DefaultParagraphFont"/>
    <w:uiPriority w:val="99"/>
    <w:semiHidden/>
    <w:rsid w:val="008F0957"/>
    <w:rPr>
      <w:color w:val="808080"/>
    </w:rPr>
  </w:style>
  <w:style w:type="paragraph" w:customStyle="1" w:styleId="Code1">
    <w:name w:val="Code 1"/>
    <w:basedOn w:val="Normal"/>
    <w:rsid w:val="00E11D79"/>
    <w:pPr>
      <w:keepLines/>
      <w:spacing w:after="0"/>
      <w:ind w:left="720" w:hanging="720"/>
    </w:pPr>
    <w:rPr>
      <w:rFonts w:ascii="Courier" w:hAnsi="Courier"/>
      <w:snapToGrid w:val="0"/>
      <w:sz w:val="22"/>
      <w:szCs w:val="20"/>
    </w:rPr>
  </w:style>
  <w:style w:type="paragraph" w:styleId="NormalWeb">
    <w:name w:val="Normal (Web)"/>
    <w:basedOn w:val="Normal"/>
    <w:uiPriority w:val="99"/>
    <w:unhideWhenUsed/>
    <w:rsid w:val="00366B17"/>
    <w:pPr>
      <w:spacing w:before="100" w:beforeAutospacing="1" w:after="100" w:afterAutospacing="1"/>
    </w:pPr>
    <w:rPr>
      <w:lang w:val="ca-ES" w:eastAsia="ca-ES"/>
    </w:rPr>
  </w:style>
  <w:style w:type="paragraph" w:styleId="TOC4">
    <w:name w:val="toc 4"/>
    <w:basedOn w:val="Normal"/>
    <w:next w:val="Normal"/>
    <w:autoRedefine/>
    <w:uiPriority w:val="39"/>
    <w:unhideWhenUsed/>
    <w:rsid w:val="005B7223"/>
    <w:pPr>
      <w:spacing w:after="100" w:line="276" w:lineRule="auto"/>
      <w:ind w:left="660"/>
    </w:pPr>
    <w:rPr>
      <w:rFonts w:asciiTheme="minorHAnsi" w:eastAsiaTheme="minorEastAsia" w:hAnsiTheme="minorHAnsi" w:cstheme="minorBidi"/>
      <w:sz w:val="22"/>
      <w:szCs w:val="22"/>
      <w:lang w:val="ca-ES" w:eastAsia="ca-ES"/>
    </w:rPr>
  </w:style>
  <w:style w:type="paragraph" w:styleId="TOC5">
    <w:name w:val="toc 5"/>
    <w:basedOn w:val="Normal"/>
    <w:next w:val="Normal"/>
    <w:autoRedefine/>
    <w:uiPriority w:val="39"/>
    <w:unhideWhenUsed/>
    <w:rsid w:val="005B7223"/>
    <w:pPr>
      <w:spacing w:after="100" w:line="276" w:lineRule="auto"/>
      <w:ind w:left="880"/>
    </w:pPr>
    <w:rPr>
      <w:rFonts w:asciiTheme="minorHAnsi" w:eastAsiaTheme="minorEastAsia" w:hAnsiTheme="minorHAnsi" w:cstheme="minorBidi"/>
      <w:sz w:val="22"/>
      <w:szCs w:val="22"/>
      <w:lang w:val="ca-ES" w:eastAsia="ca-ES"/>
    </w:rPr>
  </w:style>
  <w:style w:type="paragraph" w:styleId="TOC6">
    <w:name w:val="toc 6"/>
    <w:basedOn w:val="Normal"/>
    <w:next w:val="Normal"/>
    <w:autoRedefine/>
    <w:uiPriority w:val="39"/>
    <w:unhideWhenUsed/>
    <w:rsid w:val="005B7223"/>
    <w:pPr>
      <w:spacing w:after="100" w:line="276" w:lineRule="auto"/>
      <w:ind w:left="1100"/>
    </w:pPr>
    <w:rPr>
      <w:rFonts w:asciiTheme="minorHAnsi" w:eastAsiaTheme="minorEastAsia" w:hAnsiTheme="minorHAnsi" w:cstheme="minorBidi"/>
      <w:sz w:val="22"/>
      <w:szCs w:val="22"/>
      <w:lang w:val="ca-ES" w:eastAsia="ca-ES"/>
    </w:rPr>
  </w:style>
  <w:style w:type="paragraph" w:styleId="TOC7">
    <w:name w:val="toc 7"/>
    <w:basedOn w:val="Normal"/>
    <w:next w:val="Normal"/>
    <w:autoRedefine/>
    <w:uiPriority w:val="39"/>
    <w:unhideWhenUsed/>
    <w:rsid w:val="005B7223"/>
    <w:pPr>
      <w:spacing w:after="100" w:line="276" w:lineRule="auto"/>
      <w:ind w:left="1320"/>
    </w:pPr>
    <w:rPr>
      <w:rFonts w:asciiTheme="minorHAnsi" w:eastAsiaTheme="minorEastAsia" w:hAnsiTheme="minorHAnsi" w:cstheme="minorBidi"/>
      <w:sz w:val="22"/>
      <w:szCs w:val="22"/>
      <w:lang w:val="ca-ES" w:eastAsia="ca-ES"/>
    </w:rPr>
  </w:style>
  <w:style w:type="paragraph" w:styleId="TOC8">
    <w:name w:val="toc 8"/>
    <w:basedOn w:val="Normal"/>
    <w:next w:val="Normal"/>
    <w:autoRedefine/>
    <w:uiPriority w:val="39"/>
    <w:unhideWhenUsed/>
    <w:rsid w:val="005B7223"/>
    <w:pPr>
      <w:spacing w:after="100" w:line="276" w:lineRule="auto"/>
      <w:ind w:left="1540"/>
    </w:pPr>
    <w:rPr>
      <w:rFonts w:asciiTheme="minorHAnsi" w:eastAsiaTheme="minorEastAsia" w:hAnsiTheme="minorHAnsi" w:cstheme="minorBidi"/>
      <w:sz w:val="22"/>
      <w:szCs w:val="22"/>
      <w:lang w:val="ca-ES" w:eastAsia="ca-ES"/>
    </w:rPr>
  </w:style>
  <w:style w:type="paragraph" w:styleId="TOC9">
    <w:name w:val="toc 9"/>
    <w:basedOn w:val="Normal"/>
    <w:next w:val="Normal"/>
    <w:autoRedefine/>
    <w:uiPriority w:val="39"/>
    <w:unhideWhenUsed/>
    <w:rsid w:val="005B7223"/>
    <w:pPr>
      <w:spacing w:after="100" w:line="276" w:lineRule="auto"/>
      <w:ind w:left="1760"/>
    </w:pPr>
    <w:rPr>
      <w:rFonts w:asciiTheme="minorHAnsi" w:eastAsiaTheme="minorEastAsia" w:hAnsiTheme="minorHAnsi" w:cstheme="minorBidi"/>
      <w:sz w:val="22"/>
      <w:szCs w:val="22"/>
      <w:lang w:val="ca-ES" w:eastAsia="ca-ES"/>
    </w:rPr>
  </w:style>
  <w:style w:type="character" w:styleId="HTMLDefinition">
    <w:name w:val="HTML Definition"/>
    <w:basedOn w:val="DefaultParagraphFont"/>
    <w:uiPriority w:val="99"/>
    <w:semiHidden/>
    <w:unhideWhenUsed/>
    <w:rsid w:val="00841DB7"/>
    <w:rPr>
      <w:i/>
      <w:iCs/>
    </w:rPr>
  </w:style>
  <w:style w:type="character" w:styleId="UnresolvedMention">
    <w:name w:val="Unresolved Mention"/>
    <w:basedOn w:val="DefaultParagraphFont"/>
    <w:uiPriority w:val="99"/>
    <w:semiHidden/>
    <w:unhideWhenUsed/>
    <w:rsid w:val="00BC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1216">
      <w:bodyDiv w:val="1"/>
      <w:marLeft w:val="0"/>
      <w:marRight w:val="0"/>
      <w:marTop w:val="0"/>
      <w:marBottom w:val="0"/>
      <w:divBdr>
        <w:top w:val="none" w:sz="0" w:space="0" w:color="auto"/>
        <w:left w:val="none" w:sz="0" w:space="0" w:color="auto"/>
        <w:bottom w:val="none" w:sz="0" w:space="0" w:color="auto"/>
        <w:right w:val="none" w:sz="0" w:space="0" w:color="auto"/>
      </w:divBdr>
    </w:div>
    <w:div w:id="152529480">
      <w:bodyDiv w:val="1"/>
      <w:marLeft w:val="0"/>
      <w:marRight w:val="0"/>
      <w:marTop w:val="0"/>
      <w:marBottom w:val="0"/>
      <w:divBdr>
        <w:top w:val="none" w:sz="0" w:space="0" w:color="auto"/>
        <w:left w:val="none" w:sz="0" w:space="0" w:color="auto"/>
        <w:bottom w:val="none" w:sz="0" w:space="0" w:color="auto"/>
        <w:right w:val="none" w:sz="0" w:space="0" w:color="auto"/>
      </w:divBdr>
      <w:divsChild>
        <w:div w:id="1692608865">
          <w:marLeft w:val="0"/>
          <w:marRight w:val="0"/>
          <w:marTop w:val="0"/>
          <w:marBottom w:val="0"/>
          <w:divBdr>
            <w:top w:val="none" w:sz="0" w:space="0" w:color="auto"/>
            <w:left w:val="none" w:sz="0" w:space="0" w:color="auto"/>
            <w:bottom w:val="none" w:sz="0" w:space="0" w:color="auto"/>
            <w:right w:val="none" w:sz="0" w:space="0" w:color="auto"/>
          </w:divBdr>
          <w:divsChild>
            <w:div w:id="1172378988">
              <w:marLeft w:val="0"/>
              <w:marRight w:val="0"/>
              <w:marTop w:val="0"/>
              <w:marBottom w:val="0"/>
              <w:divBdr>
                <w:top w:val="none" w:sz="0" w:space="0" w:color="auto"/>
                <w:left w:val="none" w:sz="0" w:space="0" w:color="auto"/>
                <w:bottom w:val="none" w:sz="0" w:space="0" w:color="auto"/>
                <w:right w:val="none" w:sz="0" w:space="0" w:color="auto"/>
              </w:divBdr>
              <w:divsChild>
                <w:div w:id="1008215111">
                  <w:marLeft w:val="0"/>
                  <w:marRight w:val="0"/>
                  <w:marTop w:val="0"/>
                  <w:marBottom w:val="0"/>
                  <w:divBdr>
                    <w:top w:val="none" w:sz="0" w:space="0" w:color="auto"/>
                    <w:left w:val="none" w:sz="0" w:space="0" w:color="auto"/>
                    <w:bottom w:val="none" w:sz="0" w:space="0" w:color="auto"/>
                    <w:right w:val="none" w:sz="0" w:space="0" w:color="auto"/>
                  </w:divBdr>
                  <w:divsChild>
                    <w:div w:id="470903377">
                      <w:marLeft w:val="0"/>
                      <w:marRight w:val="0"/>
                      <w:marTop w:val="0"/>
                      <w:marBottom w:val="0"/>
                      <w:divBdr>
                        <w:top w:val="none" w:sz="0" w:space="0" w:color="auto"/>
                        <w:left w:val="none" w:sz="0" w:space="0" w:color="auto"/>
                        <w:bottom w:val="none" w:sz="0" w:space="0" w:color="auto"/>
                        <w:right w:val="none" w:sz="0" w:space="0" w:color="auto"/>
                      </w:divBdr>
                      <w:divsChild>
                        <w:div w:id="494416063">
                          <w:marLeft w:val="0"/>
                          <w:marRight w:val="0"/>
                          <w:marTop w:val="0"/>
                          <w:marBottom w:val="0"/>
                          <w:divBdr>
                            <w:top w:val="none" w:sz="0" w:space="0" w:color="auto"/>
                            <w:left w:val="none" w:sz="0" w:space="0" w:color="auto"/>
                            <w:bottom w:val="none" w:sz="0" w:space="0" w:color="auto"/>
                            <w:right w:val="none" w:sz="0" w:space="0" w:color="auto"/>
                          </w:divBdr>
                          <w:divsChild>
                            <w:div w:id="374501077">
                              <w:marLeft w:val="0"/>
                              <w:marRight w:val="0"/>
                              <w:marTop w:val="0"/>
                              <w:marBottom w:val="0"/>
                              <w:divBdr>
                                <w:top w:val="none" w:sz="0" w:space="0" w:color="auto"/>
                                <w:left w:val="none" w:sz="0" w:space="0" w:color="auto"/>
                                <w:bottom w:val="none" w:sz="0" w:space="0" w:color="auto"/>
                                <w:right w:val="none" w:sz="0" w:space="0" w:color="auto"/>
                              </w:divBdr>
                              <w:divsChild>
                                <w:div w:id="1691561391">
                                  <w:marLeft w:val="0"/>
                                  <w:marRight w:val="0"/>
                                  <w:marTop w:val="0"/>
                                  <w:marBottom w:val="0"/>
                                  <w:divBdr>
                                    <w:top w:val="none" w:sz="0" w:space="0" w:color="auto"/>
                                    <w:left w:val="none" w:sz="0" w:space="0" w:color="auto"/>
                                    <w:bottom w:val="none" w:sz="0" w:space="0" w:color="auto"/>
                                    <w:right w:val="none" w:sz="0" w:space="0" w:color="auto"/>
                                  </w:divBdr>
                                  <w:divsChild>
                                    <w:div w:id="1316373374">
                                      <w:marLeft w:val="0"/>
                                      <w:marRight w:val="0"/>
                                      <w:marTop w:val="0"/>
                                      <w:marBottom w:val="0"/>
                                      <w:divBdr>
                                        <w:top w:val="none" w:sz="0" w:space="0" w:color="auto"/>
                                        <w:left w:val="none" w:sz="0" w:space="0" w:color="auto"/>
                                        <w:bottom w:val="none" w:sz="0" w:space="0" w:color="auto"/>
                                        <w:right w:val="none" w:sz="0" w:space="0" w:color="auto"/>
                                      </w:divBdr>
                                      <w:divsChild>
                                        <w:div w:id="1820263446">
                                          <w:marLeft w:val="0"/>
                                          <w:marRight w:val="0"/>
                                          <w:marTop w:val="0"/>
                                          <w:marBottom w:val="0"/>
                                          <w:divBdr>
                                            <w:top w:val="none" w:sz="0" w:space="0" w:color="auto"/>
                                            <w:left w:val="none" w:sz="0" w:space="0" w:color="auto"/>
                                            <w:bottom w:val="none" w:sz="0" w:space="0" w:color="auto"/>
                                            <w:right w:val="none" w:sz="0" w:space="0" w:color="auto"/>
                                          </w:divBdr>
                                          <w:divsChild>
                                            <w:div w:id="1305038466">
                                              <w:marLeft w:val="0"/>
                                              <w:marRight w:val="0"/>
                                              <w:marTop w:val="0"/>
                                              <w:marBottom w:val="0"/>
                                              <w:divBdr>
                                                <w:top w:val="none" w:sz="0" w:space="0" w:color="auto"/>
                                                <w:left w:val="none" w:sz="0" w:space="0" w:color="auto"/>
                                                <w:bottom w:val="none" w:sz="0" w:space="0" w:color="auto"/>
                                                <w:right w:val="none" w:sz="0" w:space="0" w:color="auto"/>
                                              </w:divBdr>
                                              <w:divsChild>
                                                <w:div w:id="5905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69400">
      <w:bodyDiv w:val="1"/>
      <w:marLeft w:val="0"/>
      <w:marRight w:val="0"/>
      <w:marTop w:val="0"/>
      <w:marBottom w:val="0"/>
      <w:divBdr>
        <w:top w:val="none" w:sz="0" w:space="0" w:color="auto"/>
        <w:left w:val="none" w:sz="0" w:space="0" w:color="auto"/>
        <w:bottom w:val="none" w:sz="0" w:space="0" w:color="auto"/>
        <w:right w:val="none" w:sz="0" w:space="0" w:color="auto"/>
      </w:divBdr>
      <w:divsChild>
        <w:div w:id="84769641">
          <w:marLeft w:val="0"/>
          <w:marRight w:val="0"/>
          <w:marTop w:val="0"/>
          <w:marBottom w:val="0"/>
          <w:divBdr>
            <w:top w:val="none" w:sz="0" w:space="0" w:color="auto"/>
            <w:left w:val="none" w:sz="0" w:space="0" w:color="auto"/>
            <w:bottom w:val="none" w:sz="0" w:space="0" w:color="auto"/>
            <w:right w:val="none" w:sz="0" w:space="0" w:color="auto"/>
          </w:divBdr>
          <w:divsChild>
            <w:div w:id="598416006">
              <w:marLeft w:val="0"/>
              <w:marRight w:val="0"/>
              <w:marTop w:val="0"/>
              <w:marBottom w:val="0"/>
              <w:divBdr>
                <w:top w:val="none" w:sz="0" w:space="0" w:color="auto"/>
                <w:left w:val="none" w:sz="0" w:space="0" w:color="auto"/>
                <w:bottom w:val="none" w:sz="0" w:space="0" w:color="auto"/>
                <w:right w:val="none" w:sz="0" w:space="0" w:color="auto"/>
              </w:divBdr>
              <w:divsChild>
                <w:div w:id="273169203">
                  <w:marLeft w:val="0"/>
                  <w:marRight w:val="0"/>
                  <w:marTop w:val="0"/>
                  <w:marBottom w:val="0"/>
                  <w:divBdr>
                    <w:top w:val="none" w:sz="0" w:space="0" w:color="auto"/>
                    <w:left w:val="none" w:sz="0" w:space="0" w:color="auto"/>
                    <w:bottom w:val="none" w:sz="0" w:space="0" w:color="auto"/>
                    <w:right w:val="none" w:sz="0" w:space="0" w:color="auto"/>
                  </w:divBdr>
                  <w:divsChild>
                    <w:div w:id="733091348">
                      <w:marLeft w:val="0"/>
                      <w:marRight w:val="0"/>
                      <w:marTop w:val="0"/>
                      <w:marBottom w:val="0"/>
                      <w:divBdr>
                        <w:top w:val="none" w:sz="0" w:space="0" w:color="auto"/>
                        <w:left w:val="none" w:sz="0" w:space="0" w:color="auto"/>
                        <w:bottom w:val="none" w:sz="0" w:space="0" w:color="auto"/>
                        <w:right w:val="none" w:sz="0" w:space="0" w:color="auto"/>
                      </w:divBdr>
                      <w:divsChild>
                        <w:div w:id="1144010313">
                          <w:marLeft w:val="0"/>
                          <w:marRight w:val="0"/>
                          <w:marTop w:val="0"/>
                          <w:marBottom w:val="0"/>
                          <w:divBdr>
                            <w:top w:val="none" w:sz="0" w:space="0" w:color="auto"/>
                            <w:left w:val="none" w:sz="0" w:space="0" w:color="auto"/>
                            <w:bottom w:val="none" w:sz="0" w:space="0" w:color="auto"/>
                            <w:right w:val="none" w:sz="0" w:space="0" w:color="auto"/>
                          </w:divBdr>
                          <w:divsChild>
                            <w:div w:id="453058637">
                              <w:marLeft w:val="0"/>
                              <w:marRight w:val="0"/>
                              <w:marTop w:val="0"/>
                              <w:marBottom w:val="0"/>
                              <w:divBdr>
                                <w:top w:val="none" w:sz="0" w:space="0" w:color="auto"/>
                                <w:left w:val="none" w:sz="0" w:space="0" w:color="auto"/>
                                <w:bottom w:val="none" w:sz="0" w:space="0" w:color="auto"/>
                                <w:right w:val="none" w:sz="0" w:space="0" w:color="auto"/>
                              </w:divBdr>
                              <w:divsChild>
                                <w:div w:id="1456756539">
                                  <w:marLeft w:val="0"/>
                                  <w:marRight w:val="0"/>
                                  <w:marTop w:val="0"/>
                                  <w:marBottom w:val="0"/>
                                  <w:divBdr>
                                    <w:top w:val="none" w:sz="0" w:space="0" w:color="auto"/>
                                    <w:left w:val="none" w:sz="0" w:space="0" w:color="auto"/>
                                    <w:bottom w:val="none" w:sz="0" w:space="0" w:color="auto"/>
                                    <w:right w:val="none" w:sz="0" w:space="0" w:color="auto"/>
                                  </w:divBdr>
                                  <w:divsChild>
                                    <w:div w:id="188374635">
                                      <w:marLeft w:val="0"/>
                                      <w:marRight w:val="0"/>
                                      <w:marTop w:val="0"/>
                                      <w:marBottom w:val="0"/>
                                      <w:divBdr>
                                        <w:top w:val="none" w:sz="0" w:space="0" w:color="auto"/>
                                        <w:left w:val="none" w:sz="0" w:space="0" w:color="auto"/>
                                        <w:bottom w:val="none" w:sz="0" w:space="0" w:color="auto"/>
                                        <w:right w:val="none" w:sz="0" w:space="0" w:color="auto"/>
                                      </w:divBdr>
                                      <w:divsChild>
                                        <w:div w:id="1190024578">
                                          <w:marLeft w:val="0"/>
                                          <w:marRight w:val="0"/>
                                          <w:marTop w:val="0"/>
                                          <w:marBottom w:val="0"/>
                                          <w:divBdr>
                                            <w:top w:val="none" w:sz="0" w:space="0" w:color="auto"/>
                                            <w:left w:val="none" w:sz="0" w:space="0" w:color="auto"/>
                                            <w:bottom w:val="none" w:sz="0" w:space="0" w:color="auto"/>
                                            <w:right w:val="none" w:sz="0" w:space="0" w:color="auto"/>
                                          </w:divBdr>
                                          <w:divsChild>
                                            <w:div w:id="614290106">
                                              <w:marLeft w:val="0"/>
                                              <w:marRight w:val="0"/>
                                              <w:marTop w:val="0"/>
                                              <w:marBottom w:val="0"/>
                                              <w:divBdr>
                                                <w:top w:val="none" w:sz="0" w:space="0" w:color="auto"/>
                                                <w:left w:val="none" w:sz="0" w:space="0" w:color="auto"/>
                                                <w:bottom w:val="none" w:sz="0" w:space="0" w:color="auto"/>
                                                <w:right w:val="none" w:sz="0" w:space="0" w:color="auto"/>
                                              </w:divBdr>
                                              <w:divsChild>
                                                <w:div w:id="8449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514023">
      <w:bodyDiv w:val="1"/>
      <w:marLeft w:val="0"/>
      <w:marRight w:val="0"/>
      <w:marTop w:val="0"/>
      <w:marBottom w:val="0"/>
      <w:divBdr>
        <w:top w:val="none" w:sz="0" w:space="0" w:color="auto"/>
        <w:left w:val="none" w:sz="0" w:space="0" w:color="auto"/>
        <w:bottom w:val="none" w:sz="0" w:space="0" w:color="auto"/>
        <w:right w:val="none" w:sz="0" w:space="0" w:color="auto"/>
      </w:divBdr>
    </w:div>
    <w:div w:id="637877732">
      <w:bodyDiv w:val="1"/>
      <w:marLeft w:val="0"/>
      <w:marRight w:val="0"/>
      <w:marTop w:val="0"/>
      <w:marBottom w:val="0"/>
      <w:divBdr>
        <w:top w:val="none" w:sz="0" w:space="0" w:color="auto"/>
        <w:left w:val="none" w:sz="0" w:space="0" w:color="auto"/>
        <w:bottom w:val="none" w:sz="0" w:space="0" w:color="auto"/>
        <w:right w:val="none" w:sz="0" w:space="0" w:color="auto"/>
      </w:divBdr>
    </w:div>
    <w:div w:id="644431045">
      <w:bodyDiv w:val="1"/>
      <w:marLeft w:val="0"/>
      <w:marRight w:val="0"/>
      <w:marTop w:val="0"/>
      <w:marBottom w:val="0"/>
      <w:divBdr>
        <w:top w:val="none" w:sz="0" w:space="0" w:color="auto"/>
        <w:left w:val="none" w:sz="0" w:space="0" w:color="auto"/>
        <w:bottom w:val="none" w:sz="0" w:space="0" w:color="auto"/>
        <w:right w:val="none" w:sz="0" w:space="0" w:color="auto"/>
      </w:divBdr>
    </w:div>
    <w:div w:id="696000911">
      <w:bodyDiv w:val="1"/>
      <w:marLeft w:val="0"/>
      <w:marRight w:val="0"/>
      <w:marTop w:val="0"/>
      <w:marBottom w:val="0"/>
      <w:divBdr>
        <w:top w:val="none" w:sz="0" w:space="0" w:color="auto"/>
        <w:left w:val="none" w:sz="0" w:space="0" w:color="auto"/>
        <w:bottom w:val="none" w:sz="0" w:space="0" w:color="auto"/>
        <w:right w:val="none" w:sz="0" w:space="0" w:color="auto"/>
      </w:divBdr>
    </w:div>
    <w:div w:id="713163555">
      <w:bodyDiv w:val="1"/>
      <w:marLeft w:val="0"/>
      <w:marRight w:val="0"/>
      <w:marTop w:val="0"/>
      <w:marBottom w:val="0"/>
      <w:divBdr>
        <w:top w:val="none" w:sz="0" w:space="0" w:color="auto"/>
        <w:left w:val="none" w:sz="0" w:space="0" w:color="auto"/>
        <w:bottom w:val="none" w:sz="0" w:space="0" w:color="auto"/>
        <w:right w:val="none" w:sz="0" w:space="0" w:color="auto"/>
      </w:divBdr>
    </w:div>
    <w:div w:id="849490209">
      <w:bodyDiv w:val="1"/>
      <w:marLeft w:val="0"/>
      <w:marRight w:val="0"/>
      <w:marTop w:val="0"/>
      <w:marBottom w:val="0"/>
      <w:divBdr>
        <w:top w:val="none" w:sz="0" w:space="0" w:color="auto"/>
        <w:left w:val="none" w:sz="0" w:space="0" w:color="auto"/>
        <w:bottom w:val="none" w:sz="0" w:space="0" w:color="auto"/>
        <w:right w:val="none" w:sz="0" w:space="0" w:color="auto"/>
      </w:divBdr>
    </w:div>
    <w:div w:id="870797704">
      <w:bodyDiv w:val="1"/>
      <w:marLeft w:val="0"/>
      <w:marRight w:val="0"/>
      <w:marTop w:val="0"/>
      <w:marBottom w:val="0"/>
      <w:divBdr>
        <w:top w:val="none" w:sz="0" w:space="0" w:color="auto"/>
        <w:left w:val="none" w:sz="0" w:space="0" w:color="auto"/>
        <w:bottom w:val="none" w:sz="0" w:space="0" w:color="auto"/>
        <w:right w:val="none" w:sz="0" w:space="0" w:color="auto"/>
      </w:divBdr>
    </w:div>
    <w:div w:id="909265081">
      <w:bodyDiv w:val="1"/>
      <w:marLeft w:val="0"/>
      <w:marRight w:val="0"/>
      <w:marTop w:val="0"/>
      <w:marBottom w:val="0"/>
      <w:divBdr>
        <w:top w:val="none" w:sz="0" w:space="0" w:color="auto"/>
        <w:left w:val="none" w:sz="0" w:space="0" w:color="auto"/>
        <w:bottom w:val="none" w:sz="0" w:space="0" w:color="auto"/>
        <w:right w:val="none" w:sz="0" w:space="0" w:color="auto"/>
      </w:divBdr>
    </w:div>
    <w:div w:id="928923770">
      <w:bodyDiv w:val="1"/>
      <w:marLeft w:val="0"/>
      <w:marRight w:val="0"/>
      <w:marTop w:val="0"/>
      <w:marBottom w:val="0"/>
      <w:divBdr>
        <w:top w:val="none" w:sz="0" w:space="0" w:color="auto"/>
        <w:left w:val="none" w:sz="0" w:space="0" w:color="auto"/>
        <w:bottom w:val="none" w:sz="0" w:space="0" w:color="auto"/>
        <w:right w:val="none" w:sz="0" w:space="0" w:color="auto"/>
      </w:divBdr>
    </w:div>
    <w:div w:id="1150366790">
      <w:bodyDiv w:val="1"/>
      <w:marLeft w:val="0"/>
      <w:marRight w:val="0"/>
      <w:marTop w:val="0"/>
      <w:marBottom w:val="0"/>
      <w:divBdr>
        <w:top w:val="none" w:sz="0" w:space="0" w:color="auto"/>
        <w:left w:val="none" w:sz="0" w:space="0" w:color="auto"/>
        <w:bottom w:val="none" w:sz="0" w:space="0" w:color="auto"/>
        <w:right w:val="none" w:sz="0" w:space="0" w:color="auto"/>
      </w:divBdr>
    </w:div>
    <w:div w:id="1210264844">
      <w:bodyDiv w:val="1"/>
      <w:marLeft w:val="0"/>
      <w:marRight w:val="0"/>
      <w:marTop w:val="0"/>
      <w:marBottom w:val="0"/>
      <w:divBdr>
        <w:top w:val="none" w:sz="0" w:space="0" w:color="auto"/>
        <w:left w:val="none" w:sz="0" w:space="0" w:color="auto"/>
        <w:bottom w:val="none" w:sz="0" w:space="0" w:color="auto"/>
        <w:right w:val="none" w:sz="0" w:space="0" w:color="auto"/>
      </w:divBdr>
    </w:div>
    <w:div w:id="1260672794">
      <w:bodyDiv w:val="1"/>
      <w:marLeft w:val="0"/>
      <w:marRight w:val="0"/>
      <w:marTop w:val="0"/>
      <w:marBottom w:val="0"/>
      <w:divBdr>
        <w:top w:val="none" w:sz="0" w:space="0" w:color="auto"/>
        <w:left w:val="none" w:sz="0" w:space="0" w:color="auto"/>
        <w:bottom w:val="none" w:sz="0" w:space="0" w:color="auto"/>
        <w:right w:val="none" w:sz="0" w:space="0" w:color="auto"/>
      </w:divBdr>
    </w:div>
    <w:div w:id="1368870225">
      <w:bodyDiv w:val="1"/>
      <w:marLeft w:val="0"/>
      <w:marRight w:val="0"/>
      <w:marTop w:val="0"/>
      <w:marBottom w:val="0"/>
      <w:divBdr>
        <w:top w:val="none" w:sz="0" w:space="0" w:color="auto"/>
        <w:left w:val="none" w:sz="0" w:space="0" w:color="auto"/>
        <w:bottom w:val="none" w:sz="0" w:space="0" w:color="auto"/>
        <w:right w:val="none" w:sz="0" w:space="0" w:color="auto"/>
      </w:divBdr>
    </w:div>
    <w:div w:id="1380402797">
      <w:bodyDiv w:val="1"/>
      <w:marLeft w:val="0"/>
      <w:marRight w:val="0"/>
      <w:marTop w:val="0"/>
      <w:marBottom w:val="0"/>
      <w:divBdr>
        <w:top w:val="none" w:sz="0" w:space="0" w:color="auto"/>
        <w:left w:val="none" w:sz="0" w:space="0" w:color="auto"/>
        <w:bottom w:val="none" w:sz="0" w:space="0" w:color="auto"/>
        <w:right w:val="none" w:sz="0" w:space="0" w:color="auto"/>
      </w:divBdr>
    </w:div>
    <w:div w:id="1381981714">
      <w:bodyDiv w:val="1"/>
      <w:marLeft w:val="480"/>
      <w:marRight w:val="480"/>
      <w:marTop w:val="480"/>
      <w:marBottom w:val="480"/>
      <w:divBdr>
        <w:top w:val="none" w:sz="0" w:space="0" w:color="auto"/>
        <w:left w:val="none" w:sz="0" w:space="0" w:color="auto"/>
        <w:bottom w:val="none" w:sz="0" w:space="0" w:color="auto"/>
        <w:right w:val="none" w:sz="0" w:space="0" w:color="auto"/>
      </w:divBdr>
    </w:div>
    <w:div w:id="1402754328">
      <w:bodyDiv w:val="1"/>
      <w:marLeft w:val="0"/>
      <w:marRight w:val="0"/>
      <w:marTop w:val="0"/>
      <w:marBottom w:val="0"/>
      <w:divBdr>
        <w:top w:val="none" w:sz="0" w:space="0" w:color="auto"/>
        <w:left w:val="none" w:sz="0" w:space="0" w:color="auto"/>
        <w:bottom w:val="none" w:sz="0" w:space="0" w:color="auto"/>
        <w:right w:val="none" w:sz="0" w:space="0" w:color="auto"/>
      </w:divBdr>
    </w:div>
    <w:div w:id="1541892250">
      <w:bodyDiv w:val="1"/>
      <w:marLeft w:val="0"/>
      <w:marRight w:val="0"/>
      <w:marTop w:val="0"/>
      <w:marBottom w:val="0"/>
      <w:divBdr>
        <w:top w:val="none" w:sz="0" w:space="0" w:color="auto"/>
        <w:left w:val="none" w:sz="0" w:space="0" w:color="auto"/>
        <w:bottom w:val="none" w:sz="0" w:space="0" w:color="auto"/>
        <w:right w:val="none" w:sz="0" w:space="0" w:color="auto"/>
      </w:divBdr>
    </w:div>
    <w:div w:id="1581131987">
      <w:bodyDiv w:val="1"/>
      <w:marLeft w:val="0"/>
      <w:marRight w:val="0"/>
      <w:marTop w:val="0"/>
      <w:marBottom w:val="0"/>
      <w:divBdr>
        <w:top w:val="none" w:sz="0" w:space="0" w:color="auto"/>
        <w:left w:val="none" w:sz="0" w:space="0" w:color="auto"/>
        <w:bottom w:val="none" w:sz="0" w:space="0" w:color="auto"/>
        <w:right w:val="none" w:sz="0" w:space="0" w:color="auto"/>
      </w:divBdr>
    </w:div>
    <w:div w:id="1622569160">
      <w:bodyDiv w:val="1"/>
      <w:marLeft w:val="0"/>
      <w:marRight w:val="0"/>
      <w:marTop w:val="0"/>
      <w:marBottom w:val="0"/>
      <w:divBdr>
        <w:top w:val="none" w:sz="0" w:space="0" w:color="auto"/>
        <w:left w:val="none" w:sz="0" w:space="0" w:color="auto"/>
        <w:bottom w:val="none" w:sz="0" w:space="0" w:color="auto"/>
        <w:right w:val="none" w:sz="0" w:space="0" w:color="auto"/>
      </w:divBdr>
    </w:div>
    <w:div w:id="1675766586">
      <w:bodyDiv w:val="1"/>
      <w:marLeft w:val="0"/>
      <w:marRight w:val="0"/>
      <w:marTop w:val="0"/>
      <w:marBottom w:val="0"/>
      <w:divBdr>
        <w:top w:val="none" w:sz="0" w:space="0" w:color="auto"/>
        <w:left w:val="none" w:sz="0" w:space="0" w:color="auto"/>
        <w:bottom w:val="none" w:sz="0" w:space="0" w:color="auto"/>
        <w:right w:val="none" w:sz="0" w:space="0" w:color="auto"/>
      </w:divBdr>
    </w:div>
    <w:div w:id="1694839036">
      <w:bodyDiv w:val="1"/>
      <w:marLeft w:val="0"/>
      <w:marRight w:val="0"/>
      <w:marTop w:val="0"/>
      <w:marBottom w:val="0"/>
      <w:divBdr>
        <w:top w:val="none" w:sz="0" w:space="0" w:color="auto"/>
        <w:left w:val="none" w:sz="0" w:space="0" w:color="auto"/>
        <w:bottom w:val="none" w:sz="0" w:space="0" w:color="auto"/>
        <w:right w:val="none" w:sz="0" w:space="0" w:color="auto"/>
      </w:divBdr>
    </w:div>
    <w:div w:id="1732196446">
      <w:bodyDiv w:val="1"/>
      <w:marLeft w:val="0"/>
      <w:marRight w:val="0"/>
      <w:marTop w:val="0"/>
      <w:marBottom w:val="0"/>
      <w:divBdr>
        <w:top w:val="none" w:sz="0" w:space="0" w:color="auto"/>
        <w:left w:val="none" w:sz="0" w:space="0" w:color="auto"/>
        <w:bottom w:val="none" w:sz="0" w:space="0" w:color="auto"/>
        <w:right w:val="none" w:sz="0" w:space="0" w:color="auto"/>
      </w:divBdr>
    </w:div>
    <w:div w:id="1856532974">
      <w:bodyDiv w:val="1"/>
      <w:marLeft w:val="0"/>
      <w:marRight w:val="0"/>
      <w:marTop w:val="0"/>
      <w:marBottom w:val="0"/>
      <w:divBdr>
        <w:top w:val="none" w:sz="0" w:space="0" w:color="auto"/>
        <w:left w:val="none" w:sz="0" w:space="0" w:color="auto"/>
        <w:bottom w:val="none" w:sz="0" w:space="0" w:color="auto"/>
        <w:right w:val="none" w:sz="0" w:space="0" w:color="auto"/>
      </w:divBdr>
    </w:div>
    <w:div w:id="1866094207">
      <w:bodyDiv w:val="1"/>
      <w:marLeft w:val="0"/>
      <w:marRight w:val="0"/>
      <w:marTop w:val="0"/>
      <w:marBottom w:val="0"/>
      <w:divBdr>
        <w:top w:val="none" w:sz="0" w:space="0" w:color="auto"/>
        <w:left w:val="none" w:sz="0" w:space="0" w:color="auto"/>
        <w:bottom w:val="none" w:sz="0" w:space="0" w:color="auto"/>
        <w:right w:val="none" w:sz="0" w:space="0" w:color="auto"/>
      </w:divBdr>
    </w:div>
    <w:div w:id="1929775961">
      <w:bodyDiv w:val="1"/>
      <w:marLeft w:val="0"/>
      <w:marRight w:val="0"/>
      <w:marTop w:val="0"/>
      <w:marBottom w:val="0"/>
      <w:divBdr>
        <w:top w:val="none" w:sz="0" w:space="0" w:color="auto"/>
        <w:left w:val="none" w:sz="0" w:space="0" w:color="auto"/>
        <w:bottom w:val="none" w:sz="0" w:space="0" w:color="auto"/>
        <w:right w:val="none" w:sz="0" w:space="0" w:color="auto"/>
      </w:divBdr>
    </w:div>
    <w:div w:id="1984892316">
      <w:bodyDiv w:val="1"/>
      <w:marLeft w:val="0"/>
      <w:marRight w:val="0"/>
      <w:marTop w:val="0"/>
      <w:marBottom w:val="0"/>
      <w:divBdr>
        <w:top w:val="none" w:sz="0" w:space="0" w:color="auto"/>
        <w:left w:val="none" w:sz="0" w:space="0" w:color="auto"/>
        <w:bottom w:val="none" w:sz="0" w:space="0" w:color="auto"/>
        <w:right w:val="none" w:sz="0" w:space="0" w:color="auto"/>
      </w:divBdr>
    </w:div>
    <w:div w:id="2060476745">
      <w:bodyDiv w:val="1"/>
      <w:marLeft w:val="0"/>
      <w:marRight w:val="0"/>
      <w:marTop w:val="0"/>
      <w:marBottom w:val="0"/>
      <w:divBdr>
        <w:top w:val="none" w:sz="0" w:space="0" w:color="auto"/>
        <w:left w:val="none" w:sz="0" w:space="0" w:color="auto"/>
        <w:bottom w:val="none" w:sz="0" w:space="0" w:color="auto"/>
        <w:right w:val="none" w:sz="0" w:space="0" w:color="auto"/>
      </w:divBdr>
    </w:div>
    <w:div w:id="2067288960">
      <w:bodyDiv w:val="1"/>
      <w:marLeft w:val="0"/>
      <w:marRight w:val="0"/>
      <w:marTop w:val="0"/>
      <w:marBottom w:val="0"/>
      <w:divBdr>
        <w:top w:val="none" w:sz="0" w:space="0" w:color="auto"/>
        <w:left w:val="none" w:sz="0" w:space="0" w:color="auto"/>
        <w:bottom w:val="none" w:sz="0" w:space="0" w:color="auto"/>
        <w:right w:val="none" w:sz="0" w:space="0" w:color="auto"/>
      </w:divBdr>
    </w:div>
    <w:div w:id="2084915052">
      <w:bodyDiv w:val="1"/>
      <w:marLeft w:val="0"/>
      <w:marRight w:val="0"/>
      <w:marTop w:val="0"/>
      <w:marBottom w:val="0"/>
      <w:divBdr>
        <w:top w:val="none" w:sz="0" w:space="0" w:color="auto"/>
        <w:left w:val="none" w:sz="0" w:space="0" w:color="auto"/>
        <w:bottom w:val="none" w:sz="0" w:space="0" w:color="auto"/>
        <w:right w:val="none" w:sz="0" w:space="0" w:color="auto"/>
      </w:divBdr>
    </w:div>
    <w:div w:id="2092701068">
      <w:bodyDiv w:val="1"/>
      <w:marLeft w:val="0"/>
      <w:marRight w:val="0"/>
      <w:marTop w:val="0"/>
      <w:marBottom w:val="0"/>
      <w:divBdr>
        <w:top w:val="none" w:sz="0" w:space="0" w:color="auto"/>
        <w:left w:val="none" w:sz="0" w:space="0" w:color="auto"/>
        <w:bottom w:val="none" w:sz="0" w:space="0" w:color="auto"/>
        <w:right w:val="none" w:sz="0" w:space="0" w:color="auto"/>
      </w:divBdr>
    </w:div>
    <w:div w:id="2101366271">
      <w:bodyDiv w:val="1"/>
      <w:marLeft w:val="0"/>
      <w:marRight w:val="0"/>
      <w:marTop w:val="0"/>
      <w:marBottom w:val="0"/>
      <w:divBdr>
        <w:top w:val="none" w:sz="0" w:space="0" w:color="auto"/>
        <w:left w:val="none" w:sz="0" w:space="0" w:color="auto"/>
        <w:bottom w:val="none" w:sz="0" w:space="0" w:color="auto"/>
        <w:right w:val="none" w:sz="0" w:space="0" w:color="auto"/>
      </w:divBdr>
    </w:div>
    <w:div w:id="212954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opengeospatial.org/is/09-146r6/09-146r6.html" TargetMode="External"/><Relationship Id="rId18" Type="http://schemas.openxmlformats.org/officeDocument/2006/relationships/image" Target="media/image3.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opengis.net/spec/wmts/1.0/req"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ortal.opengeospatial.org/files/?artifact_id=39049" TargetMode="Externa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opengeospatial.org/files/?artifact_id=38867" TargetMode="External"/><Relationship Id="rId24" Type="http://schemas.openxmlformats.org/officeDocument/2006/relationships/image" Target="media/image7.emf"/><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w3.org/TR/json-ld/" TargetMode="External"/><Relationship Id="rId23" Type="http://schemas.openxmlformats.org/officeDocument/2006/relationships/hyperlink" Target="http://www.opengis.net/spec/wmts/1.0/req"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www.opengeospatial.org/legal/"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docs.opengeospatial.org/is/17-083r2/17-083r2.html" TargetMode="External"/><Relationship Id="rId14" Type="http://schemas.openxmlformats.org/officeDocument/2006/relationships/hyperlink" Target="https://www.ietf.org/rfc/rfc7159.txt"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yperlink" Target="http://www.opengis.net/doc/IS/tms/1.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8A2B-AE27-BB42-9738-9BFAF00F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45271</Words>
  <Characters>258045</Characters>
  <Application>Microsoft Office Word</Application>
  <DocSecurity>0</DocSecurity>
  <Lines>2150</Lines>
  <Paragraphs>605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302711</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Abstract Tile Matrix Set</dc:subject>
  <dc:creator>Joan Masó</dc:creator>
  <cp:lastModifiedBy>Greg Buehler</cp:lastModifiedBy>
  <cp:revision>2</cp:revision>
  <cp:lastPrinted>2021-03-18T16:55:00Z</cp:lastPrinted>
  <dcterms:created xsi:type="dcterms:W3CDTF">2021-03-18T16:58:00Z</dcterms:created>
  <dcterms:modified xsi:type="dcterms:W3CDTF">2021-03-18T16:58:00Z</dcterms:modified>
</cp:coreProperties>
</file>